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43" w:type="dxa"/>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ayout w:type="fixed"/>
        <w:tblLook w:val="0600" w:firstRow="0" w:lastRow="0" w:firstColumn="0" w:lastColumn="0" w:noHBand="1" w:noVBand="1"/>
      </w:tblPr>
      <w:tblGrid>
        <w:gridCol w:w="9443"/>
      </w:tblGrid>
      <w:tr w:rsidR="005B38E7" w:rsidRPr="00B54DB5" w:rsidTr="00BB62CB">
        <w:trPr>
          <w:trHeight w:val="13286"/>
        </w:trPr>
        <w:tc>
          <w:tcPr>
            <w:tcW w:w="9443" w:type="dxa"/>
            <w:tcMar>
              <w:top w:w="100" w:type="dxa"/>
              <w:left w:w="100" w:type="dxa"/>
              <w:bottom w:w="100" w:type="dxa"/>
              <w:right w:w="100" w:type="dxa"/>
            </w:tcMar>
          </w:tcPr>
          <w:p w:rsidR="009C0DEB" w:rsidRPr="00B54DB5" w:rsidRDefault="00ED3831" w:rsidP="00ED3831">
            <w:pPr>
              <w:ind w:firstLine="0"/>
              <w:jc w:val="center"/>
              <w:rPr>
                <w:sz w:val="28"/>
                <w:szCs w:val="28"/>
                <w:lang w:val="nl-NL"/>
              </w:rPr>
            </w:pPr>
            <w:r w:rsidRPr="00B54DB5">
              <w:rPr>
                <w:b/>
                <w:noProof/>
                <w:sz w:val="28"/>
                <w:szCs w:val="28"/>
                <w:lang w:val="vi-VN" w:eastAsia="vi-VN"/>
              </w:rPr>
              <mc:AlternateContent>
                <mc:Choice Requires="wps">
                  <w:drawing>
                    <wp:anchor distT="0" distB="0" distL="114300" distR="114300" simplePos="0" relativeHeight="251330048" behindDoc="0" locked="0" layoutInCell="1" allowOverlap="1" wp14:anchorId="26262A16" wp14:editId="212957A6">
                      <wp:simplePos x="0" y="0"/>
                      <wp:positionH relativeFrom="column">
                        <wp:posOffset>1340647</wp:posOffset>
                      </wp:positionH>
                      <wp:positionV relativeFrom="paragraph">
                        <wp:posOffset>313690</wp:posOffset>
                      </wp:positionV>
                      <wp:extent cx="3200400" cy="0"/>
                      <wp:effectExtent l="0" t="0" r="19050" b="19050"/>
                      <wp:wrapNone/>
                      <wp:docPr id="1375" name="Straight Connector 1375"/>
                      <wp:cNvGraphicFramePr/>
                      <a:graphic xmlns:a="http://schemas.openxmlformats.org/drawingml/2006/main">
                        <a:graphicData uri="http://schemas.microsoft.com/office/word/2010/wordprocessingShape">
                          <wps:wsp>
                            <wps:cNvCnPr/>
                            <wps:spPr>
                              <a:xfrm>
                                <a:off x="0" y="0"/>
                                <a:ext cx="32004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Straight Connector 1375" o:spid="_x0000_s1026" style="position:absolute;z-index:25133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55pt,24.7pt" to="357.5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" strokecolor="black [3200]" strokeweight="1.5pt">
                      <v:stroke joinstyle="miter"/>
                    </v:line>
                  </w:pict>
                </mc:Fallback>
              </mc:AlternateContent>
            </w:r>
            <w:r w:rsidR="000D3EF5" w:rsidRPr="00B54DB5">
              <w:rPr>
                <w:b/>
                <w:sz w:val="28"/>
                <w:szCs w:val="28"/>
                <w:lang w:val="nl-NL"/>
              </w:rPr>
              <w:t xml:space="preserve">CÔNG TY </w:t>
            </w:r>
            <w:r w:rsidR="00DF1495" w:rsidRPr="00B54DB5">
              <w:rPr>
                <w:b/>
                <w:sz w:val="28"/>
                <w:szCs w:val="28"/>
                <w:lang w:val="nl-NL"/>
              </w:rPr>
              <w:t>TNHH ĐẦU TƯ LINH GIANG</w:t>
            </w:r>
          </w:p>
          <w:p w:rsidR="009C0DEB" w:rsidRPr="00B54DB5" w:rsidRDefault="009C0DEB" w:rsidP="004A0A86">
            <w:pPr>
              <w:rPr>
                <w:sz w:val="28"/>
                <w:szCs w:val="28"/>
                <w:lang w:val="nl-NL"/>
              </w:rPr>
            </w:pPr>
            <w:r w:rsidRPr="00B54DB5">
              <w:rPr>
                <w:sz w:val="28"/>
                <w:szCs w:val="28"/>
                <w:lang w:val="nl-NL"/>
              </w:rPr>
              <w:t xml:space="preserve"> </w:t>
            </w:r>
          </w:p>
          <w:p w:rsidR="009C0DEB" w:rsidRPr="00B54DB5" w:rsidRDefault="009C0DEB" w:rsidP="004A0A86">
            <w:pPr>
              <w:rPr>
                <w:sz w:val="28"/>
                <w:szCs w:val="28"/>
                <w:lang w:val="nl-NL"/>
              </w:rPr>
            </w:pPr>
            <w:r w:rsidRPr="00B54DB5">
              <w:rPr>
                <w:sz w:val="28"/>
                <w:szCs w:val="28"/>
                <w:lang w:val="nl-NL"/>
              </w:rPr>
              <w:t xml:space="preserve"> </w:t>
            </w:r>
          </w:p>
          <w:p w:rsidR="00EE4E70" w:rsidRPr="00B54DB5" w:rsidRDefault="00EE4E70" w:rsidP="004A0A86">
            <w:pPr>
              <w:rPr>
                <w:sz w:val="28"/>
                <w:szCs w:val="28"/>
                <w:lang w:val="nl-NL"/>
              </w:rPr>
            </w:pPr>
          </w:p>
          <w:p w:rsidR="00EE4E70" w:rsidRPr="00B54DB5" w:rsidRDefault="00EE4E70" w:rsidP="004A0A86">
            <w:pPr>
              <w:rPr>
                <w:sz w:val="28"/>
                <w:szCs w:val="28"/>
                <w:lang w:val="nl-NL"/>
              </w:rPr>
            </w:pPr>
          </w:p>
          <w:p w:rsidR="009C0DEB" w:rsidRPr="00B54DB5" w:rsidRDefault="009C0DEB" w:rsidP="004A0A86">
            <w:pPr>
              <w:rPr>
                <w:sz w:val="28"/>
                <w:szCs w:val="28"/>
                <w:lang w:val="nl-NL"/>
              </w:rPr>
            </w:pPr>
            <w:r w:rsidRPr="00B54DB5">
              <w:rPr>
                <w:sz w:val="28"/>
                <w:szCs w:val="28"/>
                <w:lang w:val="nl-NL"/>
              </w:rPr>
              <w:t xml:space="preserve"> </w:t>
            </w:r>
          </w:p>
          <w:p w:rsidR="009C0DEB" w:rsidRPr="00B54DB5" w:rsidRDefault="009C0DEB" w:rsidP="004A0A86">
            <w:pPr>
              <w:rPr>
                <w:sz w:val="28"/>
                <w:szCs w:val="28"/>
                <w:lang w:val="nl-NL"/>
              </w:rPr>
            </w:pPr>
          </w:p>
          <w:p w:rsidR="009C0DEB" w:rsidRPr="00B54DB5" w:rsidRDefault="009C0DEB" w:rsidP="004A0A86">
            <w:pPr>
              <w:rPr>
                <w:sz w:val="28"/>
                <w:szCs w:val="28"/>
                <w:lang w:val="nl-NL"/>
              </w:rPr>
            </w:pPr>
          </w:p>
          <w:p w:rsidR="00146442" w:rsidRPr="00B54DB5" w:rsidRDefault="00146442" w:rsidP="004A0A86">
            <w:pPr>
              <w:rPr>
                <w:sz w:val="28"/>
                <w:szCs w:val="28"/>
                <w:lang w:val="nl-NL"/>
              </w:rPr>
            </w:pPr>
          </w:p>
          <w:p w:rsidR="009C0DEB" w:rsidRPr="00B54DB5" w:rsidRDefault="009C0DEB" w:rsidP="001B4382">
            <w:pPr>
              <w:spacing w:before="0" w:after="0" w:line="288" w:lineRule="auto"/>
              <w:ind w:firstLine="0"/>
              <w:jc w:val="center"/>
              <w:rPr>
                <w:b/>
                <w:sz w:val="28"/>
                <w:szCs w:val="28"/>
                <w:lang w:val="nl-NL"/>
              </w:rPr>
            </w:pPr>
            <w:r w:rsidRPr="00B54DB5">
              <w:rPr>
                <w:b/>
                <w:sz w:val="28"/>
                <w:szCs w:val="28"/>
                <w:lang w:val="nl-NL"/>
              </w:rPr>
              <w:t>BÁO CÁ</w:t>
            </w:r>
            <w:bookmarkStart w:id="0" w:name="_GoBack"/>
            <w:bookmarkEnd w:id="0"/>
            <w:r w:rsidRPr="00B54DB5">
              <w:rPr>
                <w:b/>
                <w:sz w:val="28"/>
                <w:szCs w:val="28"/>
                <w:lang w:val="nl-NL"/>
              </w:rPr>
              <w:t>O ĐỀ XUẤT</w:t>
            </w:r>
          </w:p>
          <w:p w:rsidR="009C0DEB" w:rsidRPr="00B54DB5" w:rsidRDefault="009C0DEB" w:rsidP="001B4382">
            <w:pPr>
              <w:spacing w:before="0" w:after="0" w:line="288" w:lineRule="auto"/>
              <w:ind w:firstLine="0"/>
              <w:jc w:val="center"/>
              <w:rPr>
                <w:b/>
                <w:sz w:val="28"/>
                <w:szCs w:val="28"/>
                <w:lang w:val="nl-NL"/>
              </w:rPr>
            </w:pPr>
            <w:r w:rsidRPr="00B54DB5">
              <w:rPr>
                <w:b/>
                <w:sz w:val="28"/>
                <w:szCs w:val="28"/>
                <w:lang w:val="nl-NL"/>
              </w:rPr>
              <w:t>CẤP GIẤY PHÉP MÔI TRƯỜNG</w:t>
            </w:r>
          </w:p>
          <w:p w:rsidR="009C0DEB" w:rsidRPr="00B54DB5" w:rsidRDefault="009C0DEB" w:rsidP="001B4382">
            <w:pPr>
              <w:spacing w:before="0" w:after="0" w:line="312" w:lineRule="auto"/>
              <w:ind w:firstLine="0"/>
              <w:jc w:val="center"/>
              <w:rPr>
                <w:b/>
                <w:bCs/>
                <w:sz w:val="28"/>
                <w:szCs w:val="28"/>
                <w:lang w:val="nl-NL"/>
              </w:rPr>
            </w:pPr>
            <w:r w:rsidRPr="00B54DB5">
              <w:rPr>
                <w:b/>
                <w:bCs/>
                <w:sz w:val="28"/>
                <w:szCs w:val="28"/>
                <w:lang w:val="nl-NL"/>
              </w:rPr>
              <w:t>của dự án đầu tư</w:t>
            </w:r>
            <w:r w:rsidR="000D3EF5" w:rsidRPr="00B54DB5">
              <w:rPr>
                <w:b/>
                <w:bCs/>
                <w:sz w:val="28"/>
                <w:szCs w:val="28"/>
                <w:lang w:val="nl-NL"/>
              </w:rPr>
              <w:t xml:space="preserve"> </w:t>
            </w:r>
          </w:p>
          <w:p w:rsidR="000D3EF5" w:rsidRPr="00B54DB5" w:rsidRDefault="00DF1495" w:rsidP="001B4382">
            <w:pPr>
              <w:spacing w:before="0" w:after="0" w:line="312" w:lineRule="auto"/>
              <w:ind w:firstLine="0"/>
              <w:jc w:val="center"/>
              <w:rPr>
                <w:b/>
                <w:bCs/>
                <w:sz w:val="28"/>
                <w:szCs w:val="28"/>
                <w:lang w:val="nl-NL"/>
              </w:rPr>
            </w:pPr>
            <w:r w:rsidRPr="00B54DB5">
              <w:rPr>
                <w:b/>
                <w:bCs/>
                <w:sz w:val="28"/>
                <w:szCs w:val="28"/>
                <w:lang w:val="nl-NL"/>
              </w:rPr>
              <w:t>XÂY DỰNG NHÀ MÁY GIẤY BAO GÓI THỰC PHẨM, GIẤY IN NHIỆT</w:t>
            </w:r>
          </w:p>
          <w:p w:rsidR="00CA37F9" w:rsidRPr="00B54DB5" w:rsidRDefault="00ED3831" w:rsidP="001B4382">
            <w:pPr>
              <w:spacing w:line="340" w:lineRule="exact"/>
              <w:ind w:firstLine="0"/>
              <w:jc w:val="center"/>
              <w:rPr>
                <w:b/>
                <w:sz w:val="28"/>
                <w:szCs w:val="28"/>
                <w:lang w:val="nl-NL"/>
              </w:rPr>
            </w:pPr>
            <w:r w:rsidRPr="00B54DB5">
              <w:rPr>
                <w:b/>
                <w:sz w:val="28"/>
                <w:szCs w:val="28"/>
                <w:lang w:val="nl-NL"/>
              </w:rPr>
              <w:t>Địa điểm: X</w:t>
            </w:r>
            <w:r w:rsidR="00CA37F9" w:rsidRPr="00B54DB5">
              <w:rPr>
                <w:b/>
                <w:sz w:val="28"/>
                <w:szCs w:val="28"/>
                <w:lang w:val="nl-NL"/>
              </w:rPr>
              <w:t xml:space="preserve">ã </w:t>
            </w:r>
            <w:r w:rsidR="00DF1495" w:rsidRPr="00B54DB5">
              <w:rPr>
                <w:b/>
                <w:sz w:val="28"/>
                <w:szCs w:val="28"/>
                <w:lang w:val="nl-NL"/>
              </w:rPr>
              <w:t>Nghĩa Minh</w:t>
            </w:r>
            <w:r w:rsidRPr="00B54DB5">
              <w:rPr>
                <w:b/>
                <w:sz w:val="28"/>
                <w:szCs w:val="28"/>
                <w:lang w:val="nl-NL"/>
              </w:rPr>
              <w:t xml:space="preserve">, </w:t>
            </w:r>
            <w:r w:rsidR="00DF1495" w:rsidRPr="00B54DB5">
              <w:rPr>
                <w:b/>
                <w:sz w:val="28"/>
                <w:szCs w:val="28"/>
                <w:lang w:val="nl-NL"/>
              </w:rPr>
              <w:t>huyện Nghĩa Hưng</w:t>
            </w:r>
            <w:r w:rsidRPr="00B54DB5">
              <w:rPr>
                <w:b/>
                <w:sz w:val="28"/>
                <w:szCs w:val="28"/>
                <w:lang w:val="nl-NL"/>
              </w:rPr>
              <w:t>, tỉnh Nam Định</w:t>
            </w:r>
          </w:p>
          <w:p w:rsidR="00CA37F9" w:rsidRPr="00B54DB5" w:rsidRDefault="00CA37F9" w:rsidP="00D63BF8">
            <w:pPr>
              <w:spacing w:before="0" w:after="0" w:line="288" w:lineRule="auto"/>
              <w:ind w:firstLine="30"/>
              <w:jc w:val="center"/>
              <w:rPr>
                <w:b/>
                <w:bCs/>
                <w:sz w:val="28"/>
                <w:szCs w:val="28"/>
                <w:lang w:val="nl-NL"/>
              </w:rPr>
            </w:pPr>
          </w:p>
          <w:p w:rsidR="009C0DEB" w:rsidRPr="00B54DB5" w:rsidRDefault="009C0DEB" w:rsidP="004A0A86">
            <w:pPr>
              <w:jc w:val="center"/>
              <w:rPr>
                <w:sz w:val="28"/>
                <w:szCs w:val="28"/>
                <w:lang w:val="nl-NL"/>
              </w:rPr>
            </w:pPr>
            <w:r w:rsidRPr="00B54DB5">
              <w:rPr>
                <w:sz w:val="28"/>
                <w:szCs w:val="28"/>
                <w:lang w:val="nl-NL"/>
              </w:rPr>
              <w:t xml:space="preserve"> </w:t>
            </w:r>
          </w:p>
          <w:p w:rsidR="009C0DEB" w:rsidRPr="00B54DB5" w:rsidRDefault="009C0DEB" w:rsidP="004A0A86">
            <w:pPr>
              <w:jc w:val="center"/>
              <w:rPr>
                <w:sz w:val="28"/>
                <w:szCs w:val="28"/>
                <w:lang w:val="nl-NL"/>
              </w:rPr>
            </w:pPr>
            <w:r w:rsidRPr="00B54DB5">
              <w:rPr>
                <w:sz w:val="28"/>
                <w:szCs w:val="28"/>
                <w:lang w:val="nl-NL"/>
              </w:rPr>
              <w:t xml:space="preserve"> </w:t>
            </w:r>
          </w:p>
          <w:tbl>
            <w:tblPr>
              <w:tblW w:w="9208" w:type="dxa"/>
              <w:tblInd w:w="13" w:type="dxa"/>
              <w:tblBorders>
                <w:insideH w:val="nil"/>
                <w:insideV w:val="nil"/>
              </w:tblBorders>
              <w:tblLayout w:type="fixed"/>
              <w:tblLook w:val="0600" w:firstRow="0" w:lastRow="0" w:firstColumn="0" w:lastColumn="0" w:noHBand="1" w:noVBand="1"/>
            </w:tblPr>
            <w:tblGrid>
              <w:gridCol w:w="4596"/>
              <w:gridCol w:w="4612"/>
            </w:tblGrid>
            <w:tr w:rsidR="005B38E7" w:rsidRPr="00B54DB5" w:rsidTr="00146442">
              <w:trPr>
                <w:trHeight w:val="1937"/>
              </w:trPr>
              <w:tc>
                <w:tcPr>
                  <w:tcW w:w="4596" w:type="dxa"/>
                  <w:tcBorders>
                    <w:top w:val="nil"/>
                    <w:left w:val="nil"/>
                    <w:bottom w:val="nil"/>
                    <w:right w:val="nil"/>
                  </w:tcBorders>
                  <w:tcMar>
                    <w:top w:w="100" w:type="dxa"/>
                    <w:left w:w="100" w:type="dxa"/>
                    <w:bottom w:w="100" w:type="dxa"/>
                    <w:right w:w="100" w:type="dxa"/>
                  </w:tcMar>
                </w:tcPr>
                <w:p w:rsidR="009C0DEB" w:rsidRPr="00B54DB5" w:rsidRDefault="009C0DEB" w:rsidP="004A0A86">
                  <w:pPr>
                    <w:jc w:val="center"/>
                    <w:rPr>
                      <w:i/>
                      <w:sz w:val="28"/>
                      <w:szCs w:val="28"/>
                      <w:lang w:val="nl-NL"/>
                    </w:rPr>
                  </w:pPr>
                </w:p>
              </w:tc>
              <w:tc>
                <w:tcPr>
                  <w:tcW w:w="4612" w:type="dxa"/>
                  <w:tcBorders>
                    <w:top w:val="nil"/>
                    <w:left w:val="nil"/>
                    <w:bottom w:val="nil"/>
                    <w:right w:val="nil"/>
                  </w:tcBorders>
                  <w:tcMar>
                    <w:top w:w="100" w:type="dxa"/>
                    <w:left w:w="100" w:type="dxa"/>
                    <w:bottom w:w="100" w:type="dxa"/>
                    <w:right w:w="100" w:type="dxa"/>
                  </w:tcMar>
                </w:tcPr>
                <w:p w:rsidR="009C0DEB" w:rsidRPr="00B54DB5" w:rsidRDefault="009C0DEB" w:rsidP="004A0A86">
                  <w:pPr>
                    <w:jc w:val="center"/>
                    <w:rPr>
                      <w:i/>
                      <w:sz w:val="28"/>
                      <w:szCs w:val="28"/>
                      <w:lang w:val="nl-NL"/>
                    </w:rPr>
                  </w:pPr>
                </w:p>
              </w:tc>
            </w:tr>
          </w:tbl>
          <w:p w:rsidR="009C0DEB" w:rsidRPr="00B54DB5" w:rsidRDefault="009C0DEB" w:rsidP="004A0A86">
            <w:pPr>
              <w:rPr>
                <w:b/>
                <w:sz w:val="28"/>
                <w:szCs w:val="28"/>
                <w:lang w:val="nl-NL"/>
              </w:rPr>
            </w:pPr>
            <w:r w:rsidRPr="00B54DB5">
              <w:rPr>
                <w:b/>
                <w:sz w:val="28"/>
                <w:szCs w:val="28"/>
                <w:lang w:val="nl-NL"/>
              </w:rPr>
              <w:t xml:space="preserve"> </w:t>
            </w:r>
          </w:p>
          <w:p w:rsidR="009C0DEB" w:rsidRPr="00B54DB5" w:rsidRDefault="009C0DEB" w:rsidP="004A0A86">
            <w:pPr>
              <w:rPr>
                <w:b/>
                <w:sz w:val="28"/>
                <w:szCs w:val="28"/>
                <w:lang w:val="nl-NL"/>
              </w:rPr>
            </w:pPr>
            <w:r w:rsidRPr="00B54DB5">
              <w:rPr>
                <w:b/>
                <w:sz w:val="28"/>
                <w:szCs w:val="28"/>
                <w:lang w:val="nl-NL"/>
              </w:rPr>
              <w:t xml:space="preserve"> </w:t>
            </w:r>
          </w:p>
          <w:p w:rsidR="009C0DEB" w:rsidRPr="00B54DB5" w:rsidRDefault="009C0DEB" w:rsidP="004A0A86">
            <w:pPr>
              <w:rPr>
                <w:b/>
                <w:sz w:val="28"/>
                <w:szCs w:val="28"/>
                <w:lang w:val="nl-NL"/>
              </w:rPr>
            </w:pPr>
          </w:p>
          <w:p w:rsidR="00CA37F9" w:rsidRPr="00B54DB5" w:rsidRDefault="00CA37F9" w:rsidP="004A0A86">
            <w:pPr>
              <w:rPr>
                <w:b/>
                <w:sz w:val="28"/>
                <w:szCs w:val="28"/>
                <w:lang w:val="nl-NL"/>
              </w:rPr>
            </w:pPr>
          </w:p>
          <w:p w:rsidR="00BB62CB" w:rsidRPr="00B54DB5" w:rsidRDefault="00BB62CB" w:rsidP="004A0A86">
            <w:pPr>
              <w:rPr>
                <w:b/>
                <w:sz w:val="28"/>
                <w:szCs w:val="28"/>
                <w:lang w:val="nl-NL"/>
              </w:rPr>
            </w:pPr>
          </w:p>
          <w:p w:rsidR="00BB62CB" w:rsidRPr="00B54DB5" w:rsidRDefault="00BB62CB" w:rsidP="004A0A86">
            <w:pPr>
              <w:rPr>
                <w:b/>
                <w:sz w:val="28"/>
                <w:szCs w:val="28"/>
                <w:lang w:val="nl-NL"/>
              </w:rPr>
            </w:pPr>
          </w:p>
          <w:p w:rsidR="001B4382" w:rsidRPr="00B54DB5" w:rsidRDefault="001B4382" w:rsidP="004A0A86">
            <w:pPr>
              <w:rPr>
                <w:b/>
                <w:sz w:val="28"/>
                <w:szCs w:val="28"/>
                <w:lang w:val="nl-NL"/>
              </w:rPr>
            </w:pPr>
          </w:p>
          <w:p w:rsidR="009C0DEB" w:rsidRPr="00B54DB5" w:rsidRDefault="00146442" w:rsidP="001B4382">
            <w:pPr>
              <w:ind w:firstLine="0"/>
              <w:jc w:val="center"/>
              <w:rPr>
                <w:b/>
                <w:bCs/>
                <w:iCs/>
                <w:sz w:val="28"/>
                <w:szCs w:val="28"/>
              </w:rPr>
            </w:pPr>
            <w:r w:rsidRPr="00B54DB5">
              <w:rPr>
                <w:b/>
                <w:bCs/>
                <w:iCs/>
                <w:sz w:val="28"/>
                <w:szCs w:val="28"/>
              </w:rPr>
              <w:t>Nam Định</w:t>
            </w:r>
            <w:r w:rsidR="009C0DEB" w:rsidRPr="00B54DB5">
              <w:rPr>
                <w:b/>
                <w:bCs/>
                <w:iCs/>
                <w:sz w:val="28"/>
                <w:szCs w:val="28"/>
              </w:rPr>
              <w:t xml:space="preserve">, tháng </w:t>
            </w:r>
            <w:r w:rsidR="00DF1495" w:rsidRPr="00B54DB5">
              <w:rPr>
                <w:b/>
                <w:bCs/>
                <w:iCs/>
                <w:sz w:val="28"/>
                <w:szCs w:val="28"/>
              </w:rPr>
              <w:t xml:space="preserve">  </w:t>
            </w:r>
            <w:r w:rsidR="009C0DEB" w:rsidRPr="00B54DB5">
              <w:rPr>
                <w:b/>
                <w:bCs/>
                <w:iCs/>
                <w:sz w:val="28"/>
                <w:szCs w:val="28"/>
              </w:rPr>
              <w:t xml:space="preserve"> năm </w:t>
            </w:r>
            <w:r w:rsidRPr="00B54DB5">
              <w:rPr>
                <w:b/>
                <w:bCs/>
                <w:iCs/>
                <w:sz w:val="28"/>
                <w:szCs w:val="28"/>
              </w:rPr>
              <w:t>2022</w:t>
            </w:r>
          </w:p>
        </w:tc>
      </w:tr>
      <w:tr w:rsidR="005B38E7" w:rsidRPr="00B54DB5" w:rsidTr="00BB62CB">
        <w:trPr>
          <w:trHeight w:val="13286"/>
        </w:trPr>
        <w:tc>
          <w:tcPr>
            <w:tcW w:w="9443" w:type="dxa"/>
            <w:tcBorders>
              <w:top w:val="thinThickSmallGap" w:sz="24" w:space="0" w:color="000000"/>
              <w:left w:val="thinThickSmallGap" w:sz="24" w:space="0" w:color="000000"/>
              <w:bottom w:val="thinThickSmallGap" w:sz="24" w:space="0" w:color="000000"/>
              <w:right w:val="thinThickSmallGap" w:sz="24" w:space="0" w:color="000000"/>
            </w:tcBorders>
            <w:tcMar>
              <w:top w:w="100" w:type="dxa"/>
              <w:left w:w="100" w:type="dxa"/>
              <w:bottom w:w="100" w:type="dxa"/>
              <w:right w:w="100" w:type="dxa"/>
            </w:tcMar>
          </w:tcPr>
          <w:p w:rsidR="00ED3831" w:rsidRPr="00B54DB5" w:rsidRDefault="00ED3831" w:rsidP="00ED3831">
            <w:pPr>
              <w:ind w:firstLine="0"/>
              <w:jc w:val="center"/>
              <w:rPr>
                <w:sz w:val="28"/>
                <w:szCs w:val="28"/>
                <w:lang w:val="nl-NL"/>
              </w:rPr>
            </w:pPr>
            <w:r w:rsidRPr="00B54DB5">
              <w:rPr>
                <w:b/>
                <w:noProof/>
                <w:sz w:val="28"/>
                <w:szCs w:val="28"/>
                <w:lang w:val="vi-VN" w:eastAsia="vi-VN"/>
              </w:rPr>
              <w:lastRenderedPageBreak/>
              <mc:AlternateContent>
                <mc:Choice Requires="wps">
                  <w:drawing>
                    <wp:anchor distT="0" distB="0" distL="114300" distR="114300" simplePos="0" relativeHeight="251331072" behindDoc="0" locked="0" layoutInCell="1" allowOverlap="1" wp14:anchorId="4E70A09D" wp14:editId="51CE7CAD">
                      <wp:simplePos x="0" y="0"/>
                      <wp:positionH relativeFrom="column">
                        <wp:posOffset>1340647</wp:posOffset>
                      </wp:positionH>
                      <wp:positionV relativeFrom="paragraph">
                        <wp:posOffset>313690</wp:posOffset>
                      </wp:positionV>
                      <wp:extent cx="3200400" cy="0"/>
                      <wp:effectExtent l="0" t="0" r="19050" b="19050"/>
                      <wp:wrapNone/>
                      <wp:docPr id="238" name="Straight Connector 238"/>
                      <wp:cNvGraphicFramePr/>
                      <a:graphic xmlns:a="http://schemas.openxmlformats.org/drawingml/2006/main">
                        <a:graphicData uri="http://schemas.microsoft.com/office/word/2010/wordprocessingShape">
                          <wps:wsp>
                            <wps:cNvCnPr/>
                            <wps:spPr>
                              <a:xfrm>
                                <a:off x="0" y="0"/>
                                <a:ext cx="32004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Straight Connector 238" o:spid="_x0000_s1026" style="position:absolute;z-index:25133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55pt,24.7pt" to="357.5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" strokecolor="black [3200]" strokeweight="1.5pt">
                      <v:stroke joinstyle="miter"/>
                    </v:line>
                  </w:pict>
                </mc:Fallback>
              </mc:AlternateContent>
            </w:r>
            <w:r w:rsidRPr="00B54DB5">
              <w:rPr>
                <w:b/>
                <w:sz w:val="28"/>
                <w:szCs w:val="28"/>
                <w:lang w:val="nl-NL"/>
              </w:rPr>
              <w:t xml:space="preserve">CÔNG TY </w:t>
            </w:r>
            <w:r w:rsidR="00DF1495" w:rsidRPr="00B54DB5">
              <w:rPr>
                <w:b/>
                <w:sz w:val="28"/>
                <w:szCs w:val="28"/>
                <w:lang w:val="nl-NL"/>
              </w:rPr>
              <w:t>TNHH ĐẦU TƯ LINH GIANG</w:t>
            </w:r>
          </w:p>
          <w:p w:rsidR="00BB62CB" w:rsidRPr="00B54DB5" w:rsidRDefault="00BB62CB" w:rsidP="00BB62CB">
            <w:pPr>
              <w:jc w:val="center"/>
              <w:rPr>
                <w:b/>
                <w:sz w:val="28"/>
                <w:szCs w:val="28"/>
                <w:lang w:val="nl-NL"/>
              </w:rPr>
            </w:pPr>
            <w:r w:rsidRPr="00B54DB5">
              <w:rPr>
                <w:b/>
                <w:sz w:val="28"/>
                <w:szCs w:val="28"/>
                <w:lang w:val="nl-NL"/>
              </w:rPr>
              <w:t xml:space="preserve"> </w:t>
            </w:r>
          </w:p>
          <w:p w:rsidR="00BB62CB" w:rsidRPr="00B54DB5" w:rsidRDefault="00BB62CB" w:rsidP="00BB62CB">
            <w:pPr>
              <w:jc w:val="center"/>
              <w:rPr>
                <w:b/>
                <w:sz w:val="28"/>
                <w:szCs w:val="28"/>
                <w:lang w:val="nl-NL"/>
              </w:rPr>
            </w:pPr>
            <w:r w:rsidRPr="00B54DB5">
              <w:rPr>
                <w:b/>
                <w:sz w:val="28"/>
                <w:szCs w:val="28"/>
                <w:lang w:val="nl-NL"/>
              </w:rPr>
              <w:t xml:space="preserve"> </w:t>
            </w:r>
          </w:p>
          <w:p w:rsidR="00BB62CB" w:rsidRPr="00B54DB5" w:rsidRDefault="00BB62CB" w:rsidP="00BB62CB">
            <w:pPr>
              <w:jc w:val="center"/>
              <w:rPr>
                <w:b/>
                <w:sz w:val="28"/>
                <w:szCs w:val="28"/>
                <w:lang w:val="nl-NL"/>
              </w:rPr>
            </w:pPr>
            <w:r w:rsidRPr="00B54DB5">
              <w:rPr>
                <w:b/>
                <w:sz w:val="28"/>
                <w:szCs w:val="28"/>
                <w:lang w:val="nl-NL"/>
              </w:rPr>
              <w:t xml:space="preserve"> </w:t>
            </w:r>
          </w:p>
          <w:p w:rsidR="00BB62CB" w:rsidRPr="00B54DB5" w:rsidRDefault="00BB62CB" w:rsidP="00BB62CB">
            <w:pPr>
              <w:jc w:val="center"/>
              <w:rPr>
                <w:b/>
                <w:sz w:val="28"/>
                <w:szCs w:val="28"/>
                <w:lang w:val="nl-NL"/>
              </w:rPr>
            </w:pPr>
            <w:r w:rsidRPr="00B54DB5">
              <w:rPr>
                <w:b/>
                <w:sz w:val="28"/>
                <w:szCs w:val="28"/>
                <w:lang w:val="nl-NL"/>
              </w:rPr>
              <w:t xml:space="preserve"> </w:t>
            </w:r>
          </w:p>
          <w:p w:rsidR="00BB62CB" w:rsidRPr="00B54DB5" w:rsidRDefault="00BB62CB" w:rsidP="00BB62CB">
            <w:pPr>
              <w:jc w:val="center"/>
              <w:rPr>
                <w:b/>
                <w:sz w:val="28"/>
                <w:szCs w:val="28"/>
                <w:lang w:val="nl-NL"/>
              </w:rPr>
            </w:pPr>
          </w:p>
          <w:p w:rsidR="00CA37F9" w:rsidRPr="00B54DB5" w:rsidRDefault="00CA37F9" w:rsidP="00BB62CB">
            <w:pPr>
              <w:jc w:val="center"/>
              <w:rPr>
                <w:b/>
                <w:sz w:val="28"/>
                <w:szCs w:val="28"/>
                <w:lang w:val="nl-NL"/>
              </w:rPr>
            </w:pPr>
          </w:p>
          <w:p w:rsidR="00D63BF8" w:rsidRPr="00B54DB5" w:rsidRDefault="00D63BF8" w:rsidP="00BB62CB">
            <w:pPr>
              <w:jc w:val="center"/>
              <w:rPr>
                <w:b/>
                <w:sz w:val="28"/>
                <w:szCs w:val="28"/>
                <w:lang w:val="nl-NL"/>
              </w:rPr>
            </w:pPr>
          </w:p>
          <w:p w:rsidR="00ED3831" w:rsidRPr="00B54DB5" w:rsidRDefault="00ED3831" w:rsidP="001B4382">
            <w:pPr>
              <w:spacing w:before="0" w:after="0" w:line="288" w:lineRule="auto"/>
              <w:ind w:firstLine="0"/>
              <w:jc w:val="center"/>
              <w:rPr>
                <w:b/>
                <w:sz w:val="28"/>
                <w:szCs w:val="28"/>
                <w:lang w:val="nl-NL"/>
              </w:rPr>
            </w:pPr>
            <w:r w:rsidRPr="00B54DB5">
              <w:rPr>
                <w:b/>
                <w:sz w:val="28"/>
                <w:szCs w:val="28"/>
                <w:lang w:val="nl-NL"/>
              </w:rPr>
              <w:t>BÁO CÁO ĐỀ XUẤT</w:t>
            </w:r>
          </w:p>
          <w:p w:rsidR="00ED3831" w:rsidRPr="00B54DB5" w:rsidRDefault="00ED3831" w:rsidP="001B4382">
            <w:pPr>
              <w:spacing w:before="0" w:after="0" w:line="288" w:lineRule="auto"/>
              <w:ind w:firstLine="0"/>
              <w:jc w:val="center"/>
              <w:rPr>
                <w:b/>
                <w:sz w:val="28"/>
                <w:szCs w:val="28"/>
                <w:lang w:val="nl-NL"/>
              </w:rPr>
            </w:pPr>
            <w:r w:rsidRPr="00B54DB5">
              <w:rPr>
                <w:b/>
                <w:sz w:val="28"/>
                <w:szCs w:val="28"/>
                <w:lang w:val="nl-NL"/>
              </w:rPr>
              <w:t>CẤP GIẤY PHÉP MÔI TRƯỜNG</w:t>
            </w:r>
          </w:p>
          <w:p w:rsidR="00ED3831" w:rsidRPr="00B54DB5" w:rsidRDefault="00ED3831" w:rsidP="001B4382">
            <w:pPr>
              <w:spacing w:before="0" w:after="0" w:line="312" w:lineRule="auto"/>
              <w:ind w:firstLine="0"/>
              <w:jc w:val="center"/>
              <w:rPr>
                <w:b/>
                <w:bCs/>
                <w:sz w:val="28"/>
                <w:szCs w:val="28"/>
                <w:lang w:val="nl-NL"/>
              </w:rPr>
            </w:pPr>
            <w:r w:rsidRPr="00B54DB5">
              <w:rPr>
                <w:b/>
                <w:bCs/>
                <w:sz w:val="28"/>
                <w:szCs w:val="28"/>
                <w:lang w:val="nl-NL"/>
              </w:rPr>
              <w:t xml:space="preserve">của dự án đầu tư </w:t>
            </w:r>
          </w:p>
          <w:p w:rsidR="00DF1495" w:rsidRPr="00B54DB5" w:rsidRDefault="00DF1495" w:rsidP="00DF1495">
            <w:pPr>
              <w:spacing w:before="0" w:after="0" w:line="312" w:lineRule="auto"/>
              <w:ind w:firstLine="0"/>
              <w:jc w:val="center"/>
              <w:rPr>
                <w:b/>
                <w:bCs/>
                <w:sz w:val="28"/>
                <w:szCs w:val="28"/>
                <w:lang w:val="nl-NL"/>
              </w:rPr>
            </w:pPr>
            <w:r w:rsidRPr="00B54DB5">
              <w:rPr>
                <w:b/>
                <w:bCs/>
                <w:sz w:val="28"/>
                <w:szCs w:val="28"/>
                <w:lang w:val="nl-NL"/>
              </w:rPr>
              <w:t>XÂY DỰNG NHÀ MÁY GIẤY BAO GÓI THỰC PHẨM, GIẤY IN NHIỆT</w:t>
            </w:r>
          </w:p>
          <w:p w:rsidR="00DF1495" w:rsidRPr="00B54DB5" w:rsidRDefault="00DF1495" w:rsidP="00DF1495">
            <w:pPr>
              <w:spacing w:line="340" w:lineRule="exact"/>
              <w:ind w:firstLine="0"/>
              <w:jc w:val="center"/>
              <w:rPr>
                <w:b/>
                <w:sz w:val="28"/>
                <w:szCs w:val="28"/>
                <w:lang w:val="nl-NL"/>
              </w:rPr>
            </w:pPr>
            <w:r w:rsidRPr="00B54DB5">
              <w:rPr>
                <w:b/>
                <w:sz w:val="28"/>
                <w:szCs w:val="28"/>
                <w:lang w:val="nl-NL"/>
              </w:rPr>
              <w:t>Địa điểm: Xã Nghĩa Minh, huyện Nghĩa Hưng, tỉnh Nam Định</w:t>
            </w:r>
          </w:p>
          <w:p w:rsidR="00BB62CB" w:rsidRPr="00B54DB5" w:rsidRDefault="00BB62CB" w:rsidP="004A0A86">
            <w:pPr>
              <w:jc w:val="center"/>
              <w:rPr>
                <w:b/>
                <w:sz w:val="28"/>
                <w:szCs w:val="28"/>
                <w:lang w:val="nl-NL"/>
              </w:rPr>
            </w:pPr>
            <w:r w:rsidRPr="00B54DB5">
              <w:rPr>
                <w:b/>
                <w:sz w:val="28"/>
                <w:szCs w:val="28"/>
                <w:lang w:val="nl-NL"/>
              </w:rPr>
              <w:t xml:space="preserve"> </w:t>
            </w:r>
          </w:p>
          <w:p w:rsidR="00BB62CB" w:rsidRPr="00B54DB5" w:rsidRDefault="00BB62CB" w:rsidP="004A0A86">
            <w:pPr>
              <w:jc w:val="center"/>
              <w:rPr>
                <w:b/>
                <w:sz w:val="28"/>
                <w:szCs w:val="28"/>
                <w:lang w:val="nl-NL"/>
              </w:rPr>
            </w:pPr>
            <w:r w:rsidRPr="00B54DB5">
              <w:rPr>
                <w:b/>
                <w:sz w:val="28"/>
                <w:szCs w:val="28"/>
                <w:lang w:val="nl-NL"/>
              </w:rPr>
              <w:t xml:space="preserve"> </w:t>
            </w:r>
          </w:p>
          <w:tbl>
            <w:tblPr>
              <w:tblW w:w="9196" w:type="dxa"/>
              <w:tblInd w:w="13" w:type="dxa"/>
              <w:tblLayout w:type="fixed"/>
              <w:tblLook w:val="0600" w:firstRow="0" w:lastRow="0" w:firstColumn="0" w:lastColumn="0" w:noHBand="1" w:noVBand="1"/>
            </w:tblPr>
            <w:tblGrid>
              <w:gridCol w:w="4596"/>
              <w:gridCol w:w="4600"/>
            </w:tblGrid>
            <w:tr w:rsidR="005B38E7" w:rsidRPr="00B54DB5" w:rsidTr="00AA7484">
              <w:trPr>
                <w:trHeight w:val="1937"/>
              </w:trPr>
              <w:tc>
                <w:tcPr>
                  <w:tcW w:w="4596" w:type="dxa"/>
                  <w:tcMar>
                    <w:top w:w="100" w:type="dxa"/>
                    <w:left w:w="100" w:type="dxa"/>
                    <w:bottom w:w="100" w:type="dxa"/>
                    <w:right w:w="100" w:type="dxa"/>
                  </w:tcMar>
                </w:tcPr>
                <w:p w:rsidR="00DF1495" w:rsidRPr="00B54DB5" w:rsidRDefault="00DF1495" w:rsidP="00DF1495">
                  <w:pPr>
                    <w:spacing w:before="60" w:after="60" w:line="288" w:lineRule="auto"/>
                    <w:ind w:firstLine="0"/>
                    <w:jc w:val="center"/>
                    <w:rPr>
                      <w:b/>
                      <w:bCs/>
                      <w:sz w:val="28"/>
                      <w:szCs w:val="28"/>
                      <w:lang w:val="nl-NL"/>
                    </w:rPr>
                  </w:pPr>
                  <w:r w:rsidRPr="00B54DB5">
                    <w:rPr>
                      <w:b/>
                      <w:bCs/>
                      <w:sz w:val="28"/>
                      <w:szCs w:val="28"/>
                      <w:lang w:val="nl-NL"/>
                    </w:rPr>
                    <w:t xml:space="preserve">CHỦ DỰ ÁN ĐẦU TƯ </w:t>
                  </w:r>
                </w:p>
                <w:p w:rsidR="004E7C4C" w:rsidRPr="00B54DB5" w:rsidRDefault="00DF1495" w:rsidP="00DF1495">
                  <w:pPr>
                    <w:spacing w:before="0" w:after="0" w:line="288" w:lineRule="auto"/>
                    <w:ind w:firstLine="0"/>
                    <w:jc w:val="center"/>
                    <w:rPr>
                      <w:sz w:val="28"/>
                      <w:szCs w:val="28"/>
                      <w:lang w:val="nl-NL"/>
                    </w:rPr>
                  </w:pPr>
                  <w:r w:rsidRPr="00B54DB5">
                    <w:rPr>
                      <w:sz w:val="28"/>
                      <w:szCs w:val="28"/>
                      <w:lang w:val="nl-NL"/>
                    </w:rPr>
                    <w:t xml:space="preserve">CÔNG TY TNHH </w:t>
                  </w:r>
                </w:p>
                <w:p w:rsidR="00DF1495" w:rsidRPr="00B54DB5" w:rsidRDefault="00DF1495" w:rsidP="004E7C4C">
                  <w:pPr>
                    <w:spacing w:before="0" w:after="0" w:line="288" w:lineRule="auto"/>
                    <w:ind w:firstLine="0"/>
                    <w:jc w:val="center"/>
                    <w:rPr>
                      <w:sz w:val="28"/>
                      <w:szCs w:val="28"/>
                      <w:lang w:val="nl-NL"/>
                    </w:rPr>
                  </w:pPr>
                  <w:r w:rsidRPr="00B54DB5">
                    <w:rPr>
                      <w:sz w:val="28"/>
                      <w:szCs w:val="28"/>
                      <w:lang w:val="nl-NL"/>
                    </w:rPr>
                    <w:t>ĐẦU TƯ</w:t>
                  </w:r>
                  <w:r w:rsidR="004E7C4C" w:rsidRPr="00B54DB5">
                    <w:rPr>
                      <w:sz w:val="28"/>
                      <w:szCs w:val="28"/>
                      <w:lang w:val="nl-NL"/>
                    </w:rPr>
                    <w:t xml:space="preserve"> </w:t>
                  </w:r>
                  <w:r w:rsidRPr="00B54DB5">
                    <w:rPr>
                      <w:sz w:val="28"/>
                      <w:szCs w:val="28"/>
                      <w:lang w:val="nl-NL"/>
                    </w:rPr>
                    <w:t>LINH GIANG</w:t>
                  </w:r>
                </w:p>
                <w:p w:rsidR="001B4382" w:rsidRPr="00B54DB5" w:rsidRDefault="001B4382" w:rsidP="001B4382">
                  <w:pPr>
                    <w:spacing w:before="0" w:after="0" w:line="288" w:lineRule="auto"/>
                    <w:ind w:firstLine="0"/>
                    <w:jc w:val="center"/>
                    <w:rPr>
                      <w:i/>
                      <w:sz w:val="28"/>
                      <w:szCs w:val="28"/>
                      <w:lang w:val="nl-NL"/>
                    </w:rPr>
                  </w:pPr>
                </w:p>
              </w:tc>
              <w:tc>
                <w:tcPr>
                  <w:tcW w:w="4600" w:type="dxa"/>
                </w:tcPr>
                <w:p w:rsidR="001B4382" w:rsidRPr="00B54DB5" w:rsidRDefault="00DF1495" w:rsidP="00DF1495">
                  <w:pPr>
                    <w:spacing w:before="60" w:after="60" w:line="288" w:lineRule="auto"/>
                    <w:ind w:firstLine="0"/>
                    <w:jc w:val="center"/>
                    <w:rPr>
                      <w:b/>
                      <w:sz w:val="28"/>
                      <w:szCs w:val="28"/>
                      <w:lang w:val="nl-NL"/>
                    </w:rPr>
                  </w:pPr>
                  <w:r w:rsidRPr="00B54DB5">
                    <w:rPr>
                      <w:b/>
                      <w:sz w:val="28"/>
                      <w:szCs w:val="28"/>
                      <w:lang w:val="nl-NL"/>
                    </w:rPr>
                    <w:t>CƠ QUAN TƯ VẤN</w:t>
                  </w:r>
                </w:p>
                <w:p w:rsidR="00DF1495" w:rsidRPr="00B54DB5" w:rsidRDefault="00DF1495" w:rsidP="00DF1495">
                  <w:pPr>
                    <w:spacing w:before="0" w:after="0" w:line="288" w:lineRule="auto"/>
                    <w:ind w:firstLine="0"/>
                    <w:jc w:val="center"/>
                    <w:rPr>
                      <w:sz w:val="28"/>
                      <w:szCs w:val="28"/>
                      <w:lang w:val="nl-NL"/>
                    </w:rPr>
                  </w:pPr>
                  <w:r w:rsidRPr="00B54DB5">
                    <w:rPr>
                      <w:sz w:val="28"/>
                      <w:szCs w:val="28"/>
                      <w:lang w:val="nl-NL"/>
                    </w:rPr>
                    <w:t xml:space="preserve">TRUNG TÂM </w:t>
                  </w:r>
                </w:p>
                <w:p w:rsidR="00DF1495" w:rsidRPr="00B54DB5" w:rsidRDefault="00DF1495" w:rsidP="00DF1495">
                  <w:pPr>
                    <w:spacing w:before="0" w:after="0" w:line="288" w:lineRule="auto"/>
                    <w:ind w:firstLine="0"/>
                    <w:jc w:val="center"/>
                    <w:rPr>
                      <w:sz w:val="28"/>
                      <w:szCs w:val="28"/>
                      <w:lang w:val="nl-NL"/>
                    </w:rPr>
                  </w:pPr>
                  <w:r w:rsidRPr="00B54DB5">
                    <w:rPr>
                      <w:sz w:val="28"/>
                      <w:szCs w:val="28"/>
                      <w:lang w:val="nl-NL"/>
                    </w:rPr>
                    <w:t>ỨNG DỤNG PHÁT TRIỂN</w:t>
                  </w:r>
                </w:p>
                <w:p w:rsidR="00DF1495" w:rsidRPr="00B54DB5" w:rsidRDefault="00DF1495" w:rsidP="00DF1495">
                  <w:pPr>
                    <w:spacing w:before="0" w:after="0" w:line="288" w:lineRule="auto"/>
                    <w:ind w:firstLine="0"/>
                    <w:jc w:val="center"/>
                    <w:rPr>
                      <w:sz w:val="28"/>
                      <w:szCs w:val="28"/>
                      <w:lang w:val="nl-NL"/>
                    </w:rPr>
                  </w:pPr>
                  <w:r w:rsidRPr="00B54DB5">
                    <w:rPr>
                      <w:sz w:val="28"/>
                      <w:szCs w:val="28"/>
                      <w:lang w:val="nl-NL"/>
                    </w:rPr>
                    <w:t>CÔNG NGHỆ MÔI TRƯỜNG</w:t>
                  </w:r>
                </w:p>
              </w:tc>
            </w:tr>
          </w:tbl>
          <w:p w:rsidR="00BB62CB" w:rsidRPr="00B54DB5" w:rsidRDefault="00BB62CB" w:rsidP="00BB62CB">
            <w:pPr>
              <w:jc w:val="center"/>
              <w:rPr>
                <w:b/>
                <w:sz w:val="28"/>
                <w:szCs w:val="28"/>
                <w:lang w:val="nl-NL"/>
              </w:rPr>
            </w:pPr>
            <w:r w:rsidRPr="00B54DB5">
              <w:rPr>
                <w:b/>
                <w:sz w:val="28"/>
                <w:szCs w:val="28"/>
                <w:lang w:val="nl-NL"/>
              </w:rPr>
              <w:t xml:space="preserve"> </w:t>
            </w:r>
          </w:p>
          <w:p w:rsidR="00BB62CB" w:rsidRPr="00B54DB5" w:rsidRDefault="00BB62CB" w:rsidP="00BB62CB">
            <w:pPr>
              <w:jc w:val="center"/>
              <w:rPr>
                <w:b/>
                <w:sz w:val="28"/>
                <w:szCs w:val="28"/>
                <w:lang w:val="nl-NL"/>
              </w:rPr>
            </w:pPr>
            <w:r w:rsidRPr="00B54DB5">
              <w:rPr>
                <w:b/>
                <w:sz w:val="28"/>
                <w:szCs w:val="28"/>
                <w:lang w:val="nl-NL"/>
              </w:rPr>
              <w:t xml:space="preserve"> </w:t>
            </w:r>
          </w:p>
          <w:p w:rsidR="00BB62CB" w:rsidRPr="00B54DB5" w:rsidRDefault="00BB62CB" w:rsidP="00BB62CB">
            <w:pPr>
              <w:jc w:val="center"/>
              <w:rPr>
                <w:b/>
                <w:sz w:val="28"/>
                <w:szCs w:val="28"/>
                <w:lang w:val="nl-NL"/>
              </w:rPr>
            </w:pPr>
          </w:p>
          <w:p w:rsidR="00BB62CB" w:rsidRPr="00B54DB5" w:rsidRDefault="00BB62CB" w:rsidP="00BB62CB">
            <w:pPr>
              <w:jc w:val="center"/>
              <w:rPr>
                <w:b/>
                <w:sz w:val="28"/>
                <w:szCs w:val="28"/>
                <w:lang w:val="nl-NL"/>
              </w:rPr>
            </w:pPr>
          </w:p>
          <w:p w:rsidR="00BB62CB" w:rsidRPr="00B54DB5" w:rsidRDefault="00BB62CB" w:rsidP="00BB62CB">
            <w:pPr>
              <w:jc w:val="center"/>
              <w:rPr>
                <w:b/>
                <w:sz w:val="28"/>
                <w:szCs w:val="28"/>
                <w:lang w:val="nl-NL"/>
              </w:rPr>
            </w:pPr>
          </w:p>
          <w:p w:rsidR="00CA37F9" w:rsidRPr="00B54DB5" w:rsidRDefault="00CA37F9" w:rsidP="00BB62CB">
            <w:pPr>
              <w:jc w:val="center"/>
              <w:rPr>
                <w:b/>
                <w:sz w:val="28"/>
                <w:szCs w:val="28"/>
                <w:lang w:val="nl-NL"/>
              </w:rPr>
            </w:pPr>
          </w:p>
          <w:p w:rsidR="00BB62CB" w:rsidRPr="00B54DB5" w:rsidRDefault="00BB62CB" w:rsidP="00BB62CB">
            <w:pPr>
              <w:jc w:val="center"/>
              <w:rPr>
                <w:b/>
                <w:sz w:val="28"/>
                <w:szCs w:val="28"/>
                <w:lang w:val="nl-NL"/>
              </w:rPr>
            </w:pPr>
          </w:p>
          <w:p w:rsidR="001B4382" w:rsidRPr="00B54DB5" w:rsidRDefault="001B4382" w:rsidP="00BB62CB">
            <w:pPr>
              <w:jc w:val="center"/>
              <w:rPr>
                <w:b/>
                <w:sz w:val="28"/>
                <w:szCs w:val="28"/>
                <w:lang w:val="nl-NL"/>
              </w:rPr>
            </w:pPr>
          </w:p>
          <w:p w:rsidR="00BB62CB" w:rsidRPr="00B54DB5" w:rsidRDefault="00BB62CB" w:rsidP="00BB62CB">
            <w:pPr>
              <w:jc w:val="center"/>
              <w:rPr>
                <w:b/>
                <w:sz w:val="28"/>
                <w:szCs w:val="28"/>
                <w:lang w:val="nl-NL"/>
              </w:rPr>
            </w:pPr>
          </w:p>
          <w:p w:rsidR="00BB62CB" w:rsidRPr="00B54DB5" w:rsidRDefault="00146442" w:rsidP="001B4382">
            <w:pPr>
              <w:ind w:firstLine="0"/>
              <w:jc w:val="center"/>
              <w:rPr>
                <w:b/>
                <w:sz w:val="28"/>
                <w:szCs w:val="28"/>
                <w:lang w:val="nl-NL"/>
              </w:rPr>
            </w:pPr>
            <w:r w:rsidRPr="00B54DB5">
              <w:rPr>
                <w:b/>
                <w:bCs/>
                <w:iCs/>
                <w:sz w:val="28"/>
                <w:szCs w:val="28"/>
                <w:lang w:val="nl-NL"/>
              </w:rPr>
              <w:t>Nam Định, tháng … năm 2022</w:t>
            </w:r>
          </w:p>
        </w:tc>
      </w:tr>
    </w:tbl>
    <w:p w:rsidR="00995C69" w:rsidRPr="00B54DB5" w:rsidRDefault="00995C69" w:rsidP="00BB62CB">
      <w:pPr>
        <w:pStyle w:val="Heading1"/>
        <w:rPr>
          <w:rFonts w:cs="Times New Roman"/>
          <w:sz w:val="28"/>
          <w:szCs w:val="28"/>
          <w:lang w:val="nl-NL"/>
        </w:rPr>
        <w:sectPr w:rsidR="00995C69" w:rsidRPr="00B54DB5" w:rsidSect="002D058F">
          <w:pgSz w:w="11907" w:h="16840" w:code="9"/>
          <w:pgMar w:top="1241" w:right="1134" w:bottom="1134" w:left="1701" w:header="624" w:footer="720" w:gutter="0"/>
          <w:cols w:space="720"/>
          <w:docGrid w:linePitch="360"/>
        </w:sectPr>
      </w:pPr>
    </w:p>
    <w:p w:rsidR="00995C69" w:rsidRPr="00B54DB5" w:rsidRDefault="00995C69" w:rsidP="00BB62CB">
      <w:pPr>
        <w:pStyle w:val="Heading1"/>
        <w:rPr>
          <w:rFonts w:cs="Times New Roman"/>
          <w:sz w:val="28"/>
          <w:szCs w:val="28"/>
          <w:lang w:val="nl-NL"/>
        </w:rPr>
        <w:sectPr w:rsidR="00995C69" w:rsidRPr="00B54DB5" w:rsidSect="002D058F">
          <w:footerReference w:type="default" r:id="rId9"/>
          <w:pgSz w:w="11907" w:h="16840" w:code="9"/>
          <w:pgMar w:top="1241" w:right="1134" w:bottom="1134" w:left="1701" w:header="624" w:footer="720" w:gutter="0"/>
          <w:cols w:space="720"/>
          <w:docGrid w:linePitch="360"/>
        </w:sectPr>
      </w:pPr>
    </w:p>
    <w:p w:rsidR="00BB62CB" w:rsidRPr="00B54DB5" w:rsidRDefault="009C0DEB" w:rsidP="00DB7AED">
      <w:pPr>
        <w:pStyle w:val="Heading1"/>
        <w:spacing w:before="0" w:after="0" w:line="360" w:lineRule="exact"/>
        <w:rPr>
          <w:rFonts w:cs="Times New Roman"/>
          <w:b w:val="0"/>
          <w:sz w:val="28"/>
          <w:szCs w:val="28"/>
        </w:rPr>
      </w:pPr>
      <w:bookmarkStart w:id="1" w:name="_Toc104800875"/>
      <w:bookmarkStart w:id="2" w:name="_Toc104800958"/>
      <w:bookmarkStart w:id="3" w:name="_Toc110417021"/>
      <w:r w:rsidRPr="00B54DB5">
        <w:rPr>
          <w:rFonts w:cs="Times New Roman"/>
          <w:b w:val="0"/>
          <w:sz w:val="28"/>
          <w:szCs w:val="28"/>
        </w:rPr>
        <w:lastRenderedPageBreak/>
        <w:t>MỤC LỤC</w:t>
      </w:r>
      <w:bookmarkEnd w:id="1"/>
      <w:bookmarkEnd w:id="2"/>
      <w:bookmarkEnd w:id="3"/>
    </w:p>
    <w:p w:rsidR="009E6050" w:rsidRPr="00B54DB5" w:rsidRDefault="00146479" w:rsidP="009E6050">
      <w:pPr>
        <w:pStyle w:val="TOC1"/>
        <w:tabs>
          <w:tab w:val="right" w:leader="dot" w:pos="9062"/>
        </w:tabs>
        <w:ind w:firstLine="0"/>
        <w:rPr>
          <w:rFonts w:asciiTheme="minorHAnsi" w:eastAsiaTheme="minorEastAsia" w:hAnsiTheme="minorHAnsi" w:cstheme="minorBidi"/>
          <w:noProof/>
          <w:szCs w:val="26"/>
          <w:lang w:val="vi-VN" w:eastAsia="vi-VN"/>
        </w:rPr>
      </w:pPr>
      <w:r w:rsidRPr="00B54DB5">
        <w:rPr>
          <w:sz w:val="28"/>
          <w:szCs w:val="28"/>
        </w:rPr>
        <w:fldChar w:fldCharType="begin"/>
      </w:r>
      <w:r w:rsidRPr="00B54DB5">
        <w:rPr>
          <w:sz w:val="28"/>
          <w:szCs w:val="28"/>
        </w:rPr>
        <w:instrText xml:space="preserve"> TOC \o "1-3" \h \z \u </w:instrText>
      </w:r>
      <w:r w:rsidRPr="00B54DB5">
        <w:rPr>
          <w:sz w:val="28"/>
          <w:szCs w:val="28"/>
        </w:rPr>
        <w:fldChar w:fldCharType="separate"/>
      </w:r>
      <w:hyperlink w:anchor="_Toc110417021" w:history="1">
        <w:r w:rsidR="009E6050" w:rsidRPr="00B54DB5">
          <w:rPr>
            <w:rStyle w:val="Hyperlink"/>
            <w:noProof/>
            <w:color w:val="auto"/>
            <w:szCs w:val="26"/>
          </w:rPr>
          <w:t>MỤC LỤC</w:t>
        </w:r>
        <w:r w:rsidR="009E6050" w:rsidRPr="00B54DB5">
          <w:rPr>
            <w:noProof/>
            <w:webHidden/>
            <w:szCs w:val="26"/>
          </w:rPr>
          <w:tab/>
        </w:r>
        <w:r w:rsidR="009E6050" w:rsidRPr="00B54DB5">
          <w:rPr>
            <w:noProof/>
            <w:webHidden/>
            <w:szCs w:val="26"/>
          </w:rPr>
          <w:fldChar w:fldCharType="begin"/>
        </w:r>
        <w:r w:rsidR="009E6050" w:rsidRPr="00B54DB5">
          <w:rPr>
            <w:noProof/>
            <w:webHidden/>
            <w:szCs w:val="26"/>
          </w:rPr>
          <w:instrText xml:space="preserve"> PAGEREF _Toc110417021 \h </w:instrText>
        </w:r>
        <w:r w:rsidR="009E6050" w:rsidRPr="00B54DB5">
          <w:rPr>
            <w:noProof/>
            <w:webHidden/>
            <w:szCs w:val="26"/>
          </w:rPr>
        </w:r>
        <w:r w:rsidR="009E6050" w:rsidRPr="00B54DB5">
          <w:rPr>
            <w:noProof/>
            <w:webHidden/>
            <w:szCs w:val="26"/>
          </w:rPr>
          <w:fldChar w:fldCharType="separate"/>
        </w:r>
        <w:r w:rsidR="009E6050" w:rsidRPr="00B54DB5">
          <w:rPr>
            <w:noProof/>
            <w:webHidden/>
            <w:szCs w:val="26"/>
          </w:rPr>
          <w:t>i</w:t>
        </w:r>
        <w:r w:rsidR="009E6050" w:rsidRPr="00B54DB5">
          <w:rPr>
            <w:noProof/>
            <w:webHidden/>
            <w:szCs w:val="26"/>
          </w:rPr>
          <w:fldChar w:fldCharType="end"/>
        </w:r>
      </w:hyperlink>
    </w:p>
    <w:p w:rsidR="009E6050" w:rsidRPr="00B54DB5" w:rsidRDefault="009E6050" w:rsidP="009E6050">
      <w:pPr>
        <w:pStyle w:val="TOC1"/>
        <w:tabs>
          <w:tab w:val="right" w:leader="dot" w:pos="9062"/>
        </w:tabs>
        <w:ind w:firstLine="0"/>
        <w:rPr>
          <w:rFonts w:asciiTheme="minorHAnsi" w:eastAsiaTheme="minorEastAsia" w:hAnsiTheme="minorHAnsi" w:cstheme="minorBidi"/>
          <w:noProof/>
          <w:szCs w:val="26"/>
          <w:lang w:val="vi-VN" w:eastAsia="vi-VN"/>
        </w:rPr>
      </w:pPr>
      <w:hyperlink w:anchor="_Toc110417022" w:history="1">
        <w:r w:rsidRPr="00B54DB5">
          <w:rPr>
            <w:rStyle w:val="Hyperlink"/>
            <w:noProof/>
            <w:color w:val="auto"/>
            <w:szCs w:val="26"/>
          </w:rPr>
          <w:t>DANH MỤC CÁC TỪ VÀ CÁC KÝ HIỆU VIẾT TẮT</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_Toc110417022 \h </w:instrText>
        </w:r>
        <w:r w:rsidRPr="00B54DB5">
          <w:rPr>
            <w:noProof/>
            <w:webHidden/>
            <w:szCs w:val="26"/>
          </w:rPr>
        </w:r>
        <w:r w:rsidRPr="00B54DB5">
          <w:rPr>
            <w:noProof/>
            <w:webHidden/>
            <w:szCs w:val="26"/>
          </w:rPr>
          <w:fldChar w:fldCharType="separate"/>
        </w:r>
        <w:r w:rsidRPr="00B54DB5">
          <w:rPr>
            <w:noProof/>
            <w:webHidden/>
            <w:szCs w:val="26"/>
          </w:rPr>
          <w:t>v</w:t>
        </w:r>
        <w:r w:rsidRPr="00B54DB5">
          <w:rPr>
            <w:noProof/>
            <w:webHidden/>
            <w:szCs w:val="26"/>
          </w:rPr>
          <w:fldChar w:fldCharType="end"/>
        </w:r>
      </w:hyperlink>
    </w:p>
    <w:p w:rsidR="009E6050" w:rsidRPr="00B54DB5" w:rsidRDefault="009E6050" w:rsidP="009E6050">
      <w:pPr>
        <w:pStyle w:val="TOC1"/>
        <w:tabs>
          <w:tab w:val="right" w:leader="dot" w:pos="9062"/>
        </w:tabs>
        <w:ind w:firstLine="0"/>
        <w:rPr>
          <w:rFonts w:asciiTheme="minorHAnsi" w:eastAsiaTheme="minorEastAsia" w:hAnsiTheme="minorHAnsi" w:cstheme="minorBidi"/>
          <w:noProof/>
          <w:szCs w:val="26"/>
          <w:lang w:val="vi-VN" w:eastAsia="vi-VN"/>
        </w:rPr>
      </w:pPr>
      <w:hyperlink w:anchor="_Toc110417023" w:history="1">
        <w:r w:rsidRPr="00B54DB5">
          <w:rPr>
            <w:rStyle w:val="Hyperlink"/>
            <w:noProof/>
            <w:color w:val="auto"/>
            <w:szCs w:val="26"/>
            <w:lang w:val="pt-BR"/>
          </w:rPr>
          <w:t>DANH MỤC CÁC BẢNG</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_Toc110417023 \h </w:instrText>
        </w:r>
        <w:r w:rsidRPr="00B54DB5">
          <w:rPr>
            <w:noProof/>
            <w:webHidden/>
            <w:szCs w:val="26"/>
          </w:rPr>
        </w:r>
        <w:r w:rsidRPr="00B54DB5">
          <w:rPr>
            <w:noProof/>
            <w:webHidden/>
            <w:szCs w:val="26"/>
          </w:rPr>
          <w:fldChar w:fldCharType="separate"/>
        </w:r>
        <w:r w:rsidRPr="00B54DB5">
          <w:rPr>
            <w:noProof/>
            <w:webHidden/>
            <w:szCs w:val="26"/>
          </w:rPr>
          <w:t>vi</w:t>
        </w:r>
        <w:r w:rsidRPr="00B54DB5">
          <w:rPr>
            <w:noProof/>
            <w:webHidden/>
            <w:szCs w:val="26"/>
          </w:rPr>
          <w:fldChar w:fldCharType="end"/>
        </w:r>
      </w:hyperlink>
    </w:p>
    <w:p w:rsidR="009E6050" w:rsidRPr="00B54DB5" w:rsidRDefault="009E6050" w:rsidP="009E6050">
      <w:pPr>
        <w:pStyle w:val="TOC1"/>
        <w:tabs>
          <w:tab w:val="right" w:leader="dot" w:pos="9062"/>
        </w:tabs>
        <w:ind w:firstLine="0"/>
        <w:rPr>
          <w:rFonts w:asciiTheme="minorHAnsi" w:eastAsiaTheme="minorEastAsia" w:hAnsiTheme="minorHAnsi" w:cstheme="minorBidi"/>
          <w:noProof/>
          <w:szCs w:val="26"/>
          <w:lang w:val="vi-VN" w:eastAsia="vi-VN"/>
        </w:rPr>
      </w:pPr>
      <w:hyperlink w:anchor="_Toc110417024" w:history="1">
        <w:r w:rsidRPr="00B54DB5">
          <w:rPr>
            <w:rStyle w:val="Hyperlink"/>
            <w:noProof/>
            <w:color w:val="auto"/>
            <w:szCs w:val="26"/>
          </w:rPr>
          <w:t>CHƯƠNG I</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_Toc110417024 \h </w:instrText>
        </w:r>
        <w:r w:rsidRPr="00B54DB5">
          <w:rPr>
            <w:noProof/>
            <w:webHidden/>
            <w:szCs w:val="26"/>
          </w:rPr>
        </w:r>
        <w:r w:rsidRPr="00B54DB5">
          <w:rPr>
            <w:noProof/>
            <w:webHidden/>
            <w:szCs w:val="26"/>
          </w:rPr>
          <w:fldChar w:fldCharType="separate"/>
        </w:r>
        <w:r w:rsidRPr="00B54DB5">
          <w:rPr>
            <w:noProof/>
            <w:webHidden/>
            <w:szCs w:val="26"/>
          </w:rPr>
          <w:t>10</w:t>
        </w:r>
        <w:r w:rsidRPr="00B54DB5">
          <w:rPr>
            <w:noProof/>
            <w:webHidden/>
            <w:szCs w:val="26"/>
          </w:rPr>
          <w:fldChar w:fldCharType="end"/>
        </w:r>
      </w:hyperlink>
    </w:p>
    <w:p w:rsidR="009E6050" w:rsidRPr="00B54DB5" w:rsidRDefault="009E6050" w:rsidP="009E6050">
      <w:pPr>
        <w:pStyle w:val="TOC1"/>
        <w:tabs>
          <w:tab w:val="right" w:leader="dot" w:pos="9062"/>
        </w:tabs>
        <w:ind w:firstLine="0"/>
        <w:rPr>
          <w:rFonts w:asciiTheme="minorHAnsi" w:eastAsiaTheme="minorEastAsia" w:hAnsiTheme="minorHAnsi" w:cstheme="minorBidi"/>
          <w:noProof/>
          <w:szCs w:val="26"/>
          <w:lang w:val="vi-VN" w:eastAsia="vi-VN"/>
        </w:rPr>
      </w:pPr>
      <w:hyperlink w:anchor="_Toc110417025" w:history="1">
        <w:r w:rsidRPr="00B54DB5">
          <w:rPr>
            <w:rStyle w:val="Hyperlink"/>
            <w:noProof/>
            <w:color w:val="auto"/>
            <w:szCs w:val="26"/>
          </w:rPr>
          <w:t>THÔNG TIN CHUNG VỀ DỰ ÁN ĐẦU TƯ</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_Toc110417025 \h </w:instrText>
        </w:r>
        <w:r w:rsidRPr="00B54DB5">
          <w:rPr>
            <w:noProof/>
            <w:webHidden/>
            <w:szCs w:val="26"/>
          </w:rPr>
        </w:r>
        <w:r w:rsidRPr="00B54DB5">
          <w:rPr>
            <w:noProof/>
            <w:webHidden/>
            <w:szCs w:val="26"/>
          </w:rPr>
          <w:fldChar w:fldCharType="separate"/>
        </w:r>
        <w:r w:rsidRPr="00B54DB5">
          <w:rPr>
            <w:noProof/>
            <w:webHidden/>
            <w:szCs w:val="26"/>
          </w:rPr>
          <w:t>10</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026" w:history="1">
        <w:r w:rsidRPr="00B54DB5">
          <w:rPr>
            <w:rStyle w:val="Hyperlink"/>
            <w:noProof/>
            <w:color w:val="auto"/>
            <w:szCs w:val="26"/>
          </w:rPr>
          <w:t>1.1. Tên chủ dự án đầu tư</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_Toc110417026 \h </w:instrText>
        </w:r>
        <w:r w:rsidRPr="00B54DB5">
          <w:rPr>
            <w:noProof/>
            <w:webHidden/>
            <w:szCs w:val="26"/>
          </w:rPr>
        </w:r>
        <w:r w:rsidRPr="00B54DB5">
          <w:rPr>
            <w:noProof/>
            <w:webHidden/>
            <w:szCs w:val="26"/>
          </w:rPr>
          <w:fldChar w:fldCharType="separate"/>
        </w:r>
        <w:r w:rsidRPr="00B54DB5">
          <w:rPr>
            <w:noProof/>
            <w:webHidden/>
            <w:szCs w:val="26"/>
          </w:rPr>
          <w:t>10</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027" w:history="1">
        <w:r w:rsidRPr="00B54DB5">
          <w:rPr>
            <w:rStyle w:val="Hyperlink"/>
            <w:noProof/>
            <w:color w:val="auto"/>
            <w:szCs w:val="26"/>
          </w:rPr>
          <w:t>1.2. Tên dự án đầu tư</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_Toc110417027 \h </w:instrText>
        </w:r>
        <w:r w:rsidRPr="00B54DB5">
          <w:rPr>
            <w:noProof/>
            <w:webHidden/>
            <w:szCs w:val="26"/>
          </w:rPr>
        </w:r>
        <w:r w:rsidRPr="00B54DB5">
          <w:rPr>
            <w:noProof/>
            <w:webHidden/>
            <w:szCs w:val="26"/>
          </w:rPr>
          <w:fldChar w:fldCharType="separate"/>
        </w:r>
        <w:r w:rsidRPr="00B54DB5">
          <w:rPr>
            <w:noProof/>
            <w:webHidden/>
            <w:szCs w:val="26"/>
          </w:rPr>
          <w:t>10</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028" w:history="1">
        <w:r w:rsidRPr="00B54DB5">
          <w:rPr>
            <w:rStyle w:val="Hyperlink"/>
            <w:noProof/>
            <w:color w:val="auto"/>
            <w:szCs w:val="26"/>
            <w:lang w:val="pt-BR"/>
          </w:rPr>
          <w:t>1.3. Công suất, công nghệ, sản phẩm sản xuất của dự án đầu tư</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_Toc110417028 \h </w:instrText>
        </w:r>
        <w:r w:rsidRPr="00B54DB5">
          <w:rPr>
            <w:noProof/>
            <w:webHidden/>
            <w:szCs w:val="26"/>
          </w:rPr>
        </w:r>
        <w:r w:rsidRPr="00B54DB5">
          <w:rPr>
            <w:noProof/>
            <w:webHidden/>
            <w:szCs w:val="26"/>
          </w:rPr>
          <w:fldChar w:fldCharType="separate"/>
        </w:r>
        <w:r w:rsidRPr="00B54DB5">
          <w:rPr>
            <w:noProof/>
            <w:webHidden/>
            <w:szCs w:val="26"/>
          </w:rPr>
          <w:t>12</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29" w:history="1">
        <w:r w:rsidRPr="00B54DB5">
          <w:rPr>
            <w:rStyle w:val="Hyperlink"/>
            <w:noProof/>
            <w:color w:val="auto"/>
            <w:szCs w:val="26"/>
            <w:lang w:val="pt-BR"/>
          </w:rPr>
          <w:t>1.3.1. Công suất của dự án đầu tư</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_Toc110417029 \h </w:instrText>
        </w:r>
        <w:r w:rsidRPr="00B54DB5">
          <w:rPr>
            <w:noProof/>
            <w:webHidden/>
            <w:szCs w:val="26"/>
          </w:rPr>
        </w:r>
        <w:r w:rsidRPr="00B54DB5">
          <w:rPr>
            <w:noProof/>
            <w:webHidden/>
            <w:szCs w:val="26"/>
          </w:rPr>
          <w:fldChar w:fldCharType="separate"/>
        </w:r>
        <w:r w:rsidRPr="00B54DB5">
          <w:rPr>
            <w:noProof/>
            <w:webHidden/>
            <w:szCs w:val="26"/>
          </w:rPr>
          <w:t>12</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30" w:history="1">
        <w:r w:rsidRPr="00B54DB5">
          <w:rPr>
            <w:rStyle w:val="Hyperlink"/>
            <w:noProof/>
            <w:color w:val="auto"/>
            <w:szCs w:val="26"/>
            <w:lang w:val="pt-BR"/>
          </w:rPr>
          <w:t>1.3.2. Công nghệ sản xuất của dự án đầu tư</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_Toc110417030 \h </w:instrText>
        </w:r>
        <w:r w:rsidRPr="00B54DB5">
          <w:rPr>
            <w:noProof/>
            <w:webHidden/>
            <w:szCs w:val="26"/>
          </w:rPr>
        </w:r>
        <w:r w:rsidRPr="00B54DB5">
          <w:rPr>
            <w:noProof/>
            <w:webHidden/>
            <w:szCs w:val="26"/>
          </w:rPr>
          <w:fldChar w:fldCharType="separate"/>
        </w:r>
        <w:r w:rsidRPr="00B54DB5">
          <w:rPr>
            <w:noProof/>
            <w:webHidden/>
            <w:szCs w:val="26"/>
          </w:rPr>
          <w:t>12</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031" w:history="1">
        <w:r w:rsidRPr="00B54DB5">
          <w:rPr>
            <w:rStyle w:val="Hyperlink"/>
            <w:noProof/>
            <w:color w:val="auto"/>
            <w:szCs w:val="26"/>
          </w:rPr>
          <w:t>1.4. Nguyên liệu, nhiên liệu, vật liệu, phế liệu, điện năng, hóa chất sử dụng, nguồn cung cấp điện, nước của dự án đầu tư</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_Toc110417031 \h </w:instrText>
        </w:r>
        <w:r w:rsidRPr="00B54DB5">
          <w:rPr>
            <w:noProof/>
            <w:webHidden/>
            <w:szCs w:val="26"/>
          </w:rPr>
        </w:r>
        <w:r w:rsidRPr="00B54DB5">
          <w:rPr>
            <w:noProof/>
            <w:webHidden/>
            <w:szCs w:val="26"/>
          </w:rPr>
          <w:fldChar w:fldCharType="separate"/>
        </w:r>
        <w:r w:rsidRPr="00B54DB5">
          <w:rPr>
            <w:noProof/>
            <w:webHidden/>
            <w:szCs w:val="26"/>
          </w:rPr>
          <w:t>15</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32" w:history="1">
        <w:r w:rsidRPr="00B54DB5">
          <w:rPr>
            <w:rStyle w:val="Hyperlink"/>
            <w:noProof/>
            <w:color w:val="auto"/>
            <w:szCs w:val="26"/>
          </w:rPr>
          <w:t>1.4.</w:t>
        </w:r>
        <w:r w:rsidRPr="00B54DB5">
          <w:rPr>
            <w:rStyle w:val="Hyperlink"/>
            <w:noProof/>
            <w:color w:val="auto"/>
            <w:szCs w:val="26"/>
            <w:lang w:val="id-ID"/>
          </w:rPr>
          <w:t xml:space="preserve">1. Nguyên, </w:t>
        </w:r>
        <w:r w:rsidRPr="00B54DB5">
          <w:rPr>
            <w:rStyle w:val="Hyperlink"/>
            <w:noProof/>
            <w:color w:val="auto"/>
            <w:szCs w:val="26"/>
            <w:lang w:val="pt-BR"/>
          </w:rPr>
          <w:t>phụ</w:t>
        </w:r>
        <w:r w:rsidRPr="00B54DB5">
          <w:rPr>
            <w:rStyle w:val="Hyperlink"/>
            <w:noProof/>
            <w:color w:val="auto"/>
            <w:szCs w:val="26"/>
            <w:lang w:val="id-ID"/>
          </w:rPr>
          <w:t xml:space="preserve"> liệu, hóa chất sử dụng</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_Toc110417032 \h </w:instrText>
        </w:r>
        <w:r w:rsidRPr="00B54DB5">
          <w:rPr>
            <w:noProof/>
            <w:webHidden/>
            <w:szCs w:val="26"/>
          </w:rPr>
        </w:r>
        <w:r w:rsidRPr="00B54DB5">
          <w:rPr>
            <w:noProof/>
            <w:webHidden/>
            <w:szCs w:val="26"/>
          </w:rPr>
          <w:fldChar w:fldCharType="separate"/>
        </w:r>
        <w:r w:rsidRPr="00B54DB5">
          <w:rPr>
            <w:noProof/>
            <w:webHidden/>
            <w:szCs w:val="26"/>
          </w:rPr>
          <w:t>15</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34" w:history="1">
        <w:r w:rsidRPr="00B54DB5">
          <w:rPr>
            <w:rStyle w:val="Hyperlink"/>
            <w:noProof/>
            <w:color w:val="auto"/>
            <w:szCs w:val="26"/>
            <w:lang w:val="pt-BR"/>
          </w:rPr>
          <w:t>1.4.2. Nhu cầu sử dụng nước</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_Toc110417034 \h </w:instrText>
        </w:r>
        <w:r w:rsidRPr="00B54DB5">
          <w:rPr>
            <w:noProof/>
            <w:webHidden/>
            <w:szCs w:val="26"/>
          </w:rPr>
        </w:r>
        <w:r w:rsidRPr="00B54DB5">
          <w:rPr>
            <w:noProof/>
            <w:webHidden/>
            <w:szCs w:val="26"/>
          </w:rPr>
          <w:fldChar w:fldCharType="separate"/>
        </w:r>
        <w:r w:rsidRPr="00B54DB5">
          <w:rPr>
            <w:noProof/>
            <w:webHidden/>
            <w:szCs w:val="26"/>
          </w:rPr>
          <w:t>16</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35" w:history="1">
        <w:r w:rsidRPr="00B54DB5">
          <w:rPr>
            <w:rStyle w:val="Hyperlink"/>
            <w:noProof/>
            <w:color w:val="auto"/>
            <w:szCs w:val="26"/>
            <w:lang w:val="pt-BR"/>
          </w:rPr>
          <w:t>1.4.3. Nhu cầu sử dụng điện, nhiên liệu</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_Toc110417035 \h </w:instrText>
        </w:r>
        <w:r w:rsidRPr="00B54DB5">
          <w:rPr>
            <w:noProof/>
            <w:webHidden/>
            <w:szCs w:val="26"/>
          </w:rPr>
        </w:r>
        <w:r w:rsidRPr="00B54DB5">
          <w:rPr>
            <w:noProof/>
            <w:webHidden/>
            <w:szCs w:val="26"/>
          </w:rPr>
          <w:fldChar w:fldCharType="separate"/>
        </w:r>
        <w:r w:rsidRPr="00B54DB5">
          <w:rPr>
            <w:noProof/>
            <w:webHidden/>
            <w:szCs w:val="26"/>
          </w:rPr>
          <w:t>20</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36" w:history="1">
        <w:r w:rsidRPr="00B54DB5">
          <w:rPr>
            <w:rStyle w:val="Hyperlink"/>
            <w:noProof/>
            <w:color w:val="auto"/>
            <w:szCs w:val="26"/>
            <w:lang w:val="pt-BR"/>
          </w:rPr>
          <w:t>1.5. Các thông tin khác liên quan đến dự án đầu tư</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_Toc110417036 \h </w:instrText>
        </w:r>
        <w:r w:rsidRPr="00B54DB5">
          <w:rPr>
            <w:noProof/>
            <w:webHidden/>
            <w:szCs w:val="26"/>
          </w:rPr>
        </w:r>
        <w:r w:rsidRPr="00B54DB5">
          <w:rPr>
            <w:noProof/>
            <w:webHidden/>
            <w:szCs w:val="26"/>
          </w:rPr>
          <w:fldChar w:fldCharType="separate"/>
        </w:r>
        <w:r w:rsidRPr="00B54DB5">
          <w:rPr>
            <w:noProof/>
            <w:webHidden/>
            <w:szCs w:val="26"/>
          </w:rPr>
          <w:t>20</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37" w:history="1">
        <w:r w:rsidRPr="00B54DB5">
          <w:rPr>
            <w:rStyle w:val="Hyperlink"/>
            <w:noProof/>
            <w:color w:val="auto"/>
            <w:szCs w:val="26"/>
            <w:lang w:val="pt-BR"/>
          </w:rPr>
          <w:t>1.5.1. Vị trí thực hiện dự án</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_Toc110417037 \h </w:instrText>
        </w:r>
        <w:r w:rsidRPr="00B54DB5">
          <w:rPr>
            <w:noProof/>
            <w:webHidden/>
            <w:szCs w:val="26"/>
          </w:rPr>
        </w:r>
        <w:r w:rsidRPr="00B54DB5">
          <w:rPr>
            <w:noProof/>
            <w:webHidden/>
            <w:szCs w:val="26"/>
          </w:rPr>
          <w:fldChar w:fldCharType="separate"/>
        </w:r>
        <w:r w:rsidRPr="00B54DB5">
          <w:rPr>
            <w:noProof/>
            <w:webHidden/>
            <w:szCs w:val="26"/>
          </w:rPr>
          <w:t>20</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38" w:history="1">
        <w:r w:rsidRPr="00B54DB5">
          <w:rPr>
            <w:rStyle w:val="Hyperlink"/>
            <w:noProof/>
            <w:color w:val="auto"/>
            <w:szCs w:val="26"/>
            <w:lang w:val="pt-BR"/>
          </w:rPr>
          <w:t>1.5.2. Các hạng mục công trình của dự án</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_Toc110417038 \h </w:instrText>
        </w:r>
        <w:r w:rsidRPr="00B54DB5">
          <w:rPr>
            <w:noProof/>
            <w:webHidden/>
            <w:szCs w:val="26"/>
          </w:rPr>
        </w:r>
        <w:r w:rsidRPr="00B54DB5">
          <w:rPr>
            <w:noProof/>
            <w:webHidden/>
            <w:szCs w:val="26"/>
          </w:rPr>
          <w:fldChar w:fldCharType="separate"/>
        </w:r>
        <w:r w:rsidRPr="00B54DB5">
          <w:rPr>
            <w:noProof/>
            <w:webHidden/>
            <w:szCs w:val="26"/>
          </w:rPr>
          <w:t>21</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39" w:history="1">
        <w:r w:rsidRPr="00B54DB5">
          <w:rPr>
            <w:rStyle w:val="Hyperlink"/>
            <w:noProof/>
            <w:color w:val="auto"/>
            <w:szCs w:val="26"/>
            <w:lang w:val="pt-BR"/>
          </w:rPr>
          <w:t>1.5.3. Danh mục trang thiết bị máy móc của cơ sở</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_Toc110417039 \h </w:instrText>
        </w:r>
        <w:r w:rsidRPr="00B54DB5">
          <w:rPr>
            <w:noProof/>
            <w:webHidden/>
            <w:szCs w:val="26"/>
          </w:rPr>
        </w:r>
        <w:r w:rsidRPr="00B54DB5">
          <w:rPr>
            <w:noProof/>
            <w:webHidden/>
            <w:szCs w:val="26"/>
          </w:rPr>
          <w:fldChar w:fldCharType="separate"/>
        </w:r>
        <w:r w:rsidRPr="00B54DB5">
          <w:rPr>
            <w:noProof/>
            <w:webHidden/>
            <w:szCs w:val="26"/>
          </w:rPr>
          <w:t>22</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041" w:history="1">
        <w:r w:rsidRPr="00B54DB5">
          <w:rPr>
            <w:rStyle w:val="Hyperlink"/>
            <w:noProof/>
            <w:color w:val="auto"/>
            <w:szCs w:val="26"/>
            <w:lang w:val="nl-NL"/>
          </w:rPr>
          <w:t>2.1. Sự phù hợp của dự án đầu tư với quy hoạch bảo vệ môi trường Quốc gia, quy hoạch tỉnh, phân vùng môi trường</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_Toc110417041 \h </w:instrText>
        </w:r>
        <w:r w:rsidRPr="00B54DB5">
          <w:rPr>
            <w:noProof/>
            <w:webHidden/>
            <w:szCs w:val="26"/>
          </w:rPr>
        </w:r>
        <w:r w:rsidRPr="00B54DB5">
          <w:rPr>
            <w:noProof/>
            <w:webHidden/>
            <w:szCs w:val="26"/>
          </w:rPr>
          <w:fldChar w:fldCharType="separate"/>
        </w:r>
        <w:r w:rsidRPr="00B54DB5">
          <w:rPr>
            <w:noProof/>
            <w:webHidden/>
            <w:szCs w:val="26"/>
          </w:rPr>
          <w:t>24</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044" w:history="1">
        <w:r w:rsidRPr="00B54DB5">
          <w:rPr>
            <w:rStyle w:val="Hyperlink"/>
            <w:noProof/>
            <w:color w:val="auto"/>
            <w:szCs w:val="26"/>
            <w:lang w:val="pt-BR"/>
          </w:rPr>
          <w:t>3.1 Công trình, biện pháp thoát nước mưa, thu gom và xử lý nước thải</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_Toc110417044 \h </w:instrText>
        </w:r>
        <w:r w:rsidRPr="00B54DB5">
          <w:rPr>
            <w:noProof/>
            <w:webHidden/>
            <w:szCs w:val="26"/>
          </w:rPr>
        </w:r>
        <w:r w:rsidRPr="00B54DB5">
          <w:rPr>
            <w:noProof/>
            <w:webHidden/>
            <w:szCs w:val="26"/>
          </w:rPr>
          <w:fldChar w:fldCharType="separate"/>
        </w:r>
        <w:r w:rsidRPr="00B54DB5">
          <w:rPr>
            <w:noProof/>
            <w:webHidden/>
            <w:szCs w:val="26"/>
          </w:rPr>
          <w:t>26</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45" w:history="1">
        <w:r w:rsidRPr="00B54DB5">
          <w:rPr>
            <w:rStyle w:val="Hyperlink"/>
            <w:noProof/>
            <w:color w:val="auto"/>
            <w:szCs w:val="26"/>
            <w:lang w:val="pt-BR"/>
          </w:rPr>
          <w:t>3.1.1. Hệ thống thu gom, thoát nước mưa</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_Toc110417045 \h </w:instrText>
        </w:r>
        <w:r w:rsidRPr="00B54DB5">
          <w:rPr>
            <w:noProof/>
            <w:webHidden/>
            <w:szCs w:val="26"/>
          </w:rPr>
        </w:r>
        <w:r w:rsidRPr="00B54DB5">
          <w:rPr>
            <w:noProof/>
            <w:webHidden/>
            <w:szCs w:val="26"/>
          </w:rPr>
          <w:fldChar w:fldCharType="separate"/>
        </w:r>
        <w:r w:rsidRPr="00B54DB5">
          <w:rPr>
            <w:noProof/>
            <w:webHidden/>
            <w:szCs w:val="26"/>
          </w:rPr>
          <w:t>26</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46" w:history="1">
        <w:r w:rsidRPr="00B54DB5">
          <w:rPr>
            <w:rStyle w:val="Hyperlink"/>
            <w:noProof/>
            <w:color w:val="auto"/>
            <w:szCs w:val="26"/>
          </w:rPr>
          <w:t>3.1.3. Xử lý nước thải</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_Toc110417046 \h </w:instrText>
        </w:r>
        <w:r w:rsidRPr="00B54DB5">
          <w:rPr>
            <w:noProof/>
            <w:webHidden/>
            <w:szCs w:val="26"/>
          </w:rPr>
        </w:r>
        <w:r w:rsidRPr="00B54DB5">
          <w:rPr>
            <w:noProof/>
            <w:webHidden/>
            <w:szCs w:val="26"/>
          </w:rPr>
          <w:fldChar w:fldCharType="separate"/>
        </w:r>
        <w:r w:rsidRPr="00B54DB5">
          <w:rPr>
            <w:noProof/>
            <w:webHidden/>
            <w:szCs w:val="26"/>
          </w:rPr>
          <w:t>29</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047" w:history="1">
        <w:r w:rsidRPr="00B54DB5">
          <w:rPr>
            <w:rStyle w:val="Hyperlink"/>
            <w:noProof/>
            <w:color w:val="auto"/>
            <w:szCs w:val="26"/>
          </w:rPr>
          <w:t>3</w:t>
        </w:r>
        <w:r w:rsidRPr="00B54DB5">
          <w:rPr>
            <w:rStyle w:val="Hyperlink"/>
            <w:noProof/>
            <w:color w:val="auto"/>
            <w:szCs w:val="26"/>
            <w:lang w:val="id-ID"/>
          </w:rPr>
          <w:t>.</w:t>
        </w:r>
        <w:r w:rsidRPr="00B54DB5">
          <w:rPr>
            <w:rStyle w:val="Hyperlink"/>
            <w:noProof/>
            <w:color w:val="auto"/>
            <w:szCs w:val="26"/>
          </w:rPr>
          <w:t>2</w:t>
        </w:r>
        <w:r w:rsidRPr="00B54DB5">
          <w:rPr>
            <w:rStyle w:val="Hyperlink"/>
            <w:noProof/>
            <w:color w:val="auto"/>
            <w:szCs w:val="26"/>
            <w:lang w:val="id-ID"/>
          </w:rPr>
          <w:t xml:space="preserve"> Công trình, biện pháp xử lý bụi, khí thải</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_Toc110417047 \h </w:instrText>
        </w:r>
        <w:r w:rsidRPr="00B54DB5">
          <w:rPr>
            <w:noProof/>
            <w:webHidden/>
            <w:szCs w:val="26"/>
          </w:rPr>
        </w:r>
        <w:r w:rsidRPr="00B54DB5">
          <w:rPr>
            <w:noProof/>
            <w:webHidden/>
            <w:szCs w:val="26"/>
          </w:rPr>
          <w:fldChar w:fldCharType="separate"/>
        </w:r>
        <w:r w:rsidRPr="00B54DB5">
          <w:rPr>
            <w:noProof/>
            <w:webHidden/>
            <w:szCs w:val="26"/>
          </w:rPr>
          <w:t>28</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48" w:history="1">
        <w:r w:rsidRPr="00B54DB5">
          <w:rPr>
            <w:rStyle w:val="Hyperlink"/>
            <w:iCs/>
            <w:noProof/>
            <w:color w:val="auto"/>
            <w:szCs w:val="26"/>
            <w:lang w:val="id-ID"/>
          </w:rPr>
          <w:t>3.2.1. Công trình xử lý bụi, khí thải khu vực</w:t>
        </w:r>
        <w:r w:rsidRPr="00B54DB5">
          <w:rPr>
            <w:rStyle w:val="Hyperlink"/>
            <w:iCs/>
            <w:noProof/>
            <w:color w:val="auto"/>
            <w:szCs w:val="26"/>
            <w:lang w:val="de-DE"/>
          </w:rPr>
          <w:t xml:space="preserve"> xưởng</w:t>
        </w:r>
        <w:r w:rsidRPr="00B54DB5">
          <w:rPr>
            <w:rStyle w:val="Hyperlink"/>
            <w:iCs/>
            <w:noProof/>
            <w:color w:val="auto"/>
            <w:szCs w:val="26"/>
            <w:lang w:val="id-ID"/>
          </w:rPr>
          <w:t xml:space="preserve"> sản xuất</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_Toc110417048 \h </w:instrText>
        </w:r>
        <w:r w:rsidRPr="00B54DB5">
          <w:rPr>
            <w:noProof/>
            <w:webHidden/>
            <w:szCs w:val="26"/>
          </w:rPr>
        </w:r>
        <w:r w:rsidRPr="00B54DB5">
          <w:rPr>
            <w:noProof/>
            <w:webHidden/>
            <w:szCs w:val="26"/>
          </w:rPr>
          <w:fldChar w:fldCharType="separate"/>
        </w:r>
        <w:r w:rsidRPr="00B54DB5">
          <w:rPr>
            <w:noProof/>
            <w:webHidden/>
            <w:szCs w:val="26"/>
          </w:rPr>
          <w:t>28</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49" w:history="1">
        <w:r w:rsidRPr="00B54DB5">
          <w:rPr>
            <w:rStyle w:val="Hyperlink"/>
            <w:iCs/>
            <w:noProof/>
            <w:color w:val="auto"/>
            <w:szCs w:val="26"/>
            <w:lang w:val="id-ID"/>
          </w:rPr>
          <w:t>3.</w:t>
        </w:r>
        <w:r w:rsidRPr="00B54DB5">
          <w:rPr>
            <w:rStyle w:val="Hyperlink"/>
            <w:iCs/>
            <w:noProof/>
            <w:color w:val="auto"/>
            <w:szCs w:val="26"/>
          </w:rPr>
          <w:t>2</w:t>
        </w:r>
        <w:r w:rsidRPr="00B54DB5">
          <w:rPr>
            <w:rStyle w:val="Hyperlink"/>
            <w:iCs/>
            <w:noProof/>
            <w:color w:val="auto"/>
            <w:szCs w:val="26"/>
            <w:lang w:val="id-ID"/>
          </w:rPr>
          <w:t>.</w:t>
        </w:r>
        <w:r w:rsidRPr="00B54DB5">
          <w:rPr>
            <w:rStyle w:val="Hyperlink"/>
            <w:iCs/>
            <w:noProof/>
            <w:color w:val="auto"/>
            <w:szCs w:val="26"/>
          </w:rPr>
          <w:t>2</w:t>
        </w:r>
        <w:r w:rsidRPr="00B54DB5">
          <w:rPr>
            <w:rStyle w:val="Hyperlink"/>
            <w:iCs/>
            <w:noProof/>
            <w:color w:val="auto"/>
            <w:szCs w:val="26"/>
            <w:lang w:val="id-ID"/>
          </w:rPr>
          <w:t xml:space="preserve">. </w:t>
        </w:r>
        <w:r w:rsidRPr="00B54DB5">
          <w:rPr>
            <w:rStyle w:val="Hyperlink"/>
            <w:iCs/>
            <w:noProof/>
            <w:color w:val="auto"/>
            <w:szCs w:val="26"/>
          </w:rPr>
          <w:t>Các biện pháp xử lý bụi, khí thải khác</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_Toc110417049 \h </w:instrText>
        </w:r>
        <w:r w:rsidRPr="00B54DB5">
          <w:rPr>
            <w:noProof/>
            <w:webHidden/>
            <w:szCs w:val="26"/>
          </w:rPr>
        </w:r>
        <w:r w:rsidRPr="00B54DB5">
          <w:rPr>
            <w:noProof/>
            <w:webHidden/>
            <w:szCs w:val="26"/>
          </w:rPr>
          <w:fldChar w:fldCharType="separate"/>
        </w:r>
        <w:r w:rsidRPr="00B54DB5">
          <w:rPr>
            <w:noProof/>
            <w:webHidden/>
            <w:szCs w:val="26"/>
          </w:rPr>
          <w:t>34</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050" w:history="1">
        <w:r w:rsidRPr="00B54DB5">
          <w:rPr>
            <w:rStyle w:val="Hyperlink"/>
            <w:noProof/>
            <w:color w:val="auto"/>
            <w:szCs w:val="26"/>
          </w:rPr>
          <w:t>3.3. Công trình, biện pháp lưu giữ, xử lý chất thải rắn thông thường</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_Toc110417050 \h </w:instrText>
        </w:r>
        <w:r w:rsidRPr="00B54DB5">
          <w:rPr>
            <w:noProof/>
            <w:webHidden/>
            <w:szCs w:val="26"/>
          </w:rPr>
        </w:r>
        <w:r w:rsidRPr="00B54DB5">
          <w:rPr>
            <w:noProof/>
            <w:webHidden/>
            <w:szCs w:val="26"/>
          </w:rPr>
          <w:fldChar w:fldCharType="separate"/>
        </w:r>
        <w:r w:rsidRPr="00B54DB5">
          <w:rPr>
            <w:noProof/>
            <w:webHidden/>
            <w:szCs w:val="26"/>
          </w:rPr>
          <w:t>35</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051" w:history="1">
        <w:r w:rsidRPr="00B54DB5">
          <w:rPr>
            <w:rStyle w:val="Hyperlink"/>
            <w:noProof/>
            <w:color w:val="auto"/>
            <w:szCs w:val="26"/>
            <w:lang w:val="pt-BR"/>
          </w:rPr>
          <w:t>3.4. Công trình, biện pháp lưu giữ, xử lý chất thải nguy hại</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_Toc110417051 \h </w:instrText>
        </w:r>
        <w:r w:rsidRPr="00B54DB5">
          <w:rPr>
            <w:noProof/>
            <w:webHidden/>
            <w:szCs w:val="26"/>
          </w:rPr>
        </w:r>
        <w:r w:rsidRPr="00B54DB5">
          <w:rPr>
            <w:noProof/>
            <w:webHidden/>
            <w:szCs w:val="26"/>
          </w:rPr>
          <w:fldChar w:fldCharType="separate"/>
        </w:r>
        <w:r w:rsidRPr="00B54DB5">
          <w:rPr>
            <w:noProof/>
            <w:webHidden/>
            <w:szCs w:val="26"/>
          </w:rPr>
          <w:t>37</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053" w:history="1">
        <w:r w:rsidRPr="00B54DB5">
          <w:rPr>
            <w:rStyle w:val="Hyperlink"/>
            <w:noProof/>
            <w:color w:val="auto"/>
            <w:szCs w:val="26"/>
            <w:lang w:val="it-IT"/>
          </w:rPr>
          <w:t>3.5. Công trình, biện pháp giảm thiểu tiếng ồn, độ rung</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_Toc110417053 \h </w:instrText>
        </w:r>
        <w:r w:rsidRPr="00B54DB5">
          <w:rPr>
            <w:noProof/>
            <w:webHidden/>
            <w:szCs w:val="26"/>
          </w:rPr>
        </w:r>
        <w:r w:rsidRPr="00B54DB5">
          <w:rPr>
            <w:noProof/>
            <w:webHidden/>
            <w:szCs w:val="26"/>
          </w:rPr>
          <w:fldChar w:fldCharType="separate"/>
        </w:r>
        <w:r w:rsidRPr="00B54DB5">
          <w:rPr>
            <w:noProof/>
            <w:webHidden/>
            <w:szCs w:val="26"/>
          </w:rPr>
          <w:t>38</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054" w:history="1">
        <w:r w:rsidRPr="00B54DB5">
          <w:rPr>
            <w:rStyle w:val="Hyperlink"/>
            <w:noProof/>
            <w:color w:val="auto"/>
            <w:szCs w:val="26"/>
          </w:rPr>
          <w:t>3.6. Phương án phòng ngừa, ứng phó sự cố môi trường trong quá trình vận hành thử nghiệm và khi dự án đi vào vận hành</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_Toc110417054 \h </w:instrText>
        </w:r>
        <w:r w:rsidRPr="00B54DB5">
          <w:rPr>
            <w:noProof/>
            <w:webHidden/>
            <w:szCs w:val="26"/>
          </w:rPr>
        </w:r>
        <w:r w:rsidRPr="00B54DB5">
          <w:rPr>
            <w:noProof/>
            <w:webHidden/>
            <w:szCs w:val="26"/>
          </w:rPr>
          <w:fldChar w:fldCharType="separate"/>
        </w:r>
        <w:r w:rsidRPr="00B54DB5">
          <w:rPr>
            <w:noProof/>
            <w:webHidden/>
            <w:szCs w:val="26"/>
          </w:rPr>
          <w:t>38</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055" w:history="1">
        <w:r w:rsidRPr="00B54DB5">
          <w:rPr>
            <w:rStyle w:val="Hyperlink"/>
            <w:noProof/>
            <w:color w:val="auto"/>
            <w:szCs w:val="26"/>
          </w:rPr>
          <w:t>3.7. Công trình, biện pháp bảo vệ môi trường khác</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_Toc110417055 \h </w:instrText>
        </w:r>
        <w:r w:rsidRPr="00B54DB5">
          <w:rPr>
            <w:noProof/>
            <w:webHidden/>
            <w:szCs w:val="26"/>
          </w:rPr>
        </w:r>
        <w:r w:rsidRPr="00B54DB5">
          <w:rPr>
            <w:noProof/>
            <w:webHidden/>
            <w:szCs w:val="26"/>
          </w:rPr>
          <w:fldChar w:fldCharType="separate"/>
        </w:r>
        <w:r w:rsidRPr="00B54DB5">
          <w:rPr>
            <w:noProof/>
            <w:webHidden/>
            <w:szCs w:val="26"/>
          </w:rPr>
          <w:t>41</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056" w:history="1">
        <w:r w:rsidRPr="00B54DB5">
          <w:rPr>
            <w:rStyle w:val="Hyperlink"/>
            <w:noProof/>
            <w:color w:val="auto"/>
            <w:szCs w:val="26"/>
          </w:rPr>
          <w:t>3.8. Biện pháp bảo vệ môi trường đối với nguồn nước công trình thủy lợi khi có hoạt động xả nước thải vào công trình thủy lợi</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_Toc110417056 \h </w:instrText>
        </w:r>
        <w:r w:rsidRPr="00B54DB5">
          <w:rPr>
            <w:noProof/>
            <w:webHidden/>
            <w:szCs w:val="26"/>
          </w:rPr>
        </w:r>
        <w:r w:rsidRPr="00B54DB5">
          <w:rPr>
            <w:noProof/>
            <w:webHidden/>
            <w:szCs w:val="26"/>
          </w:rPr>
          <w:fldChar w:fldCharType="separate"/>
        </w:r>
        <w:r w:rsidRPr="00B54DB5">
          <w:rPr>
            <w:noProof/>
            <w:webHidden/>
            <w:szCs w:val="26"/>
          </w:rPr>
          <w:t>42</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057" w:history="1">
        <w:r w:rsidRPr="00B54DB5">
          <w:rPr>
            <w:rStyle w:val="Hyperlink"/>
            <w:noProof/>
            <w:color w:val="auto"/>
            <w:szCs w:val="26"/>
          </w:rPr>
          <w:t>3.9. Kế hoạch, tiến độ, kết quả thực hiện phương án cải tạo, phục hồi môi trường, phương án bồi hoàn đa dạng sinh học (nếu có):</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_Toc110417057 \h </w:instrText>
        </w:r>
        <w:r w:rsidRPr="00B54DB5">
          <w:rPr>
            <w:noProof/>
            <w:webHidden/>
            <w:szCs w:val="26"/>
          </w:rPr>
        </w:r>
        <w:r w:rsidRPr="00B54DB5">
          <w:rPr>
            <w:noProof/>
            <w:webHidden/>
            <w:szCs w:val="26"/>
          </w:rPr>
          <w:fldChar w:fldCharType="separate"/>
        </w:r>
        <w:r w:rsidRPr="00B54DB5">
          <w:rPr>
            <w:noProof/>
            <w:webHidden/>
            <w:szCs w:val="26"/>
          </w:rPr>
          <w:t>43</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059" w:history="1">
        <w:r w:rsidRPr="00B54DB5">
          <w:rPr>
            <w:rStyle w:val="Hyperlink"/>
            <w:noProof/>
            <w:color w:val="auto"/>
            <w:szCs w:val="26"/>
          </w:rPr>
          <w:t>3.10. Các nội dung thay đổi so với quyết định phê duyệt kết quả thẩm định báo cáo đánh giá tác động môi trường:</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_Toc110417059 \h </w:instrText>
        </w:r>
        <w:r w:rsidRPr="00B54DB5">
          <w:rPr>
            <w:noProof/>
            <w:webHidden/>
            <w:szCs w:val="26"/>
          </w:rPr>
        </w:r>
        <w:r w:rsidRPr="00B54DB5">
          <w:rPr>
            <w:noProof/>
            <w:webHidden/>
            <w:szCs w:val="26"/>
          </w:rPr>
          <w:fldChar w:fldCharType="separate"/>
        </w:r>
        <w:r w:rsidRPr="00B54DB5">
          <w:rPr>
            <w:noProof/>
            <w:webHidden/>
            <w:szCs w:val="26"/>
          </w:rPr>
          <w:t>43</w:t>
        </w:r>
        <w:r w:rsidRPr="00B54DB5">
          <w:rPr>
            <w:noProof/>
            <w:webHidden/>
            <w:szCs w:val="26"/>
          </w:rPr>
          <w:fldChar w:fldCharType="end"/>
        </w:r>
      </w:hyperlink>
    </w:p>
    <w:p w:rsidR="009E6050" w:rsidRPr="00B54DB5" w:rsidRDefault="009E6050" w:rsidP="009E6050">
      <w:pPr>
        <w:pStyle w:val="TOC1"/>
        <w:tabs>
          <w:tab w:val="right" w:leader="dot" w:pos="9062"/>
        </w:tabs>
        <w:ind w:firstLine="0"/>
        <w:rPr>
          <w:rFonts w:asciiTheme="minorHAnsi" w:eastAsiaTheme="minorEastAsia" w:hAnsiTheme="minorHAnsi" w:cstheme="minorBidi"/>
          <w:noProof/>
          <w:szCs w:val="26"/>
          <w:lang w:val="vi-VN" w:eastAsia="vi-VN"/>
        </w:rPr>
      </w:pPr>
      <w:hyperlink w:anchor="_Toc110417060" w:history="1">
        <w:r w:rsidRPr="00B54DB5">
          <w:rPr>
            <w:rStyle w:val="Hyperlink"/>
            <w:noProof/>
            <w:color w:val="auto"/>
            <w:szCs w:val="26"/>
          </w:rPr>
          <w:t>CHƯƠNG IV</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_Toc110417060 \h </w:instrText>
        </w:r>
        <w:r w:rsidRPr="00B54DB5">
          <w:rPr>
            <w:noProof/>
            <w:webHidden/>
            <w:szCs w:val="26"/>
          </w:rPr>
        </w:r>
        <w:r w:rsidRPr="00B54DB5">
          <w:rPr>
            <w:noProof/>
            <w:webHidden/>
            <w:szCs w:val="26"/>
          </w:rPr>
          <w:fldChar w:fldCharType="separate"/>
        </w:r>
        <w:r w:rsidRPr="00B54DB5">
          <w:rPr>
            <w:noProof/>
            <w:webHidden/>
            <w:szCs w:val="26"/>
          </w:rPr>
          <w:t>45</w:t>
        </w:r>
        <w:r w:rsidRPr="00B54DB5">
          <w:rPr>
            <w:noProof/>
            <w:webHidden/>
            <w:szCs w:val="26"/>
          </w:rPr>
          <w:fldChar w:fldCharType="end"/>
        </w:r>
      </w:hyperlink>
    </w:p>
    <w:p w:rsidR="009E6050" w:rsidRPr="00B54DB5" w:rsidRDefault="009E6050" w:rsidP="009E6050">
      <w:pPr>
        <w:pStyle w:val="TOC1"/>
        <w:tabs>
          <w:tab w:val="right" w:leader="dot" w:pos="9062"/>
        </w:tabs>
        <w:ind w:firstLine="0"/>
        <w:rPr>
          <w:rFonts w:asciiTheme="minorHAnsi" w:eastAsiaTheme="minorEastAsia" w:hAnsiTheme="minorHAnsi" w:cstheme="minorBidi"/>
          <w:noProof/>
          <w:szCs w:val="26"/>
          <w:lang w:val="vi-VN" w:eastAsia="vi-VN"/>
        </w:rPr>
      </w:pPr>
      <w:hyperlink w:anchor="_Toc110417061" w:history="1">
        <w:r w:rsidRPr="00B54DB5">
          <w:rPr>
            <w:rStyle w:val="Hyperlink"/>
            <w:noProof/>
            <w:color w:val="auto"/>
            <w:szCs w:val="26"/>
          </w:rPr>
          <w:t>NỘI DUNG ĐỀ NGHỊ CẤP GIẤY PHÉP MÔI TRƯỜNG</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_Toc110417061 \h </w:instrText>
        </w:r>
        <w:r w:rsidRPr="00B54DB5">
          <w:rPr>
            <w:noProof/>
            <w:webHidden/>
            <w:szCs w:val="26"/>
          </w:rPr>
        </w:r>
        <w:r w:rsidRPr="00B54DB5">
          <w:rPr>
            <w:noProof/>
            <w:webHidden/>
            <w:szCs w:val="26"/>
          </w:rPr>
          <w:fldChar w:fldCharType="separate"/>
        </w:r>
        <w:r w:rsidRPr="00B54DB5">
          <w:rPr>
            <w:noProof/>
            <w:webHidden/>
            <w:szCs w:val="26"/>
          </w:rPr>
          <w:t>45</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062" w:history="1">
        <w:r w:rsidRPr="00B54DB5">
          <w:rPr>
            <w:rStyle w:val="Hyperlink"/>
            <w:noProof/>
            <w:color w:val="auto"/>
            <w:szCs w:val="26"/>
          </w:rPr>
          <w:t>4.1. Nội dung đề nghị cấp phép đối với nước thải</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_Toc110417062 \h </w:instrText>
        </w:r>
        <w:r w:rsidRPr="00B54DB5">
          <w:rPr>
            <w:noProof/>
            <w:webHidden/>
            <w:szCs w:val="26"/>
          </w:rPr>
        </w:r>
        <w:r w:rsidRPr="00B54DB5">
          <w:rPr>
            <w:noProof/>
            <w:webHidden/>
            <w:szCs w:val="26"/>
          </w:rPr>
          <w:fldChar w:fldCharType="separate"/>
        </w:r>
        <w:r w:rsidRPr="00B54DB5">
          <w:rPr>
            <w:noProof/>
            <w:webHidden/>
            <w:szCs w:val="26"/>
          </w:rPr>
          <w:t>45</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63" w:history="1">
        <w:r w:rsidRPr="00B54DB5">
          <w:rPr>
            <w:rStyle w:val="Hyperlink"/>
            <w:noProof/>
            <w:color w:val="auto"/>
            <w:szCs w:val="26"/>
          </w:rPr>
          <w:t>4.1.1. Nguồn phát sinh nước thải</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_Toc110417063 \h </w:instrText>
        </w:r>
        <w:r w:rsidRPr="00B54DB5">
          <w:rPr>
            <w:noProof/>
            <w:webHidden/>
            <w:szCs w:val="26"/>
          </w:rPr>
        </w:r>
        <w:r w:rsidRPr="00B54DB5">
          <w:rPr>
            <w:noProof/>
            <w:webHidden/>
            <w:szCs w:val="26"/>
          </w:rPr>
          <w:fldChar w:fldCharType="separate"/>
        </w:r>
        <w:r w:rsidRPr="00B54DB5">
          <w:rPr>
            <w:noProof/>
            <w:webHidden/>
            <w:szCs w:val="26"/>
          </w:rPr>
          <w:t>45</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64" w:history="1">
        <w:r w:rsidRPr="00B54DB5">
          <w:rPr>
            <w:rStyle w:val="Hyperlink"/>
            <w:noProof/>
            <w:color w:val="auto"/>
            <w:szCs w:val="26"/>
            <w:lang w:val="pt-BR"/>
          </w:rPr>
          <w:t>4.1.2. Lưu lượng xả nước thải tối đa</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_Toc110417064 \h </w:instrText>
        </w:r>
        <w:r w:rsidRPr="00B54DB5">
          <w:rPr>
            <w:noProof/>
            <w:webHidden/>
            <w:szCs w:val="26"/>
          </w:rPr>
        </w:r>
        <w:r w:rsidRPr="00B54DB5">
          <w:rPr>
            <w:noProof/>
            <w:webHidden/>
            <w:szCs w:val="26"/>
          </w:rPr>
          <w:fldChar w:fldCharType="separate"/>
        </w:r>
        <w:r w:rsidRPr="00B54DB5">
          <w:rPr>
            <w:noProof/>
            <w:webHidden/>
            <w:szCs w:val="26"/>
          </w:rPr>
          <w:t>46</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65" w:history="1">
        <w:r w:rsidRPr="00B54DB5">
          <w:rPr>
            <w:rStyle w:val="Hyperlink"/>
            <w:noProof/>
            <w:color w:val="auto"/>
            <w:szCs w:val="26"/>
            <w:lang w:val="pt-BR"/>
          </w:rPr>
          <w:t>4.1.3. Dòng nước thải</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_Toc110417065 \h </w:instrText>
        </w:r>
        <w:r w:rsidRPr="00B54DB5">
          <w:rPr>
            <w:noProof/>
            <w:webHidden/>
            <w:szCs w:val="26"/>
          </w:rPr>
        </w:r>
        <w:r w:rsidRPr="00B54DB5">
          <w:rPr>
            <w:noProof/>
            <w:webHidden/>
            <w:szCs w:val="26"/>
          </w:rPr>
          <w:fldChar w:fldCharType="separate"/>
        </w:r>
        <w:r w:rsidRPr="00B54DB5">
          <w:rPr>
            <w:noProof/>
            <w:webHidden/>
            <w:szCs w:val="26"/>
          </w:rPr>
          <w:t>46</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66" w:history="1">
        <w:r w:rsidRPr="00B54DB5">
          <w:rPr>
            <w:rStyle w:val="Hyperlink"/>
            <w:noProof/>
            <w:color w:val="auto"/>
            <w:szCs w:val="26"/>
            <w:lang w:val="pt-BR"/>
          </w:rPr>
          <w:t>4.1.4. Các chất ô nhiễm và giá trị giới hạn của các chất ô nhiễm theo dòng nước thải</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_Toc110417066 \h </w:instrText>
        </w:r>
        <w:r w:rsidRPr="00B54DB5">
          <w:rPr>
            <w:noProof/>
            <w:webHidden/>
            <w:szCs w:val="26"/>
          </w:rPr>
        </w:r>
        <w:r w:rsidRPr="00B54DB5">
          <w:rPr>
            <w:noProof/>
            <w:webHidden/>
            <w:szCs w:val="26"/>
          </w:rPr>
          <w:fldChar w:fldCharType="separate"/>
        </w:r>
        <w:r w:rsidRPr="00B54DB5">
          <w:rPr>
            <w:noProof/>
            <w:webHidden/>
            <w:szCs w:val="26"/>
          </w:rPr>
          <w:t>46</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67" w:history="1">
        <w:r w:rsidRPr="00B54DB5">
          <w:rPr>
            <w:rStyle w:val="Hyperlink"/>
            <w:noProof/>
            <w:color w:val="auto"/>
            <w:szCs w:val="26"/>
          </w:rPr>
          <w:t>4.1.5. Vị trí, phương thức xả nước thải và nguồn tiếp nhận nước thải</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_Toc110417067 \h </w:instrText>
        </w:r>
        <w:r w:rsidRPr="00B54DB5">
          <w:rPr>
            <w:noProof/>
            <w:webHidden/>
            <w:szCs w:val="26"/>
          </w:rPr>
        </w:r>
        <w:r w:rsidRPr="00B54DB5">
          <w:rPr>
            <w:noProof/>
            <w:webHidden/>
            <w:szCs w:val="26"/>
          </w:rPr>
          <w:fldChar w:fldCharType="separate"/>
        </w:r>
        <w:r w:rsidRPr="00B54DB5">
          <w:rPr>
            <w:noProof/>
            <w:webHidden/>
            <w:szCs w:val="26"/>
          </w:rPr>
          <w:t>46</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068" w:history="1">
        <w:r w:rsidRPr="00B54DB5">
          <w:rPr>
            <w:rStyle w:val="Hyperlink"/>
            <w:noProof/>
            <w:color w:val="auto"/>
            <w:szCs w:val="26"/>
          </w:rPr>
          <w:t>4.2. Nội dung đề nghị cấp phép đối với khí thải</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_Toc110417068 \h </w:instrText>
        </w:r>
        <w:r w:rsidRPr="00B54DB5">
          <w:rPr>
            <w:noProof/>
            <w:webHidden/>
            <w:szCs w:val="26"/>
          </w:rPr>
        </w:r>
        <w:r w:rsidRPr="00B54DB5">
          <w:rPr>
            <w:noProof/>
            <w:webHidden/>
            <w:szCs w:val="26"/>
          </w:rPr>
          <w:fldChar w:fldCharType="separate"/>
        </w:r>
        <w:r w:rsidRPr="00B54DB5">
          <w:rPr>
            <w:noProof/>
            <w:webHidden/>
            <w:szCs w:val="26"/>
          </w:rPr>
          <w:t>47</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69" w:history="1">
        <w:r w:rsidRPr="00B54DB5">
          <w:rPr>
            <w:rStyle w:val="Hyperlink"/>
            <w:noProof/>
            <w:color w:val="auto"/>
            <w:szCs w:val="26"/>
          </w:rPr>
          <w:t>4.2.1. Nguồn phát sinh khí thải</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_Toc110417069 \h </w:instrText>
        </w:r>
        <w:r w:rsidRPr="00B54DB5">
          <w:rPr>
            <w:noProof/>
            <w:webHidden/>
            <w:szCs w:val="26"/>
          </w:rPr>
        </w:r>
        <w:r w:rsidRPr="00B54DB5">
          <w:rPr>
            <w:noProof/>
            <w:webHidden/>
            <w:szCs w:val="26"/>
          </w:rPr>
          <w:fldChar w:fldCharType="separate"/>
        </w:r>
        <w:r w:rsidRPr="00B54DB5">
          <w:rPr>
            <w:noProof/>
            <w:webHidden/>
            <w:szCs w:val="26"/>
          </w:rPr>
          <w:t>47</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70" w:history="1">
        <w:r w:rsidRPr="00B54DB5">
          <w:rPr>
            <w:rStyle w:val="Hyperlink"/>
            <w:noProof/>
            <w:color w:val="auto"/>
            <w:szCs w:val="26"/>
            <w:lang w:val="nl-NL"/>
          </w:rPr>
          <w:t>4.2.2. Lưu lượng xả khí thải tối đa</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_Toc110417070 \h </w:instrText>
        </w:r>
        <w:r w:rsidRPr="00B54DB5">
          <w:rPr>
            <w:noProof/>
            <w:webHidden/>
            <w:szCs w:val="26"/>
          </w:rPr>
        </w:r>
        <w:r w:rsidRPr="00B54DB5">
          <w:rPr>
            <w:noProof/>
            <w:webHidden/>
            <w:szCs w:val="26"/>
          </w:rPr>
          <w:fldChar w:fldCharType="separate"/>
        </w:r>
        <w:r w:rsidRPr="00B54DB5">
          <w:rPr>
            <w:noProof/>
            <w:webHidden/>
            <w:szCs w:val="26"/>
          </w:rPr>
          <w:t>47</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71" w:history="1">
        <w:r w:rsidRPr="00B54DB5">
          <w:rPr>
            <w:rStyle w:val="Hyperlink"/>
            <w:noProof/>
            <w:color w:val="auto"/>
            <w:szCs w:val="26"/>
            <w:lang w:val="nl-NL"/>
          </w:rPr>
          <w:t>4.2.3. Dòng khí thải</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_Toc110417071 \h </w:instrText>
        </w:r>
        <w:r w:rsidRPr="00B54DB5">
          <w:rPr>
            <w:noProof/>
            <w:webHidden/>
            <w:szCs w:val="26"/>
          </w:rPr>
        </w:r>
        <w:r w:rsidRPr="00B54DB5">
          <w:rPr>
            <w:noProof/>
            <w:webHidden/>
            <w:szCs w:val="26"/>
          </w:rPr>
          <w:fldChar w:fldCharType="separate"/>
        </w:r>
        <w:r w:rsidRPr="00B54DB5">
          <w:rPr>
            <w:noProof/>
            <w:webHidden/>
            <w:szCs w:val="26"/>
          </w:rPr>
          <w:t>47</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72" w:history="1">
        <w:r w:rsidRPr="00B54DB5">
          <w:rPr>
            <w:rStyle w:val="Hyperlink"/>
            <w:noProof/>
            <w:color w:val="auto"/>
            <w:szCs w:val="26"/>
            <w:lang w:val="nl-NL"/>
          </w:rPr>
          <w:t>4.2.4. Các chất ô nhiễm và giá trị giới hạn của các chất ô nhiễm theo dòng khí thải</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_Toc110417072 \h </w:instrText>
        </w:r>
        <w:r w:rsidRPr="00B54DB5">
          <w:rPr>
            <w:noProof/>
            <w:webHidden/>
            <w:szCs w:val="26"/>
          </w:rPr>
        </w:r>
        <w:r w:rsidRPr="00B54DB5">
          <w:rPr>
            <w:noProof/>
            <w:webHidden/>
            <w:szCs w:val="26"/>
          </w:rPr>
          <w:fldChar w:fldCharType="separate"/>
        </w:r>
        <w:r w:rsidRPr="00B54DB5">
          <w:rPr>
            <w:noProof/>
            <w:webHidden/>
            <w:szCs w:val="26"/>
          </w:rPr>
          <w:t>47</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73" w:history="1">
        <w:r w:rsidRPr="00B54DB5">
          <w:rPr>
            <w:rStyle w:val="Hyperlink"/>
            <w:noProof/>
            <w:color w:val="auto"/>
            <w:szCs w:val="26"/>
          </w:rPr>
          <w:t>4.2.5. Vị trí, phương thức xả khí thải</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_Toc110417073 \h </w:instrText>
        </w:r>
        <w:r w:rsidRPr="00B54DB5">
          <w:rPr>
            <w:noProof/>
            <w:webHidden/>
            <w:szCs w:val="26"/>
          </w:rPr>
        </w:r>
        <w:r w:rsidRPr="00B54DB5">
          <w:rPr>
            <w:noProof/>
            <w:webHidden/>
            <w:szCs w:val="26"/>
          </w:rPr>
          <w:fldChar w:fldCharType="separate"/>
        </w:r>
        <w:r w:rsidRPr="00B54DB5">
          <w:rPr>
            <w:noProof/>
            <w:webHidden/>
            <w:szCs w:val="26"/>
          </w:rPr>
          <w:t>48</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074" w:history="1">
        <w:r w:rsidRPr="00B54DB5">
          <w:rPr>
            <w:rStyle w:val="Hyperlink"/>
            <w:noProof/>
            <w:color w:val="auto"/>
            <w:szCs w:val="26"/>
            <w:lang w:val="pl-PL"/>
          </w:rPr>
          <w:t xml:space="preserve">5.3. Nội dung đề nghị cấp phép đối với tiếng ồn, độ rung: </w:t>
        </w:r>
        <w:r w:rsidRPr="00B54DB5">
          <w:rPr>
            <w:rStyle w:val="Hyperlink"/>
            <w:bCs/>
            <w:noProof/>
            <w:color w:val="auto"/>
            <w:szCs w:val="26"/>
            <w:lang w:val="pl-PL"/>
          </w:rPr>
          <w:t>Không có.</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_Toc110417074 \h </w:instrText>
        </w:r>
        <w:r w:rsidRPr="00B54DB5">
          <w:rPr>
            <w:noProof/>
            <w:webHidden/>
            <w:szCs w:val="26"/>
          </w:rPr>
        </w:r>
        <w:r w:rsidRPr="00B54DB5">
          <w:rPr>
            <w:noProof/>
            <w:webHidden/>
            <w:szCs w:val="26"/>
          </w:rPr>
          <w:fldChar w:fldCharType="separate"/>
        </w:r>
        <w:r w:rsidRPr="00B54DB5">
          <w:rPr>
            <w:noProof/>
            <w:webHidden/>
            <w:szCs w:val="26"/>
          </w:rPr>
          <w:t>49</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075" w:history="1">
        <w:r w:rsidRPr="00B54DB5">
          <w:rPr>
            <w:rStyle w:val="Hyperlink"/>
            <w:noProof/>
            <w:color w:val="auto"/>
            <w:szCs w:val="26"/>
          </w:rPr>
          <w:t>5.4. Nôi dung đề nghị cấp phép của dự án đầu tư thực hiện dịch vụ xử lý chất thải nguy hại</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_Toc110417075 \h </w:instrText>
        </w:r>
        <w:r w:rsidRPr="00B54DB5">
          <w:rPr>
            <w:noProof/>
            <w:webHidden/>
            <w:szCs w:val="26"/>
          </w:rPr>
        </w:r>
        <w:r w:rsidRPr="00B54DB5">
          <w:rPr>
            <w:noProof/>
            <w:webHidden/>
            <w:szCs w:val="26"/>
          </w:rPr>
          <w:fldChar w:fldCharType="separate"/>
        </w:r>
        <w:r w:rsidRPr="00B54DB5">
          <w:rPr>
            <w:noProof/>
            <w:webHidden/>
            <w:szCs w:val="26"/>
          </w:rPr>
          <w:t>49</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076" w:history="1">
        <w:r w:rsidRPr="00B54DB5">
          <w:rPr>
            <w:rStyle w:val="Hyperlink"/>
            <w:noProof/>
            <w:color w:val="auto"/>
            <w:szCs w:val="26"/>
          </w:rPr>
          <w:t>5.5. Nội dung đề nghị cấp phép của dự án đầu tư có nhập khẩu phế liệu từ nước ngoài làm nguyên liệu sản xuất</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_Toc110417076 \h </w:instrText>
        </w:r>
        <w:r w:rsidRPr="00B54DB5">
          <w:rPr>
            <w:noProof/>
            <w:webHidden/>
            <w:szCs w:val="26"/>
          </w:rPr>
        </w:r>
        <w:r w:rsidRPr="00B54DB5">
          <w:rPr>
            <w:noProof/>
            <w:webHidden/>
            <w:szCs w:val="26"/>
          </w:rPr>
          <w:fldChar w:fldCharType="separate"/>
        </w:r>
        <w:r w:rsidRPr="00B54DB5">
          <w:rPr>
            <w:noProof/>
            <w:webHidden/>
            <w:szCs w:val="26"/>
          </w:rPr>
          <w:t>49</w:t>
        </w:r>
        <w:r w:rsidRPr="00B54DB5">
          <w:rPr>
            <w:noProof/>
            <w:webHidden/>
            <w:szCs w:val="26"/>
          </w:rPr>
          <w:fldChar w:fldCharType="end"/>
        </w:r>
      </w:hyperlink>
    </w:p>
    <w:p w:rsidR="009E6050" w:rsidRPr="00B54DB5" w:rsidRDefault="009E6050" w:rsidP="009E6050">
      <w:pPr>
        <w:pStyle w:val="TOC1"/>
        <w:tabs>
          <w:tab w:val="right" w:leader="dot" w:pos="9062"/>
        </w:tabs>
        <w:ind w:firstLine="0"/>
        <w:rPr>
          <w:rFonts w:asciiTheme="minorHAnsi" w:eastAsiaTheme="minorEastAsia" w:hAnsiTheme="minorHAnsi" w:cstheme="minorBidi"/>
          <w:noProof/>
          <w:szCs w:val="26"/>
          <w:lang w:val="vi-VN" w:eastAsia="vi-VN"/>
        </w:rPr>
      </w:pPr>
      <w:hyperlink w:anchor="_Toc110417077" w:history="1">
        <w:r w:rsidRPr="00B54DB5">
          <w:rPr>
            <w:rStyle w:val="Hyperlink"/>
            <w:noProof/>
            <w:color w:val="auto"/>
            <w:szCs w:val="26"/>
          </w:rPr>
          <w:t>CHƯƠNG V</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_Toc110417077 \h </w:instrText>
        </w:r>
        <w:r w:rsidRPr="00B54DB5">
          <w:rPr>
            <w:noProof/>
            <w:webHidden/>
            <w:szCs w:val="26"/>
          </w:rPr>
        </w:r>
        <w:r w:rsidRPr="00B54DB5">
          <w:rPr>
            <w:noProof/>
            <w:webHidden/>
            <w:szCs w:val="26"/>
          </w:rPr>
          <w:fldChar w:fldCharType="separate"/>
        </w:r>
        <w:r w:rsidRPr="00B54DB5">
          <w:rPr>
            <w:noProof/>
            <w:webHidden/>
            <w:szCs w:val="26"/>
          </w:rPr>
          <w:t>50</w:t>
        </w:r>
        <w:r w:rsidRPr="00B54DB5">
          <w:rPr>
            <w:noProof/>
            <w:webHidden/>
            <w:szCs w:val="26"/>
          </w:rPr>
          <w:fldChar w:fldCharType="end"/>
        </w:r>
      </w:hyperlink>
    </w:p>
    <w:p w:rsidR="009E6050" w:rsidRPr="00B54DB5" w:rsidRDefault="009E6050" w:rsidP="009E6050">
      <w:pPr>
        <w:pStyle w:val="TOC1"/>
        <w:tabs>
          <w:tab w:val="right" w:leader="dot" w:pos="9062"/>
        </w:tabs>
        <w:ind w:firstLine="0"/>
        <w:rPr>
          <w:rFonts w:asciiTheme="minorHAnsi" w:eastAsiaTheme="minorEastAsia" w:hAnsiTheme="minorHAnsi" w:cstheme="minorBidi"/>
          <w:noProof/>
          <w:szCs w:val="26"/>
          <w:lang w:val="vi-VN" w:eastAsia="vi-VN"/>
        </w:rPr>
      </w:pPr>
      <w:hyperlink w:anchor="_Toc110417078" w:history="1">
        <w:r w:rsidRPr="00B54DB5">
          <w:rPr>
            <w:rStyle w:val="Hyperlink"/>
            <w:noProof/>
            <w:color w:val="auto"/>
            <w:szCs w:val="26"/>
          </w:rPr>
          <w:t>KẾ HOẠCH VẬN HÀNH THỬ NGHIỆM CÔNG TRÌNH XỬ LÝ CHẤT THẢI VÀ CHƯƠNG TRÌNH QUAN TRẮC MÔI TRƯỜNG CỦA DỰ ÁN</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_Toc110417078 \h </w:instrText>
        </w:r>
        <w:r w:rsidRPr="00B54DB5">
          <w:rPr>
            <w:noProof/>
            <w:webHidden/>
            <w:szCs w:val="26"/>
          </w:rPr>
        </w:r>
        <w:r w:rsidRPr="00B54DB5">
          <w:rPr>
            <w:noProof/>
            <w:webHidden/>
            <w:szCs w:val="26"/>
          </w:rPr>
          <w:fldChar w:fldCharType="separate"/>
        </w:r>
        <w:r w:rsidRPr="00B54DB5">
          <w:rPr>
            <w:noProof/>
            <w:webHidden/>
            <w:szCs w:val="26"/>
          </w:rPr>
          <w:t>50</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079" w:history="1">
        <w:r w:rsidRPr="00B54DB5">
          <w:rPr>
            <w:rStyle w:val="Hyperlink"/>
            <w:noProof/>
            <w:color w:val="auto"/>
            <w:szCs w:val="26"/>
          </w:rPr>
          <w:t>5.1. Kế hoạch vận hành thử nghiệm công trình xử lý chất thải của dự án</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_Toc110417079 \h </w:instrText>
        </w:r>
        <w:r w:rsidRPr="00B54DB5">
          <w:rPr>
            <w:noProof/>
            <w:webHidden/>
            <w:szCs w:val="26"/>
          </w:rPr>
        </w:r>
        <w:r w:rsidRPr="00B54DB5">
          <w:rPr>
            <w:noProof/>
            <w:webHidden/>
            <w:szCs w:val="26"/>
          </w:rPr>
          <w:fldChar w:fldCharType="separate"/>
        </w:r>
        <w:r w:rsidRPr="00B54DB5">
          <w:rPr>
            <w:noProof/>
            <w:webHidden/>
            <w:szCs w:val="26"/>
          </w:rPr>
          <w:t>50</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80" w:history="1">
        <w:r w:rsidRPr="00B54DB5">
          <w:rPr>
            <w:rStyle w:val="Hyperlink"/>
            <w:bCs/>
            <w:noProof/>
            <w:color w:val="auto"/>
            <w:szCs w:val="26"/>
          </w:rPr>
          <w:t>5.1.1. Thời gian dự kiến vận hành thử nghiệm</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_Toc110417080 \h </w:instrText>
        </w:r>
        <w:r w:rsidRPr="00B54DB5">
          <w:rPr>
            <w:noProof/>
            <w:webHidden/>
            <w:szCs w:val="26"/>
          </w:rPr>
        </w:r>
        <w:r w:rsidRPr="00B54DB5">
          <w:rPr>
            <w:noProof/>
            <w:webHidden/>
            <w:szCs w:val="26"/>
          </w:rPr>
          <w:fldChar w:fldCharType="separate"/>
        </w:r>
        <w:r w:rsidRPr="00B54DB5">
          <w:rPr>
            <w:noProof/>
            <w:webHidden/>
            <w:szCs w:val="26"/>
          </w:rPr>
          <w:t>50</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081" w:history="1">
        <w:r w:rsidRPr="00B54DB5">
          <w:rPr>
            <w:rStyle w:val="Hyperlink"/>
            <w:iCs/>
            <w:noProof/>
            <w:color w:val="auto"/>
            <w:szCs w:val="26"/>
          </w:rPr>
          <w:t>5.1.2. Kế hoạch quan trắc chất thải, đánh giá hiệu quả xử lý của các công trình, thiết bị xử lý chất thải</w:t>
        </w:r>
        <w:r w:rsidRPr="00B54DB5">
          <w:rPr>
            <w:noProof/>
            <w:webHidden/>
            <w:szCs w:val="26"/>
          </w:rPr>
          <w:tab/>
        </w:r>
        <w:r w:rsidRPr="00B54DB5">
          <w:rPr>
            <w:noProof/>
            <w:webHidden/>
            <w:szCs w:val="26"/>
          </w:rPr>
          <w:fldChar w:fldCharType="begin"/>
        </w:r>
        <w:r w:rsidRPr="00B54DB5">
          <w:rPr>
            <w:noProof/>
            <w:webHidden/>
            <w:szCs w:val="26"/>
          </w:rPr>
          <w:instrText xml:space="preserve"> PAGEREF _Toc110417081 \h </w:instrText>
        </w:r>
        <w:r w:rsidRPr="00B54DB5">
          <w:rPr>
            <w:noProof/>
            <w:webHidden/>
            <w:szCs w:val="26"/>
          </w:rPr>
        </w:r>
        <w:r w:rsidRPr="00B54DB5">
          <w:rPr>
            <w:noProof/>
            <w:webHidden/>
            <w:szCs w:val="26"/>
          </w:rPr>
          <w:fldChar w:fldCharType="separate"/>
        </w:r>
        <w:r w:rsidRPr="00B54DB5">
          <w:rPr>
            <w:noProof/>
            <w:webHidden/>
            <w:szCs w:val="26"/>
          </w:rPr>
          <w:t>50</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110" w:history="1">
        <w:r w:rsidRPr="00B54DB5">
          <w:rPr>
            <w:rStyle w:val="Hyperlink"/>
            <w:noProof/>
            <w:color w:val="auto"/>
            <w:szCs w:val="26"/>
            <w:lang w:val="nb-NO"/>
          </w:rPr>
          <w:t>5.1.3. Tổ chức, đơn vị quan trắc, đo đạc, lấy và phân tích mẫu</w:t>
        </w:r>
        <w:r w:rsidRPr="00B54DB5">
          <w:rPr>
            <w:noProof/>
            <w:webHidden/>
            <w:szCs w:val="26"/>
          </w:rPr>
          <w:tab/>
        </w:r>
        <w:r w:rsidRPr="00B54DB5">
          <w:rPr>
            <w:noProof/>
            <w:webHidden/>
            <w:szCs w:val="26"/>
          </w:rPr>
          <w:fldChar w:fldCharType="begin"/>
        </w:r>
        <w:r w:rsidRPr="00B54DB5">
          <w:rPr>
            <w:noProof/>
            <w:webHidden/>
            <w:szCs w:val="26"/>
          </w:rPr>
          <w:instrText xml:space="preserve"> PAGEREF _Toc110417110 \h </w:instrText>
        </w:r>
        <w:r w:rsidRPr="00B54DB5">
          <w:rPr>
            <w:noProof/>
            <w:webHidden/>
            <w:szCs w:val="26"/>
          </w:rPr>
        </w:r>
        <w:r w:rsidRPr="00B54DB5">
          <w:rPr>
            <w:noProof/>
            <w:webHidden/>
            <w:szCs w:val="26"/>
          </w:rPr>
          <w:fldChar w:fldCharType="separate"/>
        </w:r>
        <w:r w:rsidRPr="00B54DB5">
          <w:rPr>
            <w:noProof/>
            <w:webHidden/>
            <w:szCs w:val="26"/>
          </w:rPr>
          <w:t>52</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111" w:history="1">
        <w:r w:rsidRPr="00B54DB5">
          <w:rPr>
            <w:rStyle w:val="Hyperlink"/>
            <w:noProof/>
            <w:color w:val="auto"/>
            <w:szCs w:val="26"/>
            <w:lang w:val="nb-NO"/>
          </w:rPr>
          <w:t>5.</w:t>
        </w:r>
        <w:r w:rsidRPr="00B54DB5">
          <w:rPr>
            <w:rStyle w:val="Hyperlink"/>
            <w:noProof/>
            <w:color w:val="auto"/>
            <w:szCs w:val="26"/>
          </w:rPr>
          <w:t>2. Chương trình quan trắc chất thải (tự động, liên tục và định kỳ) theo quy định của pháp luật.</w:t>
        </w:r>
        <w:r w:rsidRPr="00B54DB5">
          <w:rPr>
            <w:noProof/>
            <w:webHidden/>
            <w:szCs w:val="26"/>
          </w:rPr>
          <w:tab/>
        </w:r>
        <w:r w:rsidRPr="00B54DB5">
          <w:rPr>
            <w:noProof/>
            <w:webHidden/>
            <w:szCs w:val="26"/>
          </w:rPr>
          <w:fldChar w:fldCharType="begin"/>
        </w:r>
        <w:r w:rsidRPr="00B54DB5">
          <w:rPr>
            <w:noProof/>
            <w:webHidden/>
            <w:szCs w:val="26"/>
          </w:rPr>
          <w:instrText xml:space="preserve"> PAGEREF _Toc110417111 \h </w:instrText>
        </w:r>
        <w:r w:rsidRPr="00B54DB5">
          <w:rPr>
            <w:noProof/>
            <w:webHidden/>
            <w:szCs w:val="26"/>
          </w:rPr>
        </w:r>
        <w:r w:rsidRPr="00B54DB5">
          <w:rPr>
            <w:noProof/>
            <w:webHidden/>
            <w:szCs w:val="26"/>
          </w:rPr>
          <w:fldChar w:fldCharType="separate"/>
        </w:r>
        <w:r w:rsidRPr="00B54DB5">
          <w:rPr>
            <w:noProof/>
            <w:webHidden/>
            <w:szCs w:val="26"/>
          </w:rPr>
          <w:t>52</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112" w:history="1">
        <w:r w:rsidRPr="00B54DB5">
          <w:rPr>
            <w:rStyle w:val="Hyperlink"/>
            <w:noProof/>
            <w:color w:val="auto"/>
            <w:szCs w:val="26"/>
          </w:rPr>
          <w:t>5.2.1. Chương trình quan trắc môi trường định kỳ</w:t>
        </w:r>
        <w:r w:rsidRPr="00B54DB5">
          <w:rPr>
            <w:noProof/>
            <w:webHidden/>
            <w:szCs w:val="26"/>
          </w:rPr>
          <w:tab/>
        </w:r>
        <w:r w:rsidRPr="00B54DB5">
          <w:rPr>
            <w:noProof/>
            <w:webHidden/>
            <w:szCs w:val="26"/>
          </w:rPr>
          <w:fldChar w:fldCharType="begin"/>
        </w:r>
        <w:r w:rsidRPr="00B54DB5">
          <w:rPr>
            <w:noProof/>
            <w:webHidden/>
            <w:szCs w:val="26"/>
          </w:rPr>
          <w:instrText xml:space="preserve"> PAGEREF _Toc110417112 \h </w:instrText>
        </w:r>
        <w:r w:rsidRPr="00B54DB5">
          <w:rPr>
            <w:noProof/>
            <w:webHidden/>
            <w:szCs w:val="26"/>
          </w:rPr>
        </w:r>
        <w:r w:rsidRPr="00B54DB5">
          <w:rPr>
            <w:noProof/>
            <w:webHidden/>
            <w:szCs w:val="26"/>
          </w:rPr>
          <w:fldChar w:fldCharType="separate"/>
        </w:r>
        <w:r w:rsidRPr="00B54DB5">
          <w:rPr>
            <w:noProof/>
            <w:webHidden/>
            <w:szCs w:val="26"/>
          </w:rPr>
          <w:t>52</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113" w:history="1">
        <w:r w:rsidRPr="00B54DB5">
          <w:rPr>
            <w:rStyle w:val="Hyperlink"/>
            <w:noProof/>
            <w:color w:val="auto"/>
            <w:szCs w:val="26"/>
          </w:rPr>
          <w:t>5.2.2. Chương trình quan trắc tự động, liên tục chất thải</w:t>
        </w:r>
        <w:r w:rsidRPr="00B54DB5">
          <w:rPr>
            <w:noProof/>
            <w:webHidden/>
            <w:szCs w:val="26"/>
          </w:rPr>
          <w:tab/>
        </w:r>
        <w:r w:rsidRPr="00B54DB5">
          <w:rPr>
            <w:noProof/>
            <w:webHidden/>
            <w:szCs w:val="26"/>
          </w:rPr>
          <w:fldChar w:fldCharType="begin"/>
        </w:r>
        <w:r w:rsidRPr="00B54DB5">
          <w:rPr>
            <w:noProof/>
            <w:webHidden/>
            <w:szCs w:val="26"/>
          </w:rPr>
          <w:instrText xml:space="preserve"> PAGEREF _Toc110417113 \h </w:instrText>
        </w:r>
        <w:r w:rsidRPr="00B54DB5">
          <w:rPr>
            <w:noProof/>
            <w:webHidden/>
            <w:szCs w:val="26"/>
          </w:rPr>
        </w:r>
        <w:r w:rsidRPr="00B54DB5">
          <w:rPr>
            <w:noProof/>
            <w:webHidden/>
            <w:szCs w:val="26"/>
          </w:rPr>
          <w:fldChar w:fldCharType="separate"/>
        </w:r>
        <w:r w:rsidRPr="00B54DB5">
          <w:rPr>
            <w:noProof/>
            <w:webHidden/>
            <w:szCs w:val="26"/>
          </w:rPr>
          <w:t>53</w:t>
        </w:r>
        <w:r w:rsidRPr="00B54DB5">
          <w:rPr>
            <w:noProof/>
            <w:webHidden/>
            <w:szCs w:val="26"/>
          </w:rPr>
          <w:fldChar w:fldCharType="end"/>
        </w:r>
      </w:hyperlink>
    </w:p>
    <w:p w:rsidR="009E6050" w:rsidRPr="00B54DB5" w:rsidRDefault="009E6050" w:rsidP="009E6050">
      <w:pPr>
        <w:pStyle w:val="TOC3"/>
        <w:tabs>
          <w:tab w:val="right" w:leader="dot" w:pos="9062"/>
        </w:tabs>
        <w:ind w:left="0" w:firstLine="0"/>
        <w:rPr>
          <w:rFonts w:asciiTheme="minorHAnsi" w:eastAsiaTheme="minorEastAsia" w:hAnsiTheme="minorHAnsi" w:cstheme="minorBidi"/>
          <w:noProof/>
          <w:szCs w:val="26"/>
          <w:lang w:val="vi-VN" w:eastAsia="vi-VN"/>
        </w:rPr>
      </w:pPr>
      <w:hyperlink w:anchor="_Toc110417114" w:history="1">
        <w:r w:rsidRPr="00B54DB5">
          <w:rPr>
            <w:rStyle w:val="Hyperlink"/>
            <w:noProof/>
            <w:color w:val="auto"/>
            <w:szCs w:val="26"/>
            <w:lang w:val="nb-NO"/>
          </w:rPr>
          <w:t>5.</w:t>
        </w:r>
        <w:r w:rsidRPr="00B54DB5">
          <w:rPr>
            <w:rStyle w:val="Hyperlink"/>
            <w:noProof/>
            <w:color w:val="auto"/>
            <w:szCs w:val="26"/>
          </w:rPr>
          <w:t>2.3. Hoạt động quan trắc môi trường định kỳ, quan trắc môi trường tự động, liên tục khác theo quy định của pháp luật có liên quan hoặc theo đề xuất của chủ dự án</w:t>
        </w:r>
        <w:r w:rsidRPr="00B54DB5">
          <w:rPr>
            <w:noProof/>
            <w:webHidden/>
            <w:szCs w:val="26"/>
          </w:rPr>
          <w:tab/>
        </w:r>
        <w:r w:rsidRPr="00B54DB5">
          <w:rPr>
            <w:noProof/>
            <w:webHidden/>
            <w:szCs w:val="26"/>
          </w:rPr>
          <w:fldChar w:fldCharType="begin"/>
        </w:r>
        <w:r w:rsidRPr="00B54DB5">
          <w:rPr>
            <w:noProof/>
            <w:webHidden/>
            <w:szCs w:val="26"/>
          </w:rPr>
          <w:instrText xml:space="preserve"> PAGEREF _Toc110417114 \h </w:instrText>
        </w:r>
        <w:r w:rsidRPr="00B54DB5">
          <w:rPr>
            <w:noProof/>
            <w:webHidden/>
            <w:szCs w:val="26"/>
          </w:rPr>
        </w:r>
        <w:r w:rsidRPr="00B54DB5">
          <w:rPr>
            <w:noProof/>
            <w:webHidden/>
            <w:szCs w:val="26"/>
          </w:rPr>
          <w:fldChar w:fldCharType="separate"/>
        </w:r>
        <w:r w:rsidRPr="00B54DB5">
          <w:rPr>
            <w:noProof/>
            <w:webHidden/>
            <w:szCs w:val="26"/>
          </w:rPr>
          <w:t>53</w:t>
        </w:r>
        <w:r w:rsidRPr="00B54DB5">
          <w:rPr>
            <w:noProof/>
            <w:webHidden/>
            <w:szCs w:val="26"/>
          </w:rPr>
          <w:fldChar w:fldCharType="end"/>
        </w:r>
      </w:hyperlink>
    </w:p>
    <w:p w:rsidR="009E6050" w:rsidRPr="00B54DB5" w:rsidRDefault="009E6050" w:rsidP="009E6050">
      <w:pPr>
        <w:pStyle w:val="TOC2"/>
        <w:tabs>
          <w:tab w:val="right" w:leader="dot" w:pos="9062"/>
        </w:tabs>
        <w:ind w:left="0" w:firstLine="0"/>
        <w:rPr>
          <w:rFonts w:asciiTheme="minorHAnsi" w:eastAsiaTheme="minorEastAsia" w:hAnsiTheme="minorHAnsi" w:cstheme="minorBidi"/>
          <w:noProof/>
          <w:szCs w:val="26"/>
          <w:lang w:val="vi-VN" w:eastAsia="vi-VN"/>
        </w:rPr>
      </w:pPr>
      <w:hyperlink w:anchor="_Toc110417115" w:history="1">
        <w:r w:rsidRPr="00B54DB5">
          <w:rPr>
            <w:rStyle w:val="Hyperlink"/>
            <w:noProof/>
            <w:color w:val="auto"/>
            <w:szCs w:val="26"/>
            <w:lang w:val="nb-NO"/>
          </w:rPr>
          <w:t>5.</w:t>
        </w:r>
        <w:r w:rsidRPr="00B54DB5">
          <w:rPr>
            <w:rStyle w:val="Hyperlink"/>
            <w:noProof/>
            <w:color w:val="auto"/>
            <w:szCs w:val="26"/>
          </w:rPr>
          <w:t>3. Kinh phí thực hiện quan trắc môi trường hằng năm</w:t>
        </w:r>
        <w:r w:rsidRPr="00B54DB5">
          <w:rPr>
            <w:noProof/>
            <w:webHidden/>
            <w:szCs w:val="26"/>
          </w:rPr>
          <w:tab/>
        </w:r>
        <w:r w:rsidRPr="00B54DB5">
          <w:rPr>
            <w:noProof/>
            <w:webHidden/>
            <w:szCs w:val="26"/>
          </w:rPr>
          <w:fldChar w:fldCharType="begin"/>
        </w:r>
        <w:r w:rsidRPr="00B54DB5">
          <w:rPr>
            <w:noProof/>
            <w:webHidden/>
            <w:szCs w:val="26"/>
          </w:rPr>
          <w:instrText xml:space="preserve"> PAGEREF _Toc110417115 \h </w:instrText>
        </w:r>
        <w:r w:rsidRPr="00B54DB5">
          <w:rPr>
            <w:noProof/>
            <w:webHidden/>
            <w:szCs w:val="26"/>
          </w:rPr>
        </w:r>
        <w:r w:rsidRPr="00B54DB5">
          <w:rPr>
            <w:noProof/>
            <w:webHidden/>
            <w:szCs w:val="26"/>
          </w:rPr>
          <w:fldChar w:fldCharType="separate"/>
        </w:r>
        <w:r w:rsidRPr="00B54DB5">
          <w:rPr>
            <w:noProof/>
            <w:webHidden/>
            <w:szCs w:val="26"/>
          </w:rPr>
          <w:t>53</w:t>
        </w:r>
        <w:r w:rsidRPr="00B54DB5">
          <w:rPr>
            <w:noProof/>
            <w:webHidden/>
            <w:szCs w:val="26"/>
          </w:rPr>
          <w:fldChar w:fldCharType="end"/>
        </w:r>
      </w:hyperlink>
    </w:p>
    <w:p w:rsidR="009E6050" w:rsidRPr="00B54DB5" w:rsidRDefault="009E6050" w:rsidP="009E6050">
      <w:pPr>
        <w:pStyle w:val="TOC1"/>
        <w:tabs>
          <w:tab w:val="right" w:leader="dot" w:pos="9062"/>
        </w:tabs>
        <w:ind w:firstLine="0"/>
        <w:rPr>
          <w:rFonts w:asciiTheme="minorHAnsi" w:eastAsiaTheme="minorEastAsia" w:hAnsiTheme="minorHAnsi" w:cstheme="minorBidi"/>
          <w:noProof/>
          <w:szCs w:val="26"/>
          <w:lang w:val="vi-VN" w:eastAsia="vi-VN"/>
        </w:rPr>
      </w:pPr>
      <w:hyperlink w:anchor="_Toc110417116" w:history="1">
        <w:r w:rsidRPr="00B54DB5">
          <w:rPr>
            <w:rStyle w:val="Hyperlink"/>
            <w:noProof/>
            <w:color w:val="auto"/>
            <w:szCs w:val="26"/>
          </w:rPr>
          <w:t>CHƯƠNG VI</w:t>
        </w:r>
        <w:r w:rsidRPr="00B54DB5">
          <w:rPr>
            <w:noProof/>
            <w:webHidden/>
            <w:szCs w:val="26"/>
          </w:rPr>
          <w:tab/>
        </w:r>
        <w:r w:rsidRPr="00B54DB5">
          <w:rPr>
            <w:noProof/>
            <w:webHidden/>
            <w:szCs w:val="26"/>
          </w:rPr>
          <w:fldChar w:fldCharType="begin"/>
        </w:r>
        <w:r w:rsidRPr="00B54DB5">
          <w:rPr>
            <w:noProof/>
            <w:webHidden/>
            <w:szCs w:val="26"/>
          </w:rPr>
          <w:instrText xml:space="preserve"> PAGEREF _Toc110417116 \h </w:instrText>
        </w:r>
        <w:r w:rsidRPr="00B54DB5">
          <w:rPr>
            <w:noProof/>
            <w:webHidden/>
            <w:szCs w:val="26"/>
          </w:rPr>
        </w:r>
        <w:r w:rsidRPr="00B54DB5">
          <w:rPr>
            <w:noProof/>
            <w:webHidden/>
            <w:szCs w:val="26"/>
          </w:rPr>
          <w:fldChar w:fldCharType="separate"/>
        </w:r>
        <w:r w:rsidRPr="00B54DB5">
          <w:rPr>
            <w:noProof/>
            <w:webHidden/>
            <w:szCs w:val="26"/>
          </w:rPr>
          <w:t>55</w:t>
        </w:r>
        <w:r w:rsidRPr="00B54DB5">
          <w:rPr>
            <w:noProof/>
            <w:webHidden/>
            <w:szCs w:val="26"/>
          </w:rPr>
          <w:fldChar w:fldCharType="end"/>
        </w:r>
      </w:hyperlink>
    </w:p>
    <w:p w:rsidR="009E6050" w:rsidRPr="00B54DB5" w:rsidRDefault="009E6050" w:rsidP="009E6050">
      <w:pPr>
        <w:pStyle w:val="TOC1"/>
        <w:tabs>
          <w:tab w:val="right" w:leader="dot" w:pos="9062"/>
        </w:tabs>
        <w:ind w:firstLine="0"/>
        <w:rPr>
          <w:rFonts w:asciiTheme="minorHAnsi" w:eastAsiaTheme="minorEastAsia" w:hAnsiTheme="minorHAnsi" w:cstheme="minorBidi"/>
          <w:noProof/>
          <w:szCs w:val="26"/>
          <w:lang w:val="vi-VN" w:eastAsia="vi-VN"/>
        </w:rPr>
      </w:pPr>
      <w:hyperlink w:anchor="_Toc110417117" w:history="1">
        <w:r w:rsidRPr="00B54DB5">
          <w:rPr>
            <w:rStyle w:val="Hyperlink"/>
            <w:noProof/>
            <w:color w:val="auto"/>
            <w:szCs w:val="26"/>
          </w:rPr>
          <w:t>CAM KẾT CỦA CHỦ DỰ ÁN ĐẦU TƯ</w:t>
        </w:r>
        <w:r w:rsidRPr="00B54DB5">
          <w:rPr>
            <w:noProof/>
            <w:webHidden/>
            <w:szCs w:val="26"/>
          </w:rPr>
          <w:tab/>
        </w:r>
        <w:r w:rsidRPr="00B54DB5">
          <w:rPr>
            <w:noProof/>
            <w:webHidden/>
            <w:szCs w:val="26"/>
          </w:rPr>
          <w:fldChar w:fldCharType="begin"/>
        </w:r>
        <w:r w:rsidRPr="00B54DB5">
          <w:rPr>
            <w:noProof/>
            <w:webHidden/>
            <w:szCs w:val="26"/>
          </w:rPr>
          <w:instrText xml:space="preserve"> PAGEREF _Toc110417117 \h </w:instrText>
        </w:r>
        <w:r w:rsidRPr="00B54DB5">
          <w:rPr>
            <w:noProof/>
            <w:webHidden/>
            <w:szCs w:val="26"/>
          </w:rPr>
        </w:r>
        <w:r w:rsidRPr="00B54DB5">
          <w:rPr>
            <w:noProof/>
            <w:webHidden/>
            <w:szCs w:val="26"/>
          </w:rPr>
          <w:fldChar w:fldCharType="separate"/>
        </w:r>
        <w:r w:rsidRPr="00B54DB5">
          <w:rPr>
            <w:noProof/>
            <w:webHidden/>
            <w:szCs w:val="26"/>
          </w:rPr>
          <w:t>55</w:t>
        </w:r>
        <w:r w:rsidRPr="00B54DB5">
          <w:rPr>
            <w:noProof/>
            <w:webHidden/>
            <w:szCs w:val="26"/>
          </w:rPr>
          <w:fldChar w:fldCharType="end"/>
        </w:r>
      </w:hyperlink>
    </w:p>
    <w:p w:rsidR="009E6050" w:rsidRPr="00B54DB5" w:rsidRDefault="009E6050" w:rsidP="009E6050">
      <w:pPr>
        <w:pStyle w:val="TOC1"/>
        <w:tabs>
          <w:tab w:val="right" w:leader="dot" w:pos="9062"/>
        </w:tabs>
        <w:ind w:firstLine="0"/>
        <w:rPr>
          <w:rFonts w:asciiTheme="minorHAnsi" w:eastAsiaTheme="minorEastAsia" w:hAnsiTheme="minorHAnsi" w:cstheme="minorBidi"/>
          <w:noProof/>
          <w:sz w:val="22"/>
          <w:szCs w:val="22"/>
          <w:lang w:val="vi-VN" w:eastAsia="vi-VN"/>
        </w:rPr>
      </w:pPr>
      <w:hyperlink w:anchor="_Toc110417118" w:history="1">
        <w:r w:rsidRPr="00B54DB5">
          <w:rPr>
            <w:rStyle w:val="Hyperlink"/>
            <w:noProof/>
            <w:color w:val="auto"/>
            <w:szCs w:val="26"/>
          </w:rPr>
          <w:t>PHỤ LỤC</w:t>
        </w:r>
        <w:r w:rsidRPr="00B54DB5">
          <w:rPr>
            <w:noProof/>
            <w:webHidden/>
            <w:szCs w:val="26"/>
          </w:rPr>
          <w:tab/>
        </w:r>
        <w:r w:rsidRPr="00B54DB5">
          <w:rPr>
            <w:noProof/>
            <w:webHidden/>
            <w:szCs w:val="26"/>
          </w:rPr>
          <w:fldChar w:fldCharType="begin"/>
        </w:r>
        <w:r w:rsidRPr="00B54DB5">
          <w:rPr>
            <w:noProof/>
            <w:webHidden/>
            <w:szCs w:val="26"/>
          </w:rPr>
          <w:instrText xml:space="preserve"> PAGEREF _Toc110417118 \h </w:instrText>
        </w:r>
        <w:r w:rsidRPr="00B54DB5">
          <w:rPr>
            <w:noProof/>
            <w:webHidden/>
            <w:szCs w:val="26"/>
          </w:rPr>
        </w:r>
        <w:r w:rsidRPr="00B54DB5">
          <w:rPr>
            <w:noProof/>
            <w:webHidden/>
            <w:szCs w:val="26"/>
          </w:rPr>
          <w:fldChar w:fldCharType="separate"/>
        </w:r>
        <w:r w:rsidRPr="00B54DB5">
          <w:rPr>
            <w:noProof/>
            <w:webHidden/>
            <w:szCs w:val="26"/>
          </w:rPr>
          <w:t>i</w:t>
        </w:r>
        <w:r w:rsidRPr="00B54DB5">
          <w:rPr>
            <w:noProof/>
            <w:webHidden/>
            <w:szCs w:val="26"/>
          </w:rPr>
          <w:fldChar w:fldCharType="end"/>
        </w:r>
      </w:hyperlink>
    </w:p>
    <w:p w:rsidR="00146479" w:rsidRPr="00B54DB5" w:rsidRDefault="00146479" w:rsidP="00DB7AED">
      <w:pPr>
        <w:spacing w:before="0" w:after="0" w:line="360" w:lineRule="exact"/>
        <w:ind w:firstLine="0"/>
        <w:rPr>
          <w:sz w:val="28"/>
          <w:szCs w:val="28"/>
        </w:rPr>
      </w:pPr>
      <w:r w:rsidRPr="00B54DB5">
        <w:rPr>
          <w:sz w:val="28"/>
          <w:szCs w:val="28"/>
        </w:rPr>
        <w:fldChar w:fldCharType="end"/>
      </w:r>
    </w:p>
    <w:p w:rsidR="00BB62CB" w:rsidRPr="00B54DB5" w:rsidRDefault="00BB62CB" w:rsidP="00BB62CB">
      <w:pPr>
        <w:rPr>
          <w:sz w:val="28"/>
          <w:szCs w:val="28"/>
        </w:rPr>
      </w:pPr>
    </w:p>
    <w:p w:rsidR="00BB62CB" w:rsidRPr="00B54DB5" w:rsidRDefault="00BB62CB" w:rsidP="009C0DEB">
      <w:pPr>
        <w:jc w:val="center"/>
        <w:rPr>
          <w:b/>
          <w:sz w:val="28"/>
          <w:szCs w:val="28"/>
        </w:rPr>
      </w:pPr>
    </w:p>
    <w:p w:rsidR="00BB62CB" w:rsidRPr="00B54DB5" w:rsidRDefault="00BB62CB">
      <w:pPr>
        <w:spacing w:after="160" w:line="259" w:lineRule="auto"/>
        <w:rPr>
          <w:b/>
          <w:sz w:val="28"/>
          <w:szCs w:val="28"/>
        </w:rPr>
      </w:pPr>
      <w:r w:rsidRPr="00B54DB5">
        <w:rPr>
          <w:b/>
          <w:sz w:val="28"/>
          <w:szCs w:val="28"/>
        </w:rPr>
        <w:br w:type="page"/>
      </w:r>
    </w:p>
    <w:p w:rsidR="00BB62CB" w:rsidRPr="00B54DB5" w:rsidRDefault="009C0DEB" w:rsidP="00BB62CB">
      <w:pPr>
        <w:pStyle w:val="Heading1"/>
        <w:rPr>
          <w:rFonts w:cs="Times New Roman"/>
          <w:sz w:val="28"/>
          <w:szCs w:val="28"/>
        </w:rPr>
      </w:pPr>
      <w:bookmarkStart w:id="4" w:name="_Toc104800876"/>
      <w:bookmarkStart w:id="5" w:name="_Toc104800959"/>
      <w:bookmarkStart w:id="6" w:name="_Toc110417022"/>
      <w:r w:rsidRPr="00B54DB5">
        <w:rPr>
          <w:rFonts w:cs="Times New Roman"/>
          <w:sz w:val="28"/>
          <w:szCs w:val="28"/>
        </w:rPr>
        <w:lastRenderedPageBreak/>
        <w:t>DANH MỤC CÁC TỪ VÀ CÁC KÝ HIỆU VIẾT TẮT</w:t>
      </w:r>
      <w:bookmarkEnd w:id="4"/>
      <w:bookmarkEnd w:id="5"/>
      <w:bookmarkEnd w:id="6"/>
    </w:p>
    <w:p w:rsidR="00D311AB" w:rsidRPr="00B54DB5" w:rsidRDefault="00D311AB" w:rsidP="00D311AB">
      <w:pPr>
        <w:rPr>
          <w:sz w:val="28"/>
          <w:szCs w:val="28"/>
        </w:rPr>
      </w:pPr>
    </w:p>
    <w:tbl>
      <w:tblPr>
        <w:tblW w:w="0" w:type="auto"/>
        <w:jc w:val="center"/>
        <w:tblLook w:val="01E0" w:firstRow="1" w:lastRow="1" w:firstColumn="1" w:lastColumn="1" w:noHBand="0" w:noVBand="0"/>
      </w:tblPr>
      <w:tblGrid>
        <w:gridCol w:w="1876"/>
        <w:gridCol w:w="4637"/>
      </w:tblGrid>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BTNMT</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 xml:space="preserve">Bộ Tài nguyên Môi trường </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BYT</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 xml:space="preserve">Bộ Y tế </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sz w:val="28"/>
                <w:szCs w:val="28"/>
                <w:lang w:val="vi-VN"/>
              </w:rPr>
              <w:t>CBCNV</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Cán bộ công nhân viên</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CHXHCN</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Cộng Hòa Xã hội Chủ Nghĩa</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CP</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 xml:space="preserve">Chính Phủ </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CTNH</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Chất thải nguy hại</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sz w:val="28"/>
                <w:szCs w:val="28"/>
                <w:lang w:val="pt-BR"/>
              </w:rPr>
            </w:pPr>
            <w:r w:rsidRPr="00B54DB5">
              <w:rPr>
                <w:sz w:val="28"/>
                <w:szCs w:val="28"/>
                <w:lang w:val="pt-BR"/>
              </w:rPr>
              <w:t>CTR</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sz w:val="28"/>
                <w:szCs w:val="28"/>
                <w:lang w:val="pt-BR"/>
              </w:rPr>
            </w:pPr>
            <w:r w:rsidRPr="00B54DB5">
              <w:rPr>
                <w:sz w:val="28"/>
                <w:szCs w:val="28"/>
                <w:lang w:val="pt-BR"/>
              </w:rPr>
              <w:t>Chất thải rắn</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sz w:val="28"/>
                <w:szCs w:val="28"/>
                <w:lang w:val="pt-BR"/>
              </w:rPr>
            </w:pPr>
            <w:r w:rsidRPr="00B54DB5">
              <w:rPr>
                <w:sz w:val="28"/>
                <w:szCs w:val="28"/>
                <w:lang w:val="pt-BR"/>
              </w:rPr>
              <w:t>CTRSH</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sz w:val="28"/>
                <w:szCs w:val="28"/>
                <w:lang w:val="pt-BR"/>
              </w:rPr>
            </w:pPr>
            <w:r w:rsidRPr="00B54DB5">
              <w:rPr>
                <w:sz w:val="28"/>
                <w:szCs w:val="28"/>
                <w:lang w:val="pt-BR"/>
              </w:rPr>
              <w:t>Chất thải rắn sinh hoạt</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 xml:space="preserve">ĐTM </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 xml:space="preserve">Đánh giá tác động môi trường </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ĐTV</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Động thực vật</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sz w:val="28"/>
                <w:szCs w:val="28"/>
                <w:lang w:val="pt-BR"/>
              </w:rPr>
            </w:pPr>
            <w:r w:rsidRPr="00B54DB5">
              <w:rPr>
                <w:sz w:val="28"/>
                <w:szCs w:val="28"/>
                <w:lang w:val="pt-BR"/>
              </w:rPr>
              <w:t>HTXLNT</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sz w:val="28"/>
                <w:szCs w:val="28"/>
                <w:lang w:val="pt-BR"/>
              </w:rPr>
            </w:pPr>
            <w:r w:rsidRPr="00B54DB5">
              <w:rPr>
                <w:sz w:val="28"/>
                <w:szCs w:val="28"/>
                <w:lang w:val="pt-BR"/>
              </w:rPr>
              <w:t>Hệ thống xử lý nước thải</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KT-XH</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Kinh tế xã hội</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NĐ</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Nghị định</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PCCC</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vi-VN"/>
              </w:rPr>
            </w:pPr>
            <w:r w:rsidRPr="00B54DB5">
              <w:rPr>
                <w:bCs/>
                <w:sz w:val="28"/>
                <w:szCs w:val="28"/>
                <w:lang w:val="pt-BR"/>
              </w:rPr>
              <w:t>Phòng cháy ch</w:t>
            </w:r>
            <w:r w:rsidRPr="00B54DB5">
              <w:rPr>
                <w:bCs/>
                <w:sz w:val="28"/>
                <w:szCs w:val="28"/>
                <w:lang w:val="vi-VN"/>
              </w:rPr>
              <w:t xml:space="preserve">ữa cháy </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QCVN</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 xml:space="preserve">Quy chuẩn Việt Nam </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QH</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 xml:space="preserve">Quốc hội </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sz w:val="28"/>
                <w:szCs w:val="28"/>
              </w:rPr>
            </w:pPr>
            <w:r w:rsidRPr="00B54DB5">
              <w:rPr>
                <w:sz w:val="28"/>
                <w:szCs w:val="28"/>
              </w:rPr>
              <w:t>QL</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Quốc lộ</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sz w:val="28"/>
                <w:szCs w:val="28"/>
                <w:lang w:val="pt-BR"/>
              </w:rPr>
            </w:pPr>
            <w:r w:rsidRPr="00B54DB5">
              <w:rPr>
                <w:sz w:val="28"/>
                <w:szCs w:val="28"/>
                <w:lang w:val="pt-BR"/>
              </w:rPr>
              <w:t>QLMT</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sz w:val="28"/>
                <w:szCs w:val="28"/>
                <w:lang w:val="pt-BR"/>
              </w:rPr>
            </w:pPr>
            <w:r w:rsidRPr="00B54DB5">
              <w:rPr>
                <w:sz w:val="28"/>
                <w:szCs w:val="28"/>
                <w:lang w:val="pt-BR"/>
              </w:rPr>
              <w:t xml:space="preserve">Quản lý môi trường </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TCVN</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Tiêu chuẩn Việt Nam</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TT</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Thông tư</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sz w:val="28"/>
                <w:szCs w:val="28"/>
                <w:lang w:val="pt-BR"/>
              </w:rPr>
            </w:pPr>
            <w:r w:rsidRPr="00B54DB5">
              <w:rPr>
                <w:sz w:val="28"/>
                <w:szCs w:val="28"/>
                <w:lang w:val="pt-BR"/>
              </w:rPr>
              <w:t>UBND</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sz w:val="28"/>
                <w:szCs w:val="28"/>
                <w:lang w:val="pt-BR"/>
              </w:rPr>
            </w:pPr>
            <w:r w:rsidRPr="00B54DB5">
              <w:rPr>
                <w:sz w:val="28"/>
                <w:szCs w:val="28"/>
                <w:lang w:val="pt-BR"/>
              </w:rPr>
              <w:t>Ủy ban nhân dân</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VNĐ</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Việt Nam đồng</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VSMT</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B54DB5">
              <w:rPr>
                <w:bCs/>
                <w:sz w:val="28"/>
                <w:szCs w:val="28"/>
                <w:lang w:val="pt-BR"/>
              </w:rPr>
              <w:t xml:space="preserve">Vệ sinh môi trường </w:t>
            </w:r>
          </w:p>
        </w:tc>
      </w:tr>
      <w:tr w:rsidR="005B38E7"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sz w:val="28"/>
                <w:szCs w:val="28"/>
                <w:lang w:val="pt-BR"/>
              </w:rPr>
            </w:pPr>
            <w:r w:rsidRPr="00B54DB5">
              <w:rPr>
                <w:sz w:val="28"/>
                <w:szCs w:val="28"/>
                <w:lang w:val="pt-BR"/>
              </w:rPr>
              <w:t>XLNT</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sz w:val="28"/>
                <w:szCs w:val="28"/>
                <w:lang w:val="pt-BR"/>
              </w:rPr>
            </w:pPr>
            <w:r w:rsidRPr="00B54DB5">
              <w:rPr>
                <w:sz w:val="28"/>
                <w:szCs w:val="28"/>
                <w:lang w:val="pt-BR"/>
              </w:rPr>
              <w:t>Xử lý nước thải</w:t>
            </w:r>
          </w:p>
        </w:tc>
      </w:tr>
      <w:tr w:rsidR="00D311AB" w:rsidRPr="00B54DB5" w:rsidTr="00D311AB">
        <w:trPr>
          <w:jc w:val="center"/>
        </w:trPr>
        <w:tc>
          <w:tcPr>
            <w:tcW w:w="1876" w:type="dxa"/>
          </w:tcPr>
          <w:p w:rsidR="00D311AB" w:rsidRPr="00B54DB5" w:rsidRDefault="00D311AB" w:rsidP="00D311AB">
            <w:pPr>
              <w:widowControl w:val="0"/>
              <w:tabs>
                <w:tab w:val="right" w:leader="dot" w:pos="8760"/>
                <w:tab w:val="right" w:leader="dot" w:pos="10080"/>
              </w:tabs>
              <w:spacing w:before="0" w:after="0" w:line="312" w:lineRule="auto"/>
              <w:ind w:firstLine="0"/>
              <w:rPr>
                <w:sz w:val="28"/>
                <w:szCs w:val="28"/>
                <w:lang w:val="pt-BR"/>
              </w:rPr>
            </w:pPr>
            <w:r w:rsidRPr="00B54DB5">
              <w:rPr>
                <w:sz w:val="28"/>
                <w:szCs w:val="28"/>
                <w:lang w:val="pt-BR"/>
              </w:rPr>
              <w:t>WHO</w:t>
            </w:r>
          </w:p>
        </w:tc>
        <w:tc>
          <w:tcPr>
            <w:tcW w:w="4637" w:type="dxa"/>
          </w:tcPr>
          <w:p w:rsidR="00D311AB" w:rsidRPr="00B54DB5" w:rsidRDefault="00D311AB" w:rsidP="00D311AB">
            <w:pPr>
              <w:widowControl w:val="0"/>
              <w:tabs>
                <w:tab w:val="right" w:leader="dot" w:pos="8760"/>
                <w:tab w:val="right" w:leader="dot" w:pos="10080"/>
              </w:tabs>
              <w:spacing w:before="0" w:after="0" w:line="312" w:lineRule="auto"/>
              <w:ind w:firstLine="0"/>
              <w:rPr>
                <w:sz w:val="28"/>
                <w:szCs w:val="28"/>
                <w:lang w:val="pt-BR"/>
              </w:rPr>
            </w:pPr>
            <w:r w:rsidRPr="00B54DB5">
              <w:rPr>
                <w:sz w:val="28"/>
                <w:szCs w:val="28"/>
                <w:lang w:val="pt-BR"/>
              </w:rPr>
              <w:t>Tổ chức Y tế thế giới</w:t>
            </w:r>
          </w:p>
        </w:tc>
      </w:tr>
    </w:tbl>
    <w:p w:rsidR="00BB62CB" w:rsidRPr="00B54DB5" w:rsidRDefault="00BB62CB">
      <w:pPr>
        <w:spacing w:after="160" w:line="259" w:lineRule="auto"/>
        <w:rPr>
          <w:b/>
          <w:sz w:val="28"/>
          <w:szCs w:val="28"/>
          <w:lang w:val="pt-BR"/>
        </w:rPr>
      </w:pPr>
    </w:p>
    <w:p w:rsidR="00D311AB" w:rsidRPr="00B54DB5" w:rsidRDefault="00D311AB">
      <w:pPr>
        <w:spacing w:before="0" w:after="160" w:line="259" w:lineRule="auto"/>
        <w:ind w:firstLine="0"/>
        <w:jc w:val="left"/>
        <w:rPr>
          <w:rFonts w:eastAsiaTheme="majorEastAsia"/>
          <w:b/>
          <w:sz w:val="28"/>
          <w:szCs w:val="28"/>
          <w:lang w:val="pt-BR"/>
        </w:rPr>
      </w:pPr>
      <w:r w:rsidRPr="00B54DB5">
        <w:rPr>
          <w:sz w:val="28"/>
          <w:szCs w:val="28"/>
          <w:lang w:val="pt-BR"/>
        </w:rPr>
        <w:br w:type="page"/>
      </w:r>
    </w:p>
    <w:p w:rsidR="00BB62CB" w:rsidRPr="00B54DB5" w:rsidRDefault="009C0DEB" w:rsidP="00BB62CB">
      <w:pPr>
        <w:pStyle w:val="Heading1"/>
        <w:rPr>
          <w:rFonts w:cs="Times New Roman"/>
          <w:sz w:val="28"/>
          <w:szCs w:val="28"/>
          <w:lang w:val="pt-BR"/>
        </w:rPr>
      </w:pPr>
      <w:bookmarkStart w:id="7" w:name="_Toc104800877"/>
      <w:bookmarkStart w:id="8" w:name="_Toc104800960"/>
      <w:bookmarkStart w:id="9" w:name="_Toc110417023"/>
      <w:r w:rsidRPr="00B54DB5">
        <w:rPr>
          <w:rFonts w:cs="Times New Roman"/>
          <w:sz w:val="28"/>
          <w:szCs w:val="28"/>
          <w:lang w:val="pt-BR"/>
        </w:rPr>
        <w:lastRenderedPageBreak/>
        <w:t>DANH MỤC CÁC BẢNG</w:t>
      </w:r>
      <w:bookmarkEnd w:id="7"/>
      <w:bookmarkEnd w:id="8"/>
      <w:bookmarkEnd w:id="9"/>
    </w:p>
    <w:p w:rsidR="009E6050" w:rsidRPr="00B54DB5" w:rsidRDefault="00ED2A5B" w:rsidP="009E6050">
      <w:pPr>
        <w:pStyle w:val="TableofFigures"/>
        <w:tabs>
          <w:tab w:val="right" w:leader="dot" w:pos="9062"/>
        </w:tabs>
        <w:spacing w:after="120" w:line="340" w:lineRule="exact"/>
        <w:ind w:firstLine="0"/>
        <w:rPr>
          <w:rFonts w:asciiTheme="minorHAnsi" w:eastAsiaTheme="minorEastAsia" w:hAnsiTheme="minorHAnsi" w:cstheme="minorBidi"/>
          <w:noProof/>
          <w:sz w:val="28"/>
          <w:szCs w:val="28"/>
          <w:lang w:val="vi-VN" w:eastAsia="vi-VN"/>
        </w:rPr>
      </w:pPr>
      <w:r w:rsidRPr="00B54DB5">
        <w:rPr>
          <w:sz w:val="28"/>
          <w:szCs w:val="28"/>
          <w:lang w:val="pt-BR"/>
        </w:rPr>
        <w:fldChar w:fldCharType="begin"/>
      </w:r>
      <w:r w:rsidRPr="00B54DB5">
        <w:rPr>
          <w:sz w:val="28"/>
          <w:szCs w:val="28"/>
          <w:lang w:val="pt-BR"/>
        </w:rPr>
        <w:instrText xml:space="preserve"> TOC \h \z \c "Bảng" </w:instrText>
      </w:r>
      <w:r w:rsidRPr="00B54DB5">
        <w:rPr>
          <w:sz w:val="28"/>
          <w:szCs w:val="28"/>
          <w:lang w:val="pt-BR"/>
        </w:rPr>
        <w:fldChar w:fldCharType="separate"/>
      </w:r>
      <w:hyperlink w:anchor="_Toc110417119" w:history="1">
        <w:r w:rsidR="009E6050" w:rsidRPr="00B54DB5">
          <w:rPr>
            <w:rStyle w:val="Hyperlink"/>
            <w:noProof/>
            <w:color w:val="auto"/>
            <w:sz w:val="28"/>
            <w:szCs w:val="28"/>
            <w:lang w:val="pt-BR"/>
          </w:rPr>
          <w:t xml:space="preserve">Bảng 1: </w:t>
        </w:r>
        <w:r w:rsidR="009E6050" w:rsidRPr="00B54DB5">
          <w:rPr>
            <w:rStyle w:val="Hyperlink"/>
            <w:noProof/>
            <w:color w:val="auto"/>
            <w:sz w:val="28"/>
            <w:szCs w:val="28"/>
            <w:lang w:val="id-ID"/>
          </w:rPr>
          <w:t xml:space="preserve">Tổng hợp </w:t>
        </w:r>
        <w:r w:rsidR="009E6050" w:rsidRPr="00B54DB5">
          <w:rPr>
            <w:rStyle w:val="Hyperlink"/>
            <w:noProof/>
            <w:color w:val="auto"/>
            <w:sz w:val="28"/>
            <w:szCs w:val="28"/>
            <w:lang w:val="pt-BR"/>
          </w:rPr>
          <w:t>nguyên liệu, phụ gia sử dụng.</w:t>
        </w:r>
        <w:r w:rsidR="009E6050" w:rsidRPr="00B54DB5">
          <w:rPr>
            <w:noProof/>
            <w:webHidden/>
            <w:sz w:val="28"/>
            <w:szCs w:val="28"/>
          </w:rPr>
          <w:tab/>
        </w:r>
        <w:r w:rsidR="009E6050" w:rsidRPr="00B54DB5">
          <w:rPr>
            <w:noProof/>
            <w:webHidden/>
            <w:sz w:val="28"/>
            <w:szCs w:val="28"/>
          </w:rPr>
          <w:fldChar w:fldCharType="begin"/>
        </w:r>
        <w:r w:rsidR="009E6050" w:rsidRPr="00B54DB5">
          <w:rPr>
            <w:noProof/>
            <w:webHidden/>
            <w:sz w:val="28"/>
            <w:szCs w:val="28"/>
          </w:rPr>
          <w:instrText xml:space="preserve"> PAGEREF _Toc110417119 \h </w:instrText>
        </w:r>
        <w:r w:rsidR="009E6050" w:rsidRPr="00B54DB5">
          <w:rPr>
            <w:noProof/>
            <w:webHidden/>
            <w:sz w:val="28"/>
            <w:szCs w:val="28"/>
          </w:rPr>
        </w:r>
        <w:r w:rsidR="009E6050" w:rsidRPr="00B54DB5">
          <w:rPr>
            <w:noProof/>
            <w:webHidden/>
            <w:sz w:val="28"/>
            <w:szCs w:val="28"/>
          </w:rPr>
          <w:fldChar w:fldCharType="separate"/>
        </w:r>
        <w:r w:rsidR="009E6050" w:rsidRPr="00B54DB5">
          <w:rPr>
            <w:noProof/>
            <w:webHidden/>
            <w:sz w:val="28"/>
            <w:szCs w:val="28"/>
          </w:rPr>
          <w:t>15</w:t>
        </w:r>
        <w:r w:rsidR="009E6050"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40" w:lineRule="exact"/>
        <w:ind w:firstLine="0"/>
        <w:rPr>
          <w:rFonts w:asciiTheme="minorHAnsi" w:eastAsiaTheme="minorEastAsia" w:hAnsiTheme="minorHAnsi" w:cstheme="minorBidi"/>
          <w:noProof/>
          <w:sz w:val="28"/>
          <w:szCs w:val="28"/>
          <w:lang w:val="vi-VN" w:eastAsia="vi-VN"/>
        </w:rPr>
      </w:pPr>
      <w:hyperlink w:anchor="_Toc110417120" w:history="1">
        <w:r w:rsidRPr="00B54DB5">
          <w:rPr>
            <w:rStyle w:val="Hyperlink"/>
            <w:noProof/>
            <w:color w:val="auto"/>
            <w:sz w:val="28"/>
            <w:szCs w:val="28"/>
          </w:rPr>
          <w:t>Bảng 2</w:t>
        </w:r>
        <w:r w:rsidRPr="00B54DB5">
          <w:rPr>
            <w:rStyle w:val="Hyperlink"/>
            <w:noProof/>
            <w:color w:val="auto"/>
            <w:sz w:val="28"/>
            <w:szCs w:val="28"/>
            <w:lang w:val="pt-BR"/>
          </w:rPr>
          <w:t xml:space="preserve">: </w:t>
        </w:r>
        <w:r w:rsidRPr="00B54DB5">
          <w:rPr>
            <w:rStyle w:val="Hyperlink"/>
            <w:noProof/>
            <w:color w:val="auto"/>
            <w:sz w:val="28"/>
            <w:szCs w:val="28"/>
            <w:lang w:val="id-ID"/>
          </w:rPr>
          <w:t xml:space="preserve">Tổng hợp </w:t>
        </w:r>
        <w:r w:rsidRPr="00B54DB5">
          <w:rPr>
            <w:rStyle w:val="Hyperlink"/>
            <w:noProof/>
            <w:color w:val="auto"/>
            <w:sz w:val="28"/>
            <w:szCs w:val="28"/>
          </w:rPr>
          <w:t>nhiên liệu, hóa chất sử dụng</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_Toc110417120 \h </w:instrText>
        </w:r>
        <w:r w:rsidRPr="00B54DB5">
          <w:rPr>
            <w:noProof/>
            <w:webHidden/>
            <w:sz w:val="28"/>
            <w:szCs w:val="28"/>
          </w:rPr>
        </w:r>
        <w:r w:rsidRPr="00B54DB5">
          <w:rPr>
            <w:noProof/>
            <w:webHidden/>
            <w:sz w:val="28"/>
            <w:szCs w:val="28"/>
          </w:rPr>
          <w:fldChar w:fldCharType="separate"/>
        </w:r>
        <w:r w:rsidRPr="00B54DB5">
          <w:rPr>
            <w:noProof/>
            <w:webHidden/>
            <w:sz w:val="28"/>
            <w:szCs w:val="28"/>
          </w:rPr>
          <w:t>16</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40" w:lineRule="exact"/>
        <w:ind w:firstLine="0"/>
        <w:rPr>
          <w:rFonts w:asciiTheme="minorHAnsi" w:eastAsiaTheme="minorEastAsia" w:hAnsiTheme="minorHAnsi" w:cstheme="minorBidi"/>
          <w:noProof/>
          <w:sz w:val="28"/>
          <w:szCs w:val="28"/>
          <w:lang w:val="vi-VN" w:eastAsia="vi-VN"/>
        </w:rPr>
      </w:pPr>
      <w:hyperlink w:anchor="_Toc110417121" w:history="1">
        <w:r w:rsidRPr="00B54DB5">
          <w:rPr>
            <w:rStyle w:val="Hyperlink"/>
            <w:noProof/>
            <w:color w:val="auto"/>
            <w:sz w:val="28"/>
            <w:szCs w:val="28"/>
          </w:rPr>
          <w:t xml:space="preserve">Bảng 3. </w:t>
        </w:r>
        <w:r w:rsidRPr="00B54DB5">
          <w:rPr>
            <w:rStyle w:val="Hyperlink"/>
            <w:noProof/>
            <w:color w:val="auto"/>
            <w:sz w:val="28"/>
            <w:szCs w:val="28"/>
            <w:lang w:val="nl-NL"/>
          </w:rPr>
          <w:t>Dự báo nhu cầu sử dụng nước của dự án</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_Toc110417121 \h </w:instrText>
        </w:r>
        <w:r w:rsidRPr="00B54DB5">
          <w:rPr>
            <w:noProof/>
            <w:webHidden/>
            <w:sz w:val="28"/>
            <w:szCs w:val="28"/>
          </w:rPr>
        </w:r>
        <w:r w:rsidRPr="00B54DB5">
          <w:rPr>
            <w:noProof/>
            <w:webHidden/>
            <w:sz w:val="28"/>
            <w:szCs w:val="28"/>
          </w:rPr>
          <w:fldChar w:fldCharType="separate"/>
        </w:r>
        <w:r w:rsidRPr="00B54DB5">
          <w:rPr>
            <w:noProof/>
            <w:webHidden/>
            <w:sz w:val="28"/>
            <w:szCs w:val="28"/>
          </w:rPr>
          <w:t>18</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40" w:lineRule="exact"/>
        <w:ind w:firstLine="0"/>
        <w:rPr>
          <w:rFonts w:asciiTheme="minorHAnsi" w:eastAsiaTheme="minorEastAsia" w:hAnsiTheme="minorHAnsi" w:cstheme="minorBidi"/>
          <w:noProof/>
          <w:sz w:val="28"/>
          <w:szCs w:val="28"/>
          <w:lang w:val="vi-VN" w:eastAsia="vi-VN"/>
        </w:rPr>
      </w:pPr>
      <w:hyperlink w:anchor="_Toc110417122" w:history="1">
        <w:r w:rsidRPr="00B54DB5">
          <w:rPr>
            <w:rStyle w:val="Hyperlink"/>
            <w:noProof/>
            <w:color w:val="auto"/>
            <w:sz w:val="28"/>
            <w:szCs w:val="28"/>
            <w:lang w:val="de-DE"/>
          </w:rPr>
          <w:t>Bảng 4</w:t>
        </w:r>
        <w:r w:rsidRPr="00B54DB5">
          <w:rPr>
            <w:rStyle w:val="Hyperlink"/>
            <w:noProof/>
            <w:color w:val="auto"/>
            <w:sz w:val="28"/>
            <w:szCs w:val="28"/>
          </w:rPr>
          <w:t xml:space="preserve">. </w:t>
        </w:r>
        <w:r w:rsidRPr="00B54DB5">
          <w:rPr>
            <w:rStyle w:val="Hyperlink"/>
            <w:noProof/>
            <w:color w:val="auto"/>
            <w:sz w:val="28"/>
            <w:szCs w:val="28"/>
            <w:lang w:val="nl-NL"/>
          </w:rPr>
          <w:t>Bảng tổng hợp nhu cầu sử dụng nước tối đa của dự án</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_Toc110417122 \h </w:instrText>
        </w:r>
        <w:r w:rsidRPr="00B54DB5">
          <w:rPr>
            <w:noProof/>
            <w:webHidden/>
            <w:sz w:val="28"/>
            <w:szCs w:val="28"/>
          </w:rPr>
        </w:r>
        <w:r w:rsidRPr="00B54DB5">
          <w:rPr>
            <w:noProof/>
            <w:webHidden/>
            <w:sz w:val="28"/>
            <w:szCs w:val="28"/>
          </w:rPr>
          <w:fldChar w:fldCharType="separate"/>
        </w:r>
        <w:r w:rsidRPr="00B54DB5">
          <w:rPr>
            <w:noProof/>
            <w:webHidden/>
            <w:sz w:val="28"/>
            <w:szCs w:val="28"/>
          </w:rPr>
          <w:t>19</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40" w:lineRule="exact"/>
        <w:ind w:firstLine="0"/>
        <w:rPr>
          <w:rFonts w:asciiTheme="minorHAnsi" w:eastAsiaTheme="minorEastAsia" w:hAnsiTheme="minorHAnsi" w:cstheme="minorBidi"/>
          <w:noProof/>
          <w:sz w:val="28"/>
          <w:szCs w:val="28"/>
          <w:lang w:val="vi-VN" w:eastAsia="vi-VN"/>
        </w:rPr>
      </w:pPr>
      <w:hyperlink w:anchor="_Toc110417123" w:history="1">
        <w:r w:rsidRPr="00B54DB5">
          <w:rPr>
            <w:rStyle w:val="Hyperlink"/>
            <w:noProof/>
            <w:color w:val="auto"/>
            <w:sz w:val="28"/>
            <w:szCs w:val="28"/>
          </w:rPr>
          <w:t xml:space="preserve">Bảng 5. </w:t>
        </w:r>
        <w:r w:rsidRPr="00B54DB5">
          <w:rPr>
            <w:rStyle w:val="Hyperlink"/>
            <w:noProof/>
            <w:color w:val="auto"/>
            <w:sz w:val="28"/>
            <w:szCs w:val="28"/>
            <w:lang w:val="nl-NL"/>
          </w:rPr>
          <w:t>Nhu cầu sử dụng điện, nhiên liệu</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_Toc110417123 \h </w:instrText>
        </w:r>
        <w:r w:rsidRPr="00B54DB5">
          <w:rPr>
            <w:noProof/>
            <w:webHidden/>
            <w:sz w:val="28"/>
            <w:szCs w:val="28"/>
          </w:rPr>
        </w:r>
        <w:r w:rsidRPr="00B54DB5">
          <w:rPr>
            <w:noProof/>
            <w:webHidden/>
            <w:sz w:val="28"/>
            <w:szCs w:val="28"/>
          </w:rPr>
          <w:fldChar w:fldCharType="separate"/>
        </w:r>
        <w:r w:rsidRPr="00B54DB5">
          <w:rPr>
            <w:noProof/>
            <w:webHidden/>
            <w:sz w:val="28"/>
            <w:szCs w:val="28"/>
          </w:rPr>
          <w:t>20</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40" w:lineRule="exact"/>
        <w:ind w:firstLine="0"/>
        <w:rPr>
          <w:rFonts w:asciiTheme="minorHAnsi" w:eastAsiaTheme="minorEastAsia" w:hAnsiTheme="minorHAnsi" w:cstheme="minorBidi"/>
          <w:noProof/>
          <w:sz w:val="28"/>
          <w:szCs w:val="28"/>
          <w:lang w:val="vi-VN" w:eastAsia="vi-VN"/>
        </w:rPr>
      </w:pPr>
      <w:hyperlink w:anchor="_Toc110417124" w:history="1">
        <w:r w:rsidRPr="00B54DB5">
          <w:rPr>
            <w:rStyle w:val="Hyperlink"/>
            <w:noProof/>
            <w:color w:val="auto"/>
            <w:sz w:val="28"/>
            <w:szCs w:val="28"/>
          </w:rPr>
          <w:t xml:space="preserve">Bảng 6. </w:t>
        </w:r>
        <w:r w:rsidRPr="00B54DB5">
          <w:rPr>
            <w:rStyle w:val="Hyperlink"/>
            <w:noProof/>
            <w:color w:val="auto"/>
            <w:sz w:val="28"/>
            <w:szCs w:val="28"/>
            <w:lang w:val="nl-NL"/>
          </w:rPr>
          <w:t>Các hạng mục công trình của cơ sở</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_Toc110417124 \h </w:instrText>
        </w:r>
        <w:r w:rsidRPr="00B54DB5">
          <w:rPr>
            <w:noProof/>
            <w:webHidden/>
            <w:sz w:val="28"/>
            <w:szCs w:val="28"/>
          </w:rPr>
        </w:r>
        <w:r w:rsidRPr="00B54DB5">
          <w:rPr>
            <w:noProof/>
            <w:webHidden/>
            <w:sz w:val="28"/>
            <w:szCs w:val="28"/>
          </w:rPr>
          <w:fldChar w:fldCharType="separate"/>
        </w:r>
        <w:r w:rsidRPr="00B54DB5">
          <w:rPr>
            <w:noProof/>
            <w:webHidden/>
            <w:sz w:val="28"/>
            <w:szCs w:val="28"/>
          </w:rPr>
          <w:t>21</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40" w:lineRule="exact"/>
        <w:ind w:firstLine="0"/>
        <w:rPr>
          <w:rFonts w:asciiTheme="minorHAnsi" w:eastAsiaTheme="minorEastAsia" w:hAnsiTheme="minorHAnsi" w:cstheme="minorBidi"/>
          <w:noProof/>
          <w:sz w:val="28"/>
          <w:szCs w:val="28"/>
          <w:lang w:val="vi-VN" w:eastAsia="vi-VN"/>
        </w:rPr>
      </w:pPr>
      <w:hyperlink w:anchor="_Toc110417125" w:history="1">
        <w:r w:rsidRPr="00B54DB5">
          <w:rPr>
            <w:rStyle w:val="Hyperlink"/>
            <w:noProof/>
            <w:color w:val="auto"/>
            <w:sz w:val="28"/>
            <w:szCs w:val="28"/>
          </w:rPr>
          <w:t xml:space="preserve">Bảng 7. </w:t>
        </w:r>
        <w:r w:rsidRPr="00B54DB5">
          <w:rPr>
            <w:rStyle w:val="Hyperlink"/>
            <w:noProof/>
            <w:color w:val="auto"/>
            <w:sz w:val="28"/>
            <w:szCs w:val="28"/>
            <w:lang w:val="nl-NL"/>
          </w:rPr>
          <w:t>Thống kê máy móc thiết bị của dự án</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_Toc110417125 \h </w:instrText>
        </w:r>
        <w:r w:rsidRPr="00B54DB5">
          <w:rPr>
            <w:noProof/>
            <w:webHidden/>
            <w:sz w:val="28"/>
            <w:szCs w:val="28"/>
          </w:rPr>
        </w:r>
        <w:r w:rsidRPr="00B54DB5">
          <w:rPr>
            <w:noProof/>
            <w:webHidden/>
            <w:sz w:val="28"/>
            <w:szCs w:val="28"/>
          </w:rPr>
          <w:fldChar w:fldCharType="separate"/>
        </w:r>
        <w:r w:rsidRPr="00B54DB5">
          <w:rPr>
            <w:noProof/>
            <w:webHidden/>
            <w:sz w:val="28"/>
            <w:szCs w:val="28"/>
          </w:rPr>
          <w:t>22</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40" w:lineRule="exact"/>
        <w:ind w:firstLine="0"/>
        <w:rPr>
          <w:rFonts w:asciiTheme="minorHAnsi" w:eastAsiaTheme="minorEastAsia" w:hAnsiTheme="minorHAnsi" w:cstheme="minorBidi"/>
          <w:noProof/>
          <w:sz w:val="28"/>
          <w:szCs w:val="28"/>
          <w:lang w:val="vi-VN" w:eastAsia="vi-VN"/>
        </w:rPr>
      </w:pPr>
      <w:hyperlink w:anchor="_Toc110417126" w:history="1">
        <w:r w:rsidRPr="00B54DB5">
          <w:rPr>
            <w:rStyle w:val="Hyperlink"/>
            <w:noProof/>
            <w:color w:val="auto"/>
            <w:sz w:val="28"/>
            <w:szCs w:val="28"/>
            <w:lang w:val="pt-BR"/>
          </w:rPr>
          <w:t>Bảng 8</w:t>
        </w:r>
        <w:r w:rsidRPr="00B54DB5">
          <w:rPr>
            <w:rStyle w:val="Hyperlink"/>
            <w:noProof/>
            <w:color w:val="auto"/>
            <w:sz w:val="28"/>
            <w:szCs w:val="28"/>
          </w:rPr>
          <w:t xml:space="preserve">. </w:t>
        </w:r>
        <w:r w:rsidRPr="00B54DB5">
          <w:rPr>
            <w:rStyle w:val="Hyperlink"/>
            <w:noProof/>
            <w:color w:val="auto"/>
            <w:sz w:val="28"/>
            <w:szCs w:val="28"/>
            <w:lang w:val="nl-NL"/>
          </w:rPr>
          <w:t>Thông số kỹ thuật hệ thống thu gom, thoát nước mưa</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_Toc110417126 \h </w:instrText>
        </w:r>
        <w:r w:rsidRPr="00B54DB5">
          <w:rPr>
            <w:noProof/>
            <w:webHidden/>
            <w:sz w:val="28"/>
            <w:szCs w:val="28"/>
          </w:rPr>
        </w:r>
        <w:r w:rsidRPr="00B54DB5">
          <w:rPr>
            <w:noProof/>
            <w:webHidden/>
            <w:sz w:val="28"/>
            <w:szCs w:val="28"/>
          </w:rPr>
          <w:fldChar w:fldCharType="separate"/>
        </w:r>
        <w:r w:rsidRPr="00B54DB5">
          <w:rPr>
            <w:noProof/>
            <w:webHidden/>
            <w:sz w:val="28"/>
            <w:szCs w:val="28"/>
          </w:rPr>
          <w:t>26</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40" w:lineRule="exact"/>
        <w:ind w:firstLine="0"/>
        <w:rPr>
          <w:rFonts w:asciiTheme="minorHAnsi" w:eastAsiaTheme="minorEastAsia" w:hAnsiTheme="minorHAnsi" w:cstheme="minorBidi"/>
          <w:noProof/>
          <w:sz w:val="28"/>
          <w:szCs w:val="28"/>
          <w:lang w:val="vi-VN" w:eastAsia="vi-VN"/>
        </w:rPr>
      </w:pPr>
      <w:hyperlink w:anchor="_Toc110417127" w:history="1">
        <w:r w:rsidRPr="00B54DB5">
          <w:rPr>
            <w:rStyle w:val="Hyperlink"/>
            <w:noProof/>
            <w:color w:val="auto"/>
            <w:sz w:val="28"/>
            <w:szCs w:val="28"/>
            <w:lang w:val="af-ZA"/>
          </w:rPr>
          <w:t>Bảng 9</w:t>
        </w:r>
        <w:r w:rsidRPr="00B54DB5">
          <w:rPr>
            <w:rStyle w:val="Hyperlink"/>
            <w:noProof/>
            <w:color w:val="auto"/>
            <w:sz w:val="28"/>
            <w:szCs w:val="28"/>
          </w:rPr>
          <w:t xml:space="preserve">. </w:t>
        </w:r>
        <w:r w:rsidRPr="00B54DB5">
          <w:rPr>
            <w:rStyle w:val="Hyperlink"/>
            <w:noProof/>
            <w:color w:val="auto"/>
            <w:sz w:val="28"/>
            <w:szCs w:val="28"/>
            <w:lang w:val="nl-NL"/>
          </w:rPr>
          <w:t>Thông số kỹ thuật hệ thống thu gom nước thải</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_Toc110417127 \h </w:instrText>
        </w:r>
        <w:r w:rsidRPr="00B54DB5">
          <w:rPr>
            <w:noProof/>
            <w:webHidden/>
            <w:sz w:val="28"/>
            <w:szCs w:val="28"/>
          </w:rPr>
        </w:r>
        <w:r w:rsidRPr="00B54DB5">
          <w:rPr>
            <w:noProof/>
            <w:webHidden/>
            <w:sz w:val="28"/>
            <w:szCs w:val="28"/>
          </w:rPr>
          <w:fldChar w:fldCharType="separate"/>
        </w:r>
        <w:r w:rsidRPr="00B54DB5">
          <w:rPr>
            <w:noProof/>
            <w:webHidden/>
            <w:sz w:val="28"/>
            <w:szCs w:val="28"/>
          </w:rPr>
          <w:t>28</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40" w:lineRule="exact"/>
        <w:ind w:firstLine="0"/>
        <w:rPr>
          <w:rFonts w:asciiTheme="minorHAnsi" w:eastAsiaTheme="minorEastAsia" w:hAnsiTheme="minorHAnsi" w:cstheme="minorBidi"/>
          <w:noProof/>
          <w:sz w:val="28"/>
          <w:szCs w:val="28"/>
          <w:lang w:val="vi-VN" w:eastAsia="vi-VN"/>
        </w:rPr>
      </w:pPr>
      <w:hyperlink w:anchor="_Toc110417128" w:history="1">
        <w:r w:rsidRPr="00B54DB5">
          <w:rPr>
            <w:rStyle w:val="Hyperlink"/>
            <w:noProof/>
            <w:color w:val="auto"/>
            <w:sz w:val="28"/>
            <w:szCs w:val="28"/>
            <w:lang w:val="af-ZA"/>
          </w:rPr>
          <w:t>Bảng 10</w:t>
        </w:r>
        <w:r w:rsidRPr="00B54DB5">
          <w:rPr>
            <w:rStyle w:val="Hyperlink"/>
            <w:noProof/>
            <w:color w:val="auto"/>
            <w:sz w:val="28"/>
            <w:szCs w:val="28"/>
          </w:rPr>
          <w:t xml:space="preserve">. </w:t>
        </w:r>
        <w:r w:rsidRPr="00B54DB5">
          <w:rPr>
            <w:rStyle w:val="Hyperlink"/>
            <w:noProof/>
            <w:color w:val="auto"/>
            <w:sz w:val="28"/>
            <w:szCs w:val="28"/>
            <w:lang w:val="nl-NL"/>
          </w:rPr>
          <w:t>Tổng hợp lượng nước thải phát sinh và lượng nước tuần hoàn trong giai đoạn nhà máy hoạt động ổn định</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_Toc110417128 \h </w:instrText>
        </w:r>
        <w:r w:rsidRPr="00B54DB5">
          <w:rPr>
            <w:noProof/>
            <w:webHidden/>
            <w:sz w:val="28"/>
            <w:szCs w:val="28"/>
          </w:rPr>
        </w:r>
        <w:r w:rsidRPr="00B54DB5">
          <w:rPr>
            <w:noProof/>
            <w:webHidden/>
            <w:sz w:val="28"/>
            <w:szCs w:val="28"/>
          </w:rPr>
          <w:fldChar w:fldCharType="separate"/>
        </w:r>
        <w:r w:rsidRPr="00B54DB5">
          <w:rPr>
            <w:noProof/>
            <w:webHidden/>
            <w:sz w:val="28"/>
            <w:szCs w:val="28"/>
          </w:rPr>
          <w:t>29</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40" w:lineRule="exact"/>
        <w:ind w:firstLine="0"/>
        <w:rPr>
          <w:rFonts w:asciiTheme="minorHAnsi" w:eastAsiaTheme="minorEastAsia" w:hAnsiTheme="minorHAnsi" w:cstheme="minorBidi"/>
          <w:noProof/>
          <w:sz w:val="28"/>
          <w:szCs w:val="28"/>
          <w:lang w:val="vi-VN" w:eastAsia="vi-VN"/>
        </w:rPr>
      </w:pPr>
      <w:hyperlink w:anchor="_Toc110417129" w:history="1">
        <w:r w:rsidRPr="00B54DB5">
          <w:rPr>
            <w:rStyle w:val="Hyperlink"/>
            <w:noProof/>
            <w:color w:val="auto"/>
            <w:sz w:val="28"/>
            <w:szCs w:val="28"/>
            <w:lang w:val="sv-SE"/>
          </w:rPr>
          <w:t>Bảng 11</w:t>
        </w:r>
        <w:r w:rsidRPr="00B54DB5">
          <w:rPr>
            <w:rStyle w:val="Hyperlink"/>
            <w:noProof/>
            <w:color w:val="auto"/>
            <w:sz w:val="28"/>
            <w:szCs w:val="28"/>
          </w:rPr>
          <w:t xml:space="preserve">. </w:t>
        </w:r>
        <w:r w:rsidRPr="00B54DB5">
          <w:rPr>
            <w:rStyle w:val="Hyperlink"/>
            <w:noProof/>
            <w:color w:val="auto"/>
            <w:sz w:val="28"/>
            <w:szCs w:val="28"/>
            <w:lang w:val="nl-NL"/>
          </w:rPr>
          <w:t>Thông số kỹ thuật của hệ thống xử lý nước thải</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_Toc110417129 \h </w:instrText>
        </w:r>
        <w:r w:rsidRPr="00B54DB5">
          <w:rPr>
            <w:noProof/>
            <w:webHidden/>
            <w:sz w:val="28"/>
            <w:szCs w:val="28"/>
          </w:rPr>
        </w:r>
        <w:r w:rsidRPr="00B54DB5">
          <w:rPr>
            <w:noProof/>
            <w:webHidden/>
            <w:sz w:val="28"/>
            <w:szCs w:val="28"/>
          </w:rPr>
          <w:fldChar w:fldCharType="separate"/>
        </w:r>
        <w:r w:rsidRPr="00B54DB5">
          <w:rPr>
            <w:noProof/>
            <w:webHidden/>
            <w:sz w:val="28"/>
            <w:szCs w:val="28"/>
          </w:rPr>
          <w:t>27</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40" w:lineRule="exact"/>
        <w:ind w:firstLine="0"/>
        <w:rPr>
          <w:rFonts w:asciiTheme="minorHAnsi" w:eastAsiaTheme="minorEastAsia" w:hAnsiTheme="minorHAnsi" w:cstheme="minorBidi"/>
          <w:noProof/>
          <w:sz w:val="28"/>
          <w:szCs w:val="28"/>
          <w:lang w:val="vi-VN" w:eastAsia="vi-VN"/>
        </w:rPr>
      </w:pPr>
      <w:hyperlink w:anchor="_Toc110417130" w:history="1">
        <w:r w:rsidRPr="00B54DB5">
          <w:rPr>
            <w:rStyle w:val="Hyperlink"/>
            <w:noProof/>
            <w:color w:val="auto"/>
            <w:sz w:val="28"/>
            <w:szCs w:val="28"/>
          </w:rPr>
          <w:t xml:space="preserve">Bảng 10. </w:t>
        </w:r>
        <w:r w:rsidRPr="00B54DB5">
          <w:rPr>
            <w:rStyle w:val="Hyperlink"/>
            <w:noProof/>
            <w:color w:val="auto"/>
            <w:sz w:val="28"/>
            <w:szCs w:val="28"/>
            <w:lang w:val="nl-NL"/>
          </w:rPr>
          <w:t>Hóa chất sử dụng cho hệ thống xử lý nước thải</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_Toc110417130 \h </w:instrText>
        </w:r>
        <w:r w:rsidRPr="00B54DB5">
          <w:rPr>
            <w:noProof/>
            <w:webHidden/>
            <w:sz w:val="28"/>
            <w:szCs w:val="28"/>
          </w:rPr>
        </w:r>
        <w:r w:rsidRPr="00B54DB5">
          <w:rPr>
            <w:noProof/>
            <w:webHidden/>
            <w:sz w:val="28"/>
            <w:szCs w:val="28"/>
          </w:rPr>
          <w:fldChar w:fldCharType="separate"/>
        </w:r>
        <w:r w:rsidRPr="00B54DB5">
          <w:rPr>
            <w:noProof/>
            <w:webHidden/>
            <w:sz w:val="28"/>
            <w:szCs w:val="28"/>
          </w:rPr>
          <w:t>28</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40" w:lineRule="exact"/>
        <w:ind w:firstLine="0"/>
        <w:rPr>
          <w:rFonts w:asciiTheme="minorHAnsi" w:eastAsiaTheme="minorEastAsia" w:hAnsiTheme="minorHAnsi" w:cstheme="minorBidi"/>
          <w:noProof/>
          <w:sz w:val="28"/>
          <w:szCs w:val="28"/>
          <w:lang w:val="vi-VN" w:eastAsia="vi-VN"/>
        </w:rPr>
      </w:pPr>
      <w:hyperlink w:anchor="_Toc110417131" w:history="1">
        <w:r w:rsidRPr="00B54DB5">
          <w:rPr>
            <w:rStyle w:val="Hyperlink"/>
            <w:noProof/>
            <w:color w:val="auto"/>
            <w:sz w:val="28"/>
            <w:szCs w:val="28"/>
          </w:rPr>
          <w:t xml:space="preserve">Bảng 13. </w:t>
        </w:r>
        <w:r w:rsidRPr="00B54DB5">
          <w:rPr>
            <w:rStyle w:val="Hyperlink"/>
            <w:noProof/>
            <w:color w:val="auto"/>
            <w:sz w:val="28"/>
            <w:szCs w:val="28"/>
            <w:lang w:val="nl-NL"/>
          </w:rPr>
          <w:t>Khối lượng chất thải nguy hại phát sinh trong quá trình sản xuất</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_Toc110417131 \h </w:instrText>
        </w:r>
        <w:r w:rsidRPr="00B54DB5">
          <w:rPr>
            <w:noProof/>
            <w:webHidden/>
            <w:sz w:val="28"/>
            <w:szCs w:val="28"/>
          </w:rPr>
        </w:r>
        <w:r w:rsidRPr="00B54DB5">
          <w:rPr>
            <w:noProof/>
            <w:webHidden/>
            <w:sz w:val="28"/>
            <w:szCs w:val="28"/>
          </w:rPr>
          <w:fldChar w:fldCharType="separate"/>
        </w:r>
        <w:r w:rsidRPr="00B54DB5">
          <w:rPr>
            <w:noProof/>
            <w:webHidden/>
            <w:sz w:val="28"/>
            <w:szCs w:val="28"/>
          </w:rPr>
          <w:t>37</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40" w:lineRule="exact"/>
        <w:ind w:firstLine="0"/>
        <w:rPr>
          <w:rFonts w:asciiTheme="minorHAnsi" w:eastAsiaTheme="minorEastAsia" w:hAnsiTheme="minorHAnsi" w:cstheme="minorBidi"/>
          <w:noProof/>
          <w:sz w:val="28"/>
          <w:szCs w:val="28"/>
          <w:lang w:val="vi-VN" w:eastAsia="vi-VN"/>
        </w:rPr>
      </w:pPr>
      <w:hyperlink w:anchor="_Toc110417132" w:history="1">
        <w:r w:rsidRPr="00B54DB5">
          <w:rPr>
            <w:rStyle w:val="Hyperlink"/>
            <w:noProof/>
            <w:color w:val="auto"/>
            <w:sz w:val="28"/>
            <w:szCs w:val="28"/>
            <w:lang w:val="pt-BR"/>
          </w:rPr>
          <w:t>Bảng 14</w:t>
        </w:r>
        <w:r w:rsidRPr="00B54DB5">
          <w:rPr>
            <w:rStyle w:val="Hyperlink"/>
            <w:noProof/>
            <w:color w:val="auto"/>
            <w:sz w:val="28"/>
            <w:szCs w:val="28"/>
          </w:rPr>
          <w:t xml:space="preserve">. </w:t>
        </w:r>
        <w:r w:rsidRPr="00B54DB5">
          <w:rPr>
            <w:rStyle w:val="Hyperlink"/>
            <w:noProof/>
            <w:color w:val="auto"/>
            <w:sz w:val="28"/>
            <w:szCs w:val="28"/>
            <w:lang w:val="nl-NL"/>
          </w:rPr>
          <w:t>Giới hạn giá trị thông số trong nước thải xử lý</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_Toc110417132 \h </w:instrText>
        </w:r>
        <w:r w:rsidRPr="00B54DB5">
          <w:rPr>
            <w:noProof/>
            <w:webHidden/>
            <w:sz w:val="28"/>
            <w:szCs w:val="28"/>
          </w:rPr>
        </w:r>
        <w:r w:rsidRPr="00B54DB5">
          <w:rPr>
            <w:noProof/>
            <w:webHidden/>
            <w:sz w:val="28"/>
            <w:szCs w:val="28"/>
          </w:rPr>
          <w:fldChar w:fldCharType="separate"/>
        </w:r>
        <w:r w:rsidRPr="00B54DB5">
          <w:rPr>
            <w:noProof/>
            <w:webHidden/>
            <w:sz w:val="28"/>
            <w:szCs w:val="28"/>
          </w:rPr>
          <w:t>46</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40" w:lineRule="exact"/>
        <w:ind w:firstLine="0"/>
        <w:rPr>
          <w:rFonts w:asciiTheme="minorHAnsi" w:eastAsiaTheme="minorEastAsia" w:hAnsiTheme="minorHAnsi" w:cstheme="minorBidi"/>
          <w:noProof/>
          <w:sz w:val="28"/>
          <w:szCs w:val="28"/>
          <w:lang w:val="vi-VN" w:eastAsia="vi-VN"/>
        </w:rPr>
      </w:pPr>
      <w:hyperlink w:anchor="_Toc110417133" w:history="1">
        <w:r w:rsidRPr="00B54DB5">
          <w:rPr>
            <w:rStyle w:val="Hyperlink"/>
            <w:noProof/>
            <w:color w:val="auto"/>
            <w:sz w:val="28"/>
            <w:szCs w:val="28"/>
          </w:rPr>
          <w:t xml:space="preserve">Bảng 15. </w:t>
        </w:r>
        <w:r w:rsidRPr="00B54DB5">
          <w:rPr>
            <w:rStyle w:val="Hyperlink"/>
            <w:noProof/>
            <w:color w:val="auto"/>
            <w:sz w:val="28"/>
            <w:szCs w:val="28"/>
            <w:lang w:val="nl-NL"/>
          </w:rPr>
          <w:t>Tổng hợp thông số và giá trị giới hạn cho phép các dòng khí thải</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_Toc110417133 \h </w:instrText>
        </w:r>
        <w:r w:rsidRPr="00B54DB5">
          <w:rPr>
            <w:noProof/>
            <w:webHidden/>
            <w:sz w:val="28"/>
            <w:szCs w:val="28"/>
          </w:rPr>
        </w:r>
        <w:r w:rsidRPr="00B54DB5">
          <w:rPr>
            <w:noProof/>
            <w:webHidden/>
            <w:sz w:val="28"/>
            <w:szCs w:val="28"/>
          </w:rPr>
          <w:fldChar w:fldCharType="separate"/>
        </w:r>
        <w:r w:rsidRPr="00B54DB5">
          <w:rPr>
            <w:noProof/>
            <w:webHidden/>
            <w:sz w:val="28"/>
            <w:szCs w:val="28"/>
          </w:rPr>
          <w:t>48</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40" w:lineRule="exact"/>
        <w:ind w:firstLine="0"/>
        <w:rPr>
          <w:rFonts w:asciiTheme="minorHAnsi" w:eastAsiaTheme="minorEastAsia" w:hAnsiTheme="minorHAnsi" w:cstheme="minorBidi"/>
          <w:noProof/>
          <w:sz w:val="28"/>
          <w:szCs w:val="28"/>
          <w:lang w:val="vi-VN" w:eastAsia="vi-VN"/>
        </w:rPr>
      </w:pPr>
      <w:hyperlink w:anchor="_Toc110417134" w:history="1">
        <w:r w:rsidRPr="00B54DB5">
          <w:rPr>
            <w:rStyle w:val="Hyperlink"/>
            <w:noProof/>
            <w:color w:val="auto"/>
            <w:sz w:val="28"/>
            <w:szCs w:val="28"/>
          </w:rPr>
          <w:t xml:space="preserve">Bảng 16. </w:t>
        </w:r>
        <w:r w:rsidRPr="00B54DB5">
          <w:rPr>
            <w:rStyle w:val="Hyperlink"/>
            <w:noProof/>
            <w:color w:val="auto"/>
            <w:sz w:val="28"/>
            <w:szCs w:val="28"/>
            <w:lang w:val="nl-NL"/>
          </w:rPr>
          <w:t>Danh mục các công trình vận hành thử nghiệm</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_Toc110417134 \h </w:instrText>
        </w:r>
        <w:r w:rsidRPr="00B54DB5">
          <w:rPr>
            <w:noProof/>
            <w:webHidden/>
            <w:sz w:val="28"/>
            <w:szCs w:val="28"/>
          </w:rPr>
        </w:r>
        <w:r w:rsidRPr="00B54DB5">
          <w:rPr>
            <w:noProof/>
            <w:webHidden/>
            <w:sz w:val="28"/>
            <w:szCs w:val="28"/>
          </w:rPr>
          <w:fldChar w:fldCharType="separate"/>
        </w:r>
        <w:r w:rsidRPr="00B54DB5">
          <w:rPr>
            <w:noProof/>
            <w:webHidden/>
            <w:sz w:val="28"/>
            <w:szCs w:val="28"/>
          </w:rPr>
          <w:t>50</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40" w:lineRule="exact"/>
        <w:ind w:firstLine="0"/>
        <w:rPr>
          <w:rFonts w:asciiTheme="minorHAnsi" w:eastAsiaTheme="minorEastAsia" w:hAnsiTheme="minorHAnsi" w:cstheme="minorBidi"/>
          <w:noProof/>
          <w:sz w:val="28"/>
          <w:szCs w:val="28"/>
          <w:lang w:val="vi-VN" w:eastAsia="vi-VN"/>
        </w:rPr>
      </w:pPr>
      <w:hyperlink w:anchor="_Toc110417135" w:history="1">
        <w:r w:rsidRPr="00B54DB5">
          <w:rPr>
            <w:rStyle w:val="Hyperlink"/>
            <w:noProof/>
            <w:color w:val="auto"/>
            <w:sz w:val="28"/>
            <w:szCs w:val="28"/>
          </w:rPr>
          <w:t xml:space="preserve">Bảng 17. </w:t>
        </w:r>
        <w:r w:rsidRPr="00B54DB5">
          <w:rPr>
            <w:rStyle w:val="Hyperlink"/>
            <w:noProof/>
            <w:color w:val="auto"/>
            <w:sz w:val="28"/>
            <w:szCs w:val="28"/>
            <w:lang w:val="nl-NL"/>
          </w:rPr>
          <w:t>Thời gian dự kiến vận hành thử nghiệm</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_Toc110417135 \h </w:instrText>
        </w:r>
        <w:r w:rsidRPr="00B54DB5">
          <w:rPr>
            <w:noProof/>
            <w:webHidden/>
            <w:sz w:val="28"/>
            <w:szCs w:val="28"/>
          </w:rPr>
        </w:r>
        <w:r w:rsidRPr="00B54DB5">
          <w:rPr>
            <w:noProof/>
            <w:webHidden/>
            <w:sz w:val="28"/>
            <w:szCs w:val="28"/>
          </w:rPr>
          <w:fldChar w:fldCharType="separate"/>
        </w:r>
        <w:r w:rsidRPr="00B54DB5">
          <w:rPr>
            <w:noProof/>
            <w:webHidden/>
            <w:sz w:val="28"/>
            <w:szCs w:val="28"/>
          </w:rPr>
          <w:t>50</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40" w:lineRule="exact"/>
        <w:ind w:firstLine="0"/>
        <w:rPr>
          <w:rFonts w:asciiTheme="minorHAnsi" w:eastAsiaTheme="minorEastAsia" w:hAnsiTheme="minorHAnsi" w:cstheme="minorBidi"/>
          <w:noProof/>
          <w:sz w:val="28"/>
          <w:szCs w:val="28"/>
          <w:lang w:val="vi-VN" w:eastAsia="vi-VN"/>
        </w:rPr>
      </w:pPr>
      <w:hyperlink w:anchor="_Toc110417136" w:history="1">
        <w:r w:rsidRPr="00B54DB5">
          <w:rPr>
            <w:rStyle w:val="Hyperlink"/>
            <w:noProof/>
            <w:color w:val="auto"/>
            <w:sz w:val="28"/>
            <w:szCs w:val="28"/>
          </w:rPr>
          <w:t>Bảng 18. Dự kiến thời gian lấy mẫu vận hành thử nghiệm</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_Toc110417136 \h </w:instrText>
        </w:r>
        <w:r w:rsidRPr="00B54DB5">
          <w:rPr>
            <w:noProof/>
            <w:webHidden/>
            <w:sz w:val="28"/>
            <w:szCs w:val="28"/>
          </w:rPr>
        </w:r>
        <w:r w:rsidRPr="00B54DB5">
          <w:rPr>
            <w:noProof/>
            <w:webHidden/>
            <w:sz w:val="28"/>
            <w:szCs w:val="28"/>
          </w:rPr>
          <w:fldChar w:fldCharType="separate"/>
        </w:r>
        <w:r w:rsidRPr="00B54DB5">
          <w:rPr>
            <w:noProof/>
            <w:webHidden/>
            <w:sz w:val="28"/>
            <w:szCs w:val="28"/>
          </w:rPr>
          <w:t>51</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40" w:lineRule="exact"/>
        <w:ind w:firstLine="0"/>
        <w:rPr>
          <w:rFonts w:asciiTheme="minorHAnsi" w:eastAsiaTheme="minorEastAsia" w:hAnsiTheme="minorHAnsi" w:cstheme="minorBidi"/>
          <w:noProof/>
          <w:sz w:val="28"/>
          <w:szCs w:val="28"/>
          <w:lang w:val="vi-VN" w:eastAsia="vi-VN"/>
        </w:rPr>
      </w:pPr>
      <w:hyperlink w:anchor="_Toc110417137" w:history="1">
        <w:r w:rsidRPr="00B54DB5">
          <w:rPr>
            <w:rStyle w:val="Hyperlink"/>
            <w:noProof/>
            <w:color w:val="auto"/>
            <w:sz w:val="28"/>
            <w:szCs w:val="28"/>
          </w:rPr>
          <w:t>Bảng 19. Kế hoạch lấy mẫu  nước thải giai đoạn vận hành thử nghiệm</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_Toc110417137 \h </w:instrText>
        </w:r>
        <w:r w:rsidRPr="00B54DB5">
          <w:rPr>
            <w:noProof/>
            <w:webHidden/>
            <w:sz w:val="28"/>
            <w:szCs w:val="28"/>
          </w:rPr>
        </w:r>
        <w:r w:rsidRPr="00B54DB5">
          <w:rPr>
            <w:noProof/>
            <w:webHidden/>
            <w:sz w:val="28"/>
            <w:szCs w:val="28"/>
          </w:rPr>
          <w:fldChar w:fldCharType="separate"/>
        </w:r>
        <w:r w:rsidRPr="00B54DB5">
          <w:rPr>
            <w:noProof/>
            <w:webHidden/>
            <w:sz w:val="28"/>
            <w:szCs w:val="28"/>
          </w:rPr>
          <w:t>51</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40" w:lineRule="exact"/>
        <w:ind w:firstLine="0"/>
        <w:rPr>
          <w:rFonts w:asciiTheme="minorHAnsi" w:eastAsiaTheme="minorEastAsia" w:hAnsiTheme="minorHAnsi" w:cstheme="minorBidi"/>
          <w:noProof/>
          <w:sz w:val="28"/>
          <w:szCs w:val="28"/>
          <w:lang w:val="vi-VN" w:eastAsia="vi-VN"/>
        </w:rPr>
      </w:pPr>
      <w:hyperlink w:anchor="_Toc110417138" w:history="1">
        <w:r w:rsidRPr="00B54DB5">
          <w:rPr>
            <w:rStyle w:val="Hyperlink"/>
            <w:noProof/>
            <w:color w:val="auto"/>
            <w:sz w:val="28"/>
            <w:szCs w:val="28"/>
          </w:rPr>
          <w:t>Bảng 20. Kế hoạch lấy mẫu khí thải giai đoạn vận hành thử nghiệm</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_Toc110417138 \h </w:instrText>
        </w:r>
        <w:r w:rsidRPr="00B54DB5">
          <w:rPr>
            <w:noProof/>
            <w:webHidden/>
            <w:sz w:val="28"/>
            <w:szCs w:val="28"/>
          </w:rPr>
        </w:r>
        <w:r w:rsidRPr="00B54DB5">
          <w:rPr>
            <w:noProof/>
            <w:webHidden/>
            <w:sz w:val="28"/>
            <w:szCs w:val="28"/>
          </w:rPr>
          <w:fldChar w:fldCharType="separate"/>
        </w:r>
        <w:r w:rsidRPr="00B54DB5">
          <w:rPr>
            <w:noProof/>
            <w:webHidden/>
            <w:sz w:val="28"/>
            <w:szCs w:val="28"/>
          </w:rPr>
          <w:t>52</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40" w:lineRule="exact"/>
        <w:ind w:firstLine="0"/>
        <w:rPr>
          <w:rFonts w:asciiTheme="minorHAnsi" w:eastAsiaTheme="minorEastAsia" w:hAnsiTheme="minorHAnsi" w:cstheme="minorBidi"/>
          <w:noProof/>
          <w:sz w:val="22"/>
          <w:szCs w:val="22"/>
          <w:lang w:val="vi-VN" w:eastAsia="vi-VN"/>
        </w:rPr>
      </w:pPr>
      <w:hyperlink w:anchor="_Toc110417139" w:history="1">
        <w:r w:rsidRPr="00B54DB5">
          <w:rPr>
            <w:rStyle w:val="Hyperlink"/>
            <w:noProof/>
            <w:color w:val="auto"/>
            <w:sz w:val="28"/>
            <w:szCs w:val="28"/>
          </w:rPr>
          <w:t>Bảng 21. Kinh phí thực hiện quan trắc môi trường hằng năm</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_Toc110417139 \h </w:instrText>
        </w:r>
        <w:r w:rsidRPr="00B54DB5">
          <w:rPr>
            <w:noProof/>
            <w:webHidden/>
            <w:sz w:val="28"/>
            <w:szCs w:val="28"/>
          </w:rPr>
        </w:r>
        <w:r w:rsidRPr="00B54DB5">
          <w:rPr>
            <w:noProof/>
            <w:webHidden/>
            <w:sz w:val="28"/>
            <w:szCs w:val="28"/>
          </w:rPr>
          <w:fldChar w:fldCharType="separate"/>
        </w:r>
        <w:r w:rsidRPr="00B54DB5">
          <w:rPr>
            <w:noProof/>
            <w:webHidden/>
            <w:sz w:val="28"/>
            <w:szCs w:val="28"/>
          </w:rPr>
          <w:t>53</w:t>
        </w:r>
        <w:r w:rsidRPr="00B54DB5">
          <w:rPr>
            <w:noProof/>
            <w:webHidden/>
            <w:sz w:val="28"/>
            <w:szCs w:val="28"/>
          </w:rPr>
          <w:fldChar w:fldCharType="end"/>
        </w:r>
      </w:hyperlink>
    </w:p>
    <w:p w:rsidR="009E6050" w:rsidRPr="00B54DB5" w:rsidRDefault="00ED2A5B" w:rsidP="00F62665">
      <w:pPr>
        <w:pStyle w:val="Caption"/>
        <w:spacing w:before="120" w:after="120" w:line="360" w:lineRule="exact"/>
        <w:rPr>
          <w:sz w:val="28"/>
          <w:szCs w:val="28"/>
          <w:lang w:val="pt-BR"/>
        </w:rPr>
      </w:pPr>
      <w:r w:rsidRPr="00B54DB5">
        <w:rPr>
          <w:sz w:val="28"/>
          <w:szCs w:val="28"/>
          <w:lang w:val="pt-BR"/>
        </w:rPr>
        <w:fldChar w:fldCharType="end"/>
      </w:r>
      <w:bookmarkStart w:id="10" w:name="_Toc104800878"/>
      <w:bookmarkStart w:id="11" w:name="_Toc104800961"/>
    </w:p>
    <w:p w:rsidR="009E6050" w:rsidRPr="00B54DB5" w:rsidRDefault="009E6050">
      <w:pPr>
        <w:spacing w:before="0" w:after="160" w:line="259" w:lineRule="auto"/>
        <w:ind w:firstLine="0"/>
        <w:jc w:val="left"/>
        <w:rPr>
          <w:b/>
          <w:bCs/>
          <w:sz w:val="28"/>
          <w:szCs w:val="28"/>
          <w:lang w:val="pt-BR"/>
        </w:rPr>
      </w:pPr>
      <w:r w:rsidRPr="00B54DB5">
        <w:rPr>
          <w:sz w:val="28"/>
          <w:szCs w:val="28"/>
          <w:lang w:val="pt-BR"/>
        </w:rPr>
        <w:br w:type="page"/>
      </w:r>
    </w:p>
    <w:p w:rsidR="00BB62CB" w:rsidRPr="00B54DB5" w:rsidRDefault="00BB62CB" w:rsidP="00F62665">
      <w:pPr>
        <w:pStyle w:val="Caption"/>
        <w:spacing w:before="120" w:after="120" w:line="360" w:lineRule="exact"/>
        <w:rPr>
          <w:sz w:val="28"/>
          <w:szCs w:val="28"/>
          <w:lang w:val="pt-BR"/>
        </w:rPr>
      </w:pPr>
      <w:r w:rsidRPr="00B54DB5">
        <w:rPr>
          <w:sz w:val="28"/>
          <w:szCs w:val="28"/>
          <w:lang w:val="pt-BR"/>
        </w:rPr>
        <w:lastRenderedPageBreak/>
        <w:t>DANH MỤC CÁC HÌNH VẼ</w:t>
      </w:r>
      <w:bookmarkEnd w:id="10"/>
      <w:bookmarkEnd w:id="11"/>
    </w:p>
    <w:p w:rsidR="009E6050" w:rsidRPr="00B54DB5" w:rsidRDefault="00146479" w:rsidP="009E6050">
      <w:pPr>
        <w:pStyle w:val="TableofFigures"/>
        <w:tabs>
          <w:tab w:val="right" w:leader="dot" w:pos="9062"/>
        </w:tabs>
        <w:spacing w:after="120" w:line="360" w:lineRule="exact"/>
        <w:ind w:firstLine="0"/>
        <w:rPr>
          <w:rFonts w:asciiTheme="minorHAnsi" w:eastAsiaTheme="minorEastAsia" w:hAnsiTheme="minorHAnsi" w:cstheme="minorBidi"/>
          <w:noProof/>
          <w:sz w:val="28"/>
          <w:szCs w:val="28"/>
          <w:lang w:val="vi-VN" w:eastAsia="vi-VN"/>
        </w:rPr>
      </w:pPr>
      <w:r w:rsidRPr="00B54DB5">
        <w:rPr>
          <w:sz w:val="28"/>
          <w:szCs w:val="28"/>
        </w:rPr>
        <w:fldChar w:fldCharType="begin"/>
      </w:r>
      <w:r w:rsidRPr="00B54DB5">
        <w:rPr>
          <w:sz w:val="28"/>
          <w:szCs w:val="28"/>
        </w:rPr>
        <w:instrText xml:space="preserve"> TOC \h \z \c "Hình 3." </w:instrText>
      </w:r>
      <w:r w:rsidRPr="00B54DB5">
        <w:rPr>
          <w:sz w:val="28"/>
          <w:szCs w:val="28"/>
        </w:rPr>
        <w:fldChar w:fldCharType="separate"/>
      </w:r>
      <w:hyperlink w:anchor="_Toc110417182" w:history="1">
        <w:r w:rsidR="009E6050" w:rsidRPr="00B54DB5">
          <w:rPr>
            <w:rStyle w:val="Hyperlink"/>
            <w:noProof/>
            <w:color w:val="auto"/>
            <w:sz w:val="28"/>
            <w:szCs w:val="28"/>
            <w:lang w:val="pt-BR"/>
          </w:rPr>
          <w:t>Sơ đồ 1.</w:t>
        </w:r>
        <w:r w:rsidR="009E6050" w:rsidRPr="00B54DB5">
          <w:rPr>
            <w:rStyle w:val="Hyperlink"/>
            <w:noProof/>
            <w:color w:val="auto"/>
            <w:sz w:val="28"/>
            <w:szCs w:val="28"/>
          </w:rPr>
          <w:t xml:space="preserve"> </w:t>
        </w:r>
        <w:r w:rsidR="009E6050" w:rsidRPr="00B54DB5">
          <w:rPr>
            <w:rStyle w:val="Hyperlink"/>
            <w:noProof/>
            <w:color w:val="auto"/>
            <w:sz w:val="28"/>
            <w:szCs w:val="28"/>
            <w:lang w:val="pt-BR"/>
          </w:rPr>
          <w:t>Quy trình công nghệ sản xuất của dự án</w:t>
        </w:r>
        <w:r w:rsidR="009E6050" w:rsidRPr="00B54DB5">
          <w:rPr>
            <w:noProof/>
            <w:webHidden/>
            <w:sz w:val="28"/>
            <w:szCs w:val="28"/>
          </w:rPr>
          <w:tab/>
        </w:r>
        <w:r w:rsidR="009E6050" w:rsidRPr="00B54DB5">
          <w:rPr>
            <w:noProof/>
            <w:webHidden/>
            <w:sz w:val="28"/>
            <w:szCs w:val="28"/>
          </w:rPr>
          <w:fldChar w:fldCharType="begin"/>
        </w:r>
        <w:r w:rsidR="009E6050" w:rsidRPr="00B54DB5">
          <w:rPr>
            <w:noProof/>
            <w:webHidden/>
            <w:sz w:val="28"/>
            <w:szCs w:val="28"/>
          </w:rPr>
          <w:instrText xml:space="preserve"> PAGEREF _Toc110417182 \h </w:instrText>
        </w:r>
        <w:r w:rsidR="009E6050" w:rsidRPr="00B54DB5">
          <w:rPr>
            <w:noProof/>
            <w:webHidden/>
            <w:sz w:val="28"/>
            <w:szCs w:val="28"/>
          </w:rPr>
        </w:r>
        <w:r w:rsidR="009E6050" w:rsidRPr="00B54DB5">
          <w:rPr>
            <w:noProof/>
            <w:webHidden/>
            <w:sz w:val="28"/>
            <w:szCs w:val="28"/>
          </w:rPr>
          <w:fldChar w:fldCharType="separate"/>
        </w:r>
        <w:r w:rsidR="009E6050" w:rsidRPr="00B54DB5">
          <w:rPr>
            <w:noProof/>
            <w:webHidden/>
            <w:sz w:val="28"/>
            <w:szCs w:val="28"/>
          </w:rPr>
          <w:t>13</w:t>
        </w:r>
        <w:r w:rsidR="009E6050"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60" w:lineRule="exact"/>
        <w:ind w:firstLine="0"/>
        <w:rPr>
          <w:rFonts w:asciiTheme="minorHAnsi" w:eastAsiaTheme="minorEastAsia" w:hAnsiTheme="minorHAnsi" w:cstheme="minorBidi"/>
          <w:noProof/>
          <w:sz w:val="28"/>
          <w:szCs w:val="28"/>
          <w:lang w:val="vi-VN" w:eastAsia="vi-VN"/>
        </w:rPr>
      </w:pPr>
      <w:hyperlink w:anchor="_Toc110417183" w:history="1">
        <w:r w:rsidRPr="00B54DB5">
          <w:rPr>
            <w:rStyle w:val="Hyperlink"/>
            <w:noProof/>
            <w:color w:val="auto"/>
            <w:sz w:val="28"/>
            <w:szCs w:val="28"/>
            <w:lang w:val="pt-BR"/>
          </w:rPr>
          <w:t>Sơ đồ 2.</w:t>
        </w:r>
        <w:r w:rsidRPr="00B54DB5">
          <w:rPr>
            <w:rStyle w:val="Hyperlink"/>
            <w:noProof/>
            <w:color w:val="auto"/>
            <w:sz w:val="28"/>
            <w:szCs w:val="28"/>
          </w:rPr>
          <w:t xml:space="preserve"> Sơ đồ thu gom và thoát nước mưa chảy tràn</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_Toc110417183 \h </w:instrText>
        </w:r>
        <w:r w:rsidRPr="00B54DB5">
          <w:rPr>
            <w:noProof/>
            <w:webHidden/>
            <w:sz w:val="28"/>
            <w:szCs w:val="28"/>
          </w:rPr>
        </w:r>
        <w:r w:rsidRPr="00B54DB5">
          <w:rPr>
            <w:noProof/>
            <w:webHidden/>
            <w:sz w:val="28"/>
            <w:szCs w:val="28"/>
          </w:rPr>
          <w:fldChar w:fldCharType="separate"/>
        </w:r>
        <w:r w:rsidRPr="00B54DB5">
          <w:rPr>
            <w:noProof/>
            <w:webHidden/>
            <w:sz w:val="28"/>
            <w:szCs w:val="28"/>
          </w:rPr>
          <w:t>26</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60" w:lineRule="exact"/>
        <w:ind w:firstLine="0"/>
        <w:rPr>
          <w:rFonts w:asciiTheme="minorHAnsi" w:eastAsiaTheme="minorEastAsia" w:hAnsiTheme="minorHAnsi" w:cstheme="minorBidi"/>
          <w:noProof/>
          <w:sz w:val="28"/>
          <w:szCs w:val="28"/>
          <w:lang w:val="vi-VN" w:eastAsia="vi-VN"/>
        </w:rPr>
      </w:pPr>
      <w:hyperlink w:anchor="_Toc110417184" w:history="1">
        <w:r w:rsidRPr="00B54DB5">
          <w:rPr>
            <w:rStyle w:val="Hyperlink"/>
            <w:noProof/>
            <w:color w:val="auto"/>
            <w:sz w:val="28"/>
            <w:szCs w:val="28"/>
            <w:lang w:val="pt-BR"/>
          </w:rPr>
          <w:t>Sơ đồ 3.</w:t>
        </w:r>
        <w:r w:rsidRPr="00B54DB5">
          <w:rPr>
            <w:rStyle w:val="Hyperlink"/>
            <w:i/>
            <w:noProof/>
            <w:color w:val="auto"/>
            <w:sz w:val="28"/>
            <w:szCs w:val="28"/>
          </w:rPr>
          <w:t xml:space="preserve"> </w:t>
        </w:r>
        <w:r w:rsidRPr="00B54DB5">
          <w:rPr>
            <w:rStyle w:val="Hyperlink"/>
            <w:iCs/>
            <w:noProof/>
            <w:color w:val="auto"/>
            <w:sz w:val="28"/>
            <w:szCs w:val="28"/>
          </w:rPr>
          <w:t>Sơ đồ thu gom và thoát nước thải</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_Toc110417184 \h </w:instrText>
        </w:r>
        <w:r w:rsidRPr="00B54DB5">
          <w:rPr>
            <w:noProof/>
            <w:webHidden/>
            <w:sz w:val="28"/>
            <w:szCs w:val="28"/>
          </w:rPr>
        </w:r>
        <w:r w:rsidRPr="00B54DB5">
          <w:rPr>
            <w:noProof/>
            <w:webHidden/>
            <w:sz w:val="28"/>
            <w:szCs w:val="28"/>
          </w:rPr>
          <w:fldChar w:fldCharType="separate"/>
        </w:r>
        <w:r w:rsidRPr="00B54DB5">
          <w:rPr>
            <w:noProof/>
            <w:webHidden/>
            <w:sz w:val="28"/>
            <w:szCs w:val="28"/>
          </w:rPr>
          <w:t>27</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60" w:lineRule="exact"/>
        <w:ind w:firstLine="0"/>
        <w:rPr>
          <w:rFonts w:asciiTheme="minorHAnsi" w:eastAsiaTheme="minorEastAsia" w:hAnsiTheme="minorHAnsi" w:cstheme="minorBidi"/>
          <w:noProof/>
          <w:sz w:val="28"/>
          <w:szCs w:val="28"/>
          <w:lang w:val="vi-VN" w:eastAsia="vi-VN"/>
        </w:rPr>
      </w:pPr>
      <w:hyperlink w:anchor="_Toc110417185" w:history="1">
        <w:r w:rsidRPr="00B54DB5">
          <w:rPr>
            <w:rStyle w:val="Hyperlink"/>
            <w:noProof/>
            <w:color w:val="auto"/>
            <w:sz w:val="28"/>
            <w:szCs w:val="28"/>
            <w:lang w:val="nl-NL"/>
          </w:rPr>
          <w:t>Sơ đồ</w:t>
        </w:r>
        <w:r w:rsidRPr="00B54DB5">
          <w:rPr>
            <w:rStyle w:val="Hyperlink"/>
            <w:noProof/>
            <w:color w:val="auto"/>
            <w:sz w:val="28"/>
            <w:szCs w:val="28"/>
          </w:rPr>
          <w:t xml:space="preserve"> 4.</w:t>
        </w:r>
        <w:r w:rsidRPr="00B54DB5">
          <w:rPr>
            <w:rStyle w:val="Hyperlink"/>
            <w:i/>
            <w:noProof/>
            <w:color w:val="auto"/>
            <w:spacing w:val="-6"/>
            <w:sz w:val="28"/>
            <w:szCs w:val="28"/>
          </w:rPr>
          <w:t xml:space="preserve"> </w:t>
        </w:r>
        <w:r w:rsidRPr="00B54DB5">
          <w:rPr>
            <w:rStyle w:val="Hyperlink"/>
            <w:iCs/>
            <w:noProof/>
            <w:color w:val="auto"/>
            <w:spacing w:val="-6"/>
            <w:sz w:val="28"/>
            <w:szCs w:val="28"/>
          </w:rPr>
          <w:t>Nguyên lý hoạt động của bể tự hoại</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_Toc110417185 \h </w:instrText>
        </w:r>
        <w:r w:rsidRPr="00B54DB5">
          <w:rPr>
            <w:noProof/>
            <w:webHidden/>
            <w:sz w:val="28"/>
            <w:szCs w:val="28"/>
          </w:rPr>
        </w:r>
        <w:r w:rsidRPr="00B54DB5">
          <w:rPr>
            <w:noProof/>
            <w:webHidden/>
            <w:sz w:val="28"/>
            <w:szCs w:val="28"/>
          </w:rPr>
          <w:fldChar w:fldCharType="separate"/>
        </w:r>
        <w:r w:rsidRPr="00B54DB5">
          <w:rPr>
            <w:noProof/>
            <w:webHidden/>
            <w:sz w:val="28"/>
            <w:szCs w:val="28"/>
          </w:rPr>
          <w:t>30</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60" w:lineRule="exact"/>
        <w:ind w:firstLine="0"/>
        <w:rPr>
          <w:rFonts w:asciiTheme="minorHAnsi" w:eastAsiaTheme="minorEastAsia" w:hAnsiTheme="minorHAnsi" w:cstheme="minorBidi"/>
          <w:noProof/>
          <w:sz w:val="28"/>
          <w:szCs w:val="28"/>
          <w:lang w:val="vi-VN" w:eastAsia="vi-VN"/>
        </w:rPr>
      </w:pPr>
      <w:hyperlink w:anchor="_Toc110417186" w:history="1">
        <w:r w:rsidRPr="00B54DB5">
          <w:rPr>
            <w:rStyle w:val="Hyperlink"/>
            <w:noProof/>
            <w:color w:val="auto"/>
            <w:sz w:val="28"/>
            <w:szCs w:val="28"/>
          </w:rPr>
          <w:t>Sơ đồ 5.</w:t>
        </w:r>
        <w:r w:rsidRPr="00B54DB5">
          <w:rPr>
            <w:rStyle w:val="Hyperlink"/>
            <w:i/>
            <w:noProof/>
            <w:color w:val="auto"/>
            <w:spacing w:val="-6"/>
            <w:sz w:val="28"/>
            <w:szCs w:val="28"/>
          </w:rPr>
          <w:t xml:space="preserve"> </w:t>
        </w:r>
        <w:r w:rsidRPr="00B54DB5">
          <w:rPr>
            <w:rStyle w:val="Hyperlink"/>
            <w:iCs/>
            <w:noProof/>
            <w:color w:val="auto"/>
            <w:spacing w:val="-6"/>
            <w:sz w:val="28"/>
            <w:szCs w:val="28"/>
          </w:rPr>
          <w:t>Quy trình công nghệ xử lý nước thải của hệ thống xử lý nước thải tập trung</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_Toc110417186 \h </w:instrText>
        </w:r>
        <w:r w:rsidRPr="00B54DB5">
          <w:rPr>
            <w:noProof/>
            <w:webHidden/>
            <w:sz w:val="28"/>
            <w:szCs w:val="28"/>
          </w:rPr>
        </w:r>
        <w:r w:rsidRPr="00B54DB5">
          <w:rPr>
            <w:noProof/>
            <w:webHidden/>
            <w:sz w:val="28"/>
            <w:szCs w:val="28"/>
          </w:rPr>
          <w:fldChar w:fldCharType="separate"/>
        </w:r>
        <w:r w:rsidRPr="00B54DB5">
          <w:rPr>
            <w:noProof/>
            <w:webHidden/>
            <w:sz w:val="28"/>
            <w:szCs w:val="28"/>
          </w:rPr>
          <w:t>32</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60" w:lineRule="exact"/>
        <w:ind w:firstLine="0"/>
        <w:rPr>
          <w:rFonts w:asciiTheme="minorHAnsi" w:eastAsiaTheme="minorEastAsia" w:hAnsiTheme="minorHAnsi" w:cstheme="minorBidi"/>
          <w:noProof/>
          <w:sz w:val="28"/>
          <w:szCs w:val="28"/>
          <w:lang w:val="vi-VN" w:eastAsia="vi-VN"/>
        </w:rPr>
      </w:pPr>
      <w:hyperlink w:anchor="_Toc110417187" w:history="1">
        <w:r w:rsidRPr="00B54DB5">
          <w:rPr>
            <w:rStyle w:val="Hyperlink"/>
            <w:noProof/>
            <w:color w:val="auto"/>
            <w:sz w:val="28"/>
            <w:szCs w:val="28"/>
          </w:rPr>
          <w:t>Sơ đồ 6.</w:t>
        </w:r>
        <w:r w:rsidRPr="00B54DB5">
          <w:rPr>
            <w:rStyle w:val="Hyperlink"/>
            <w:i/>
            <w:noProof/>
            <w:color w:val="auto"/>
            <w:spacing w:val="-6"/>
            <w:sz w:val="28"/>
            <w:szCs w:val="28"/>
          </w:rPr>
          <w:t xml:space="preserve"> </w:t>
        </w:r>
        <w:r w:rsidRPr="00B54DB5">
          <w:rPr>
            <w:rStyle w:val="Hyperlink"/>
            <w:iCs/>
            <w:noProof/>
            <w:color w:val="auto"/>
            <w:spacing w:val="-6"/>
            <w:sz w:val="28"/>
            <w:szCs w:val="28"/>
          </w:rPr>
          <w:t>Hệ thống xử lý khí thải lò hơi</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_Toc110417187 \h </w:instrText>
        </w:r>
        <w:r w:rsidRPr="00B54DB5">
          <w:rPr>
            <w:noProof/>
            <w:webHidden/>
            <w:sz w:val="28"/>
            <w:szCs w:val="28"/>
          </w:rPr>
        </w:r>
        <w:r w:rsidRPr="00B54DB5">
          <w:rPr>
            <w:noProof/>
            <w:webHidden/>
            <w:sz w:val="28"/>
            <w:szCs w:val="28"/>
          </w:rPr>
          <w:fldChar w:fldCharType="separate"/>
        </w:r>
        <w:r w:rsidRPr="00B54DB5">
          <w:rPr>
            <w:noProof/>
            <w:webHidden/>
            <w:sz w:val="28"/>
            <w:szCs w:val="28"/>
          </w:rPr>
          <w:t>43</w:t>
        </w:r>
        <w:r w:rsidRPr="00B54DB5">
          <w:rPr>
            <w:noProof/>
            <w:webHidden/>
            <w:sz w:val="28"/>
            <w:szCs w:val="28"/>
          </w:rPr>
          <w:fldChar w:fldCharType="end"/>
        </w:r>
      </w:hyperlink>
    </w:p>
    <w:p w:rsidR="009E6050" w:rsidRPr="00B54DB5" w:rsidRDefault="009E6050" w:rsidP="009E6050">
      <w:pPr>
        <w:pStyle w:val="TableofFigures"/>
        <w:tabs>
          <w:tab w:val="right" w:leader="dot" w:pos="9062"/>
        </w:tabs>
        <w:spacing w:after="120" w:line="360" w:lineRule="exact"/>
        <w:ind w:firstLine="0"/>
        <w:rPr>
          <w:rFonts w:asciiTheme="minorHAnsi" w:eastAsiaTheme="minorEastAsia" w:hAnsiTheme="minorHAnsi" w:cstheme="minorBidi"/>
          <w:noProof/>
          <w:sz w:val="28"/>
          <w:szCs w:val="28"/>
          <w:lang w:val="vi-VN" w:eastAsia="vi-VN"/>
        </w:rPr>
      </w:pPr>
      <w:hyperlink w:anchor="_Toc110417188" w:history="1">
        <w:r w:rsidRPr="00B54DB5">
          <w:rPr>
            <w:rStyle w:val="Hyperlink"/>
            <w:noProof/>
            <w:color w:val="auto"/>
            <w:sz w:val="28"/>
            <w:szCs w:val="28"/>
          </w:rPr>
          <w:t>Sơ đồ 7.</w:t>
        </w:r>
        <w:r w:rsidRPr="00B54DB5">
          <w:rPr>
            <w:rStyle w:val="Hyperlink"/>
            <w:i/>
            <w:noProof/>
            <w:color w:val="auto"/>
            <w:spacing w:val="-6"/>
            <w:sz w:val="28"/>
            <w:szCs w:val="28"/>
          </w:rPr>
          <w:t xml:space="preserve"> </w:t>
        </w:r>
        <w:r w:rsidRPr="00B54DB5">
          <w:rPr>
            <w:rStyle w:val="Hyperlink"/>
            <w:iCs/>
            <w:noProof/>
            <w:color w:val="auto"/>
            <w:spacing w:val="-6"/>
            <w:sz w:val="28"/>
            <w:szCs w:val="28"/>
          </w:rPr>
          <w:t>Quy trình thu gom và xử lý chất thải rắn, CTNH</w:t>
        </w:r>
        <w:r w:rsidRPr="00B54DB5">
          <w:rPr>
            <w:noProof/>
            <w:webHidden/>
            <w:sz w:val="28"/>
            <w:szCs w:val="28"/>
          </w:rPr>
          <w:tab/>
        </w:r>
        <w:r w:rsidRPr="00B54DB5">
          <w:rPr>
            <w:noProof/>
            <w:webHidden/>
            <w:sz w:val="28"/>
            <w:szCs w:val="28"/>
          </w:rPr>
          <w:fldChar w:fldCharType="begin"/>
        </w:r>
        <w:r w:rsidRPr="00B54DB5">
          <w:rPr>
            <w:noProof/>
            <w:webHidden/>
            <w:sz w:val="28"/>
            <w:szCs w:val="28"/>
          </w:rPr>
          <w:instrText xml:space="preserve"> PAGEREF _Toc110417188 \h </w:instrText>
        </w:r>
        <w:r w:rsidRPr="00B54DB5">
          <w:rPr>
            <w:noProof/>
            <w:webHidden/>
            <w:sz w:val="28"/>
            <w:szCs w:val="28"/>
          </w:rPr>
        </w:r>
        <w:r w:rsidRPr="00B54DB5">
          <w:rPr>
            <w:noProof/>
            <w:webHidden/>
            <w:sz w:val="28"/>
            <w:szCs w:val="28"/>
          </w:rPr>
          <w:fldChar w:fldCharType="separate"/>
        </w:r>
        <w:r w:rsidRPr="00B54DB5">
          <w:rPr>
            <w:noProof/>
            <w:webHidden/>
            <w:sz w:val="28"/>
            <w:szCs w:val="28"/>
          </w:rPr>
          <w:t>48</w:t>
        </w:r>
        <w:r w:rsidRPr="00B54DB5">
          <w:rPr>
            <w:noProof/>
            <w:webHidden/>
            <w:sz w:val="28"/>
            <w:szCs w:val="28"/>
          </w:rPr>
          <w:fldChar w:fldCharType="end"/>
        </w:r>
      </w:hyperlink>
    </w:p>
    <w:p w:rsidR="00146479" w:rsidRPr="00B54DB5" w:rsidRDefault="00146479" w:rsidP="009E6050">
      <w:pPr>
        <w:spacing w:line="360" w:lineRule="exact"/>
        <w:ind w:firstLine="0"/>
        <w:rPr>
          <w:sz w:val="28"/>
          <w:szCs w:val="28"/>
        </w:rPr>
      </w:pPr>
      <w:r w:rsidRPr="00B54DB5">
        <w:rPr>
          <w:sz w:val="28"/>
          <w:szCs w:val="28"/>
        </w:rPr>
        <w:fldChar w:fldCharType="end"/>
      </w:r>
      <w:r w:rsidRPr="00B54DB5">
        <w:rPr>
          <w:sz w:val="28"/>
          <w:szCs w:val="28"/>
        </w:rPr>
        <w:t xml:space="preserve"> </w:t>
      </w:r>
    </w:p>
    <w:p w:rsidR="00CA37F9" w:rsidRPr="00B54DB5" w:rsidRDefault="00CA37F9">
      <w:pPr>
        <w:spacing w:after="160" w:line="259" w:lineRule="auto"/>
        <w:rPr>
          <w:b/>
          <w:sz w:val="28"/>
          <w:szCs w:val="28"/>
        </w:rPr>
        <w:sectPr w:rsidR="00CA37F9" w:rsidRPr="00B54DB5" w:rsidSect="00FB5513">
          <w:headerReference w:type="default" r:id="rId10"/>
          <w:footerReference w:type="default" r:id="rId11"/>
          <w:pgSz w:w="11907" w:h="16840" w:code="9"/>
          <w:pgMar w:top="1241" w:right="1134" w:bottom="1134" w:left="1701" w:header="624" w:footer="720" w:gutter="0"/>
          <w:pgNumType w:fmt="lowerRoman" w:start="1"/>
          <w:cols w:space="720"/>
          <w:docGrid w:linePitch="360"/>
        </w:sectPr>
      </w:pPr>
    </w:p>
    <w:p w:rsidR="009C0DEB" w:rsidRPr="00B54DB5" w:rsidRDefault="00BB62CB" w:rsidP="008115D1">
      <w:pPr>
        <w:pStyle w:val="Heading1"/>
        <w:spacing w:line="360" w:lineRule="exact"/>
        <w:rPr>
          <w:rFonts w:cs="Times New Roman"/>
          <w:sz w:val="28"/>
          <w:szCs w:val="28"/>
        </w:rPr>
      </w:pPr>
      <w:bookmarkStart w:id="12" w:name="_Toc110417024"/>
      <w:r w:rsidRPr="00B54DB5">
        <w:rPr>
          <w:rFonts w:cs="Times New Roman"/>
          <w:sz w:val="28"/>
          <w:szCs w:val="28"/>
        </w:rPr>
        <w:lastRenderedPageBreak/>
        <w:t xml:space="preserve">CHƯƠNG </w:t>
      </w:r>
      <w:r w:rsidR="009C0DEB" w:rsidRPr="00B54DB5">
        <w:rPr>
          <w:rFonts w:cs="Times New Roman"/>
          <w:sz w:val="28"/>
          <w:szCs w:val="28"/>
        </w:rPr>
        <w:t>I</w:t>
      </w:r>
      <w:bookmarkEnd w:id="12"/>
    </w:p>
    <w:p w:rsidR="009C0DEB" w:rsidRPr="00B54DB5" w:rsidRDefault="009C0DEB" w:rsidP="008115D1">
      <w:pPr>
        <w:pStyle w:val="Heading1"/>
        <w:spacing w:line="360" w:lineRule="exact"/>
        <w:rPr>
          <w:rFonts w:cs="Times New Roman"/>
          <w:sz w:val="28"/>
          <w:szCs w:val="28"/>
        </w:rPr>
      </w:pPr>
      <w:bookmarkStart w:id="13" w:name="_Toc110417025"/>
      <w:r w:rsidRPr="00B54DB5">
        <w:rPr>
          <w:rFonts w:cs="Times New Roman"/>
          <w:sz w:val="28"/>
          <w:szCs w:val="28"/>
        </w:rPr>
        <w:t>THÔNG TIN CHUNG VỀ DỰ ÁN ĐẦU TƯ</w:t>
      </w:r>
      <w:bookmarkEnd w:id="13"/>
    </w:p>
    <w:p w:rsidR="009C0DEB" w:rsidRPr="00B54DB5" w:rsidRDefault="009C0DEB" w:rsidP="008115D1">
      <w:pPr>
        <w:widowControl w:val="0"/>
        <w:spacing w:line="360" w:lineRule="exact"/>
        <w:rPr>
          <w:b/>
          <w:sz w:val="28"/>
          <w:szCs w:val="28"/>
        </w:rPr>
      </w:pPr>
    </w:p>
    <w:p w:rsidR="00BB62CB" w:rsidRPr="00B54DB5" w:rsidRDefault="00DE03F3" w:rsidP="00210969">
      <w:pPr>
        <w:pStyle w:val="Heading2"/>
        <w:spacing w:line="360" w:lineRule="exact"/>
        <w:rPr>
          <w:rFonts w:cs="Times New Roman"/>
          <w:sz w:val="28"/>
          <w:szCs w:val="28"/>
        </w:rPr>
      </w:pPr>
      <w:bookmarkStart w:id="14" w:name="_Toc110417026"/>
      <w:r w:rsidRPr="00B54DB5">
        <w:rPr>
          <w:rFonts w:cs="Times New Roman"/>
          <w:sz w:val="28"/>
          <w:szCs w:val="28"/>
        </w:rPr>
        <w:t>1.</w:t>
      </w:r>
      <w:r w:rsidR="001267A2" w:rsidRPr="00B54DB5">
        <w:rPr>
          <w:rFonts w:cs="Times New Roman"/>
          <w:sz w:val="28"/>
          <w:szCs w:val="28"/>
        </w:rPr>
        <w:t>1</w:t>
      </w:r>
      <w:r w:rsidR="009C0DEB" w:rsidRPr="00B54DB5">
        <w:rPr>
          <w:rFonts w:cs="Times New Roman"/>
          <w:sz w:val="28"/>
          <w:szCs w:val="28"/>
        </w:rPr>
        <w:t>. Tên chủ dự án đầu tư</w:t>
      </w:r>
      <w:bookmarkEnd w:id="14"/>
    </w:p>
    <w:p w:rsidR="009C0DEB" w:rsidRPr="00B54DB5" w:rsidRDefault="00BB62CB" w:rsidP="00210969">
      <w:pPr>
        <w:widowControl w:val="0"/>
        <w:tabs>
          <w:tab w:val="left" w:leader="dot" w:pos="8647"/>
        </w:tabs>
        <w:spacing w:line="360" w:lineRule="exact"/>
        <w:ind w:firstLine="709"/>
        <w:rPr>
          <w:sz w:val="28"/>
          <w:szCs w:val="28"/>
        </w:rPr>
      </w:pPr>
      <w:r w:rsidRPr="00B54DB5">
        <w:rPr>
          <w:sz w:val="28"/>
          <w:szCs w:val="28"/>
        </w:rPr>
        <w:t xml:space="preserve">- </w:t>
      </w:r>
      <w:r w:rsidR="003D688C" w:rsidRPr="00B54DB5">
        <w:rPr>
          <w:sz w:val="28"/>
          <w:szCs w:val="28"/>
        </w:rPr>
        <w:t>Tên Chủ dự án</w:t>
      </w:r>
      <w:r w:rsidR="00603DC4" w:rsidRPr="00B54DB5">
        <w:rPr>
          <w:sz w:val="28"/>
          <w:szCs w:val="28"/>
        </w:rPr>
        <w:t xml:space="preserve"> đầu tư</w:t>
      </w:r>
      <w:r w:rsidR="003D688C" w:rsidRPr="00B54DB5">
        <w:rPr>
          <w:sz w:val="28"/>
          <w:szCs w:val="28"/>
        </w:rPr>
        <w:t xml:space="preserve">: </w:t>
      </w:r>
      <w:r w:rsidR="00027D39" w:rsidRPr="00B54DB5">
        <w:rPr>
          <w:sz w:val="28"/>
          <w:szCs w:val="28"/>
          <w:lang w:val="nl-NL"/>
        </w:rPr>
        <w:t>Công ty TNHH Đầu tư Linh Giang</w:t>
      </w:r>
    </w:p>
    <w:p w:rsidR="007403B3" w:rsidRPr="00B54DB5" w:rsidRDefault="009C0DEB" w:rsidP="00210969">
      <w:pPr>
        <w:widowControl w:val="0"/>
        <w:spacing w:line="360" w:lineRule="exact"/>
        <w:ind w:firstLine="709"/>
        <w:rPr>
          <w:sz w:val="28"/>
          <w:szCs w:val="28"/>
        </w:rPr>
      </w:pPr>
      <w:r w:rsidRPr="00B54DB5">
        <w:rPr>
          <w:sz w:val="28"/>
          <w:szCs w:val="28"/>
          <w:lang w:val="vi-VN"/>
        </w:rPr>
        <w:t xml:space="preserve">- Địa </w:t>
      </w:r>
      <w:r w:rsidR="00F20CE7" w:rsidRPr="00B54DB5">
        <w:rPr>
          <w:sz w:val="28"/>
          <w:szCs w:val="28"/>
        </w:rPr>
        <w:t>chỉ</w:t>
      </w:r>
      <w:r w:rsidR="00603DC4" w:rsidRPr="00B54DB5">
        <w:rPr>
          <w:sz w:val="28"/>
          <w:szCs w:val="28"/>
        </w:rPr>
        <w:t xml:space="preserve"> văn phòng </w:t>
      </w:r>
      <w:r w:rsidR="00F20CE7" w:rsidRPr="00B54DB5">
        <w:rPr>
          <w:sz w:val="28"/>
          <w:szCs w:val="28"/>
        </w:rPr>
        <w:t>liên hệ</w:t>
      </w:r>
      <w:r w:rsidRPr="00B54DB5">
        <w:rPr>
          <w:sz w:val="28"/>
          <w:szCs w:val="28"/>
          <w:lang w:val="vi-VN"/>
        </w:rPr>
        <w:t>:</w:t>
      </w:r>
      <w:r w:rsidR="007403B3" w:rsidRPr="00B54DB5">
        <w:rPr>
          <w:sz w:val="28"/>
          <w:szCs w:val="28"/>
        </w:rPr>
        <w:t xml:space="preserve"> </w:t>
      </w:r>
      <w:r w:rsidR="00027D39" w:rsidRPr="00B54DB5">
        <w:rPr>
          <w:sz w:val="28"/>
          <w:szCs w:val="28"/>
          <w:lang w:val="nl-NL"/>
        </w:rPr>
        <w:t>xã Nghĩa Minh, huyện Nghĩa Hưng</w:t>
      </w:r>
      <w:r w:rsidR="00D32C6B" w:rsidRPr="00B54DB5">
        <w:rPr>
          <w:sz w:val="28"/>
          <w:szCs w:val="28"/>
          <w:lang w:val="nl-NL"/>
        </w:rPr>
        <w:t>, tỉnh Nam Định</w:t>
      </w:r>
      <w:r w:rsidR="007403B3" w:rsidRPr="00B54DB5">
        <w:rPr>
          <w:sz w:val="28"/>
          <w:szCs w:val="28"/>
        </w:rPr>
        <w:t>.</w:t>
      </w:r>
    </w:p>
    <w:p w:rsidR="007403B3" w:rsidRPr="00B54DB5" w:rsidRDefault="009C0DEB" w:rsidP="00210969">
      <w:pPr>
        <w:widowControl w:val="0"/>
        <w:spacing w:line="360" w:lineRule="exact"/>
        <w:ind w:firstLine="709"/>
        <w:rPr>
          <w:sz w:val="28"/>
          <w:szCs w:val="28"/>
        </w:rPr>
      </w:pPr>
      <w:r w:rsidRPr="00B54DB5">
        <w:rPr>
          <w:sz w:val="28"/>
          <w:szCs w:val="28"/>
        </w:rPr>
        <w:t>- Người đại diện theo pháp luật của chủ dự án:</w:t>
      </w:r>
      <w:r w:rsidR="00ED3831" w:rsidRPr="00B54DB5">
        <w:rPr>
          <w:sz w:val="28"/>
          <w:szCs w:val="28"/>
        </w:rPr>
        <w:t xml:space="preserve"> </w:t>
      </w:r>
      <w:bookmarkStart w:id="15" w:name="_Toc288743100"/>
      <w:bookmarkStart w:id="16" w:name="_Toc288379831"/>
      <w:bookmarkStart w:id="17" w:name="_Toc288076108"/>
      <w:bookmarkStart w:id="18" w:name="_Toc355178152"/>
      <w:bookmarkStart w:id="19" w:name="_Toc355178871"/>
      <w:r w:rsidR="00ED3831" w:rsidRPr="00B54DB5">
        <w:rPr>
          <w:sz w:val="28"/>
          <w:szCs w:val="28"/>
          <w:lang w:val="vi-VN"/>
        </w:rPr>
        <w:t xml:space="preserve">Ông </w:t>
      </w:r>
      <w:r w:rsidR="00027D39" w:rsidRPr="00B54DB5">
        <w:rPr>
          <w:sz w:val="28"/>
          <w:szCs w:val="28"/>
        </w:rPr>
        <w:t>Vương Phan Linh</w:t>
      </w:r>
      <w:r w:rsidR="00ED3831" w:rsidRPr="00B54DB5">
        <w:rPr>
          <w:sz w:val="28"/>
          <w:szCs w:val="28"/>
          <w:lang w:val="vi-VN"/>
        </w:rPr>
        <w:t xml:space="preserve">; </w:t>
      </w:r>
      <w:bookmarkEnd w:id="15"/>
      <w:bookmarkEnd w:id="16"/>
      <w:bookmarkEnd w:id="17"/>
      <w:bookmarkEnd w:id="18"/>
      <w:bookmarkEnd w:id="19"/>
    </w:p>
    <w:p w:rsidR="009C0DEB" w:rsidRPr="00B54DB5" w:rsidRDefault="00F07119" w:rsidP="00210969">
      <w:pPr>
        <w:widowControl w:val="0"/>
        <w:spacing w:line="360" w:lineRule="exact"/>
        <w:ind w:firstLine="709"/>
        <w:rPr>
          <w:sz w:val="28"/>
          <w:szCs w:val="28"/>
        </w:rPr>
      </w:pPr>
      <w:r w:rsidRPr="00B54DB5">
        <w:rPr>
          <w:sz w:val="28"/>
          <w:szCs w:val="28"/>
        </w:rPr>
        <w:t xml:space="preserve">- Chức vụ: </w:t>
      </w:r>
      <w:r w:rsidR="00027D39" w:rsidRPr="00B54DB5">
        <w:rPr>
          <w:sz w:val="28"/>
          <w:szCs w:val="28"/>
        </w:rPr>
        <w:t>Chủ tịch hội đồng thành viên kiêm Giám Đốc</w:t>
      </w:r>
    </w:p>
    <w:p w:rsidR="009C0DEB" w:rsidRPr="00B54DB5" w:rsidRDefault="009C0DEB" w:rsidP="00210969">
      <w:pPr>
        <w:widowControl w:val="0"/>
        <w:spacing w:line="360" w:lineRule="exact"/>
        <w:ind w:firstLine="709"/>
        <w:rPr>
          <w:sz w:val="28"/>
          <w:szCs w:val="28"/>
        </w:rPr>
      </w:pPr>
      <w:r w:rsidRPr="00B54DB5">
        <w:rPr>
          <w:sz w:val="28"/>
          <w:szCs w:val="28"/>
        </w:rPr>
        <w:t xml:space="preserve">- Điện thoại: </w:t>
      </w:r>
      <w:r w:rsidR="00027D39" w:rsidRPr="00B54DB5">
        <w:t>0224 7558711</w:t>
      </w:r>
      <w:r w:rsidRPr="00B54DB5">
        <w:rPr>
          <w:sz w:val="28"/>
          <w:szCs w:val="28"/>
        </w:rPr>
        <w:t xml:space="preserve">; </w:t>
      </w:r>
      <w:r w:rsidR="00D32C6B" w:rsidRPr="00B54DB5">
        <w:rPr>
          <w:sz w:val="28"/>
          <w:szCs w:val="28"/>
        </w:rPr>
        <w:tab/>
      </w:r>
      <w:r w:rsidR="00D32C6B" w:rsidRPr="00B54DB5">
        <w:rPr>
          <w:sz w:val="28"/>
          <w:szCs w:val="28"/>
        </w:rPr>
        <w:tab/>
      </w:r>
    </w:p>
    <w:p w:rsidR="00027D39" w:rsidRPr="00B54DB5" w:rsidRDefault="00027D39" w:rsidP="00027D39">
      <w:pPr>
        <w:pStyle w:val="BodyTextIndent2"/>
        <w:spacing w:after="60" w:line="360" w:lineRule="exact"/>
        <w:ind w:left="0" w:firstLine="709"/>
        <w:rPr>
          <w:sz w:val="28"/>
          <w:szCs w:val="28"/>
          <w:lang w:val="vi-VN"/>
        </w:rPr>
      </w:pPr>
      <w:r w:rsidRPr="00B54DB5">
        <w:rPr>
          <w:sz w:val="28"/>
          <w:szCs w:val="28"/>
        </w:rPr>
        <w:t xml:space="preserve">- </w:t>
      </w:r>
      <w:r w:rsidRPr="00B54DB5">
        <w:rPr>
          <w:sz w:val="28"/>
          <w:szCs w:val="28"/>
          <w:lang w:val="vi-VN"/>
        </w:rPr>
        <w:t xml:space="preserve">Công ty TNHH </w:t>
      </w:r>
      <w:r w:rsidRPr="00B54DB5">
        <w:rPr>
          <w:sz w:val="28"/>
          <w:szCs w:val="28"/>
        </w:rPr>
        <w:t>Đầu tư Linh Giang</w:t>
      </w:r>
      <w:r w:rsidRPr="00B54DB5">
        <w:rPr>
          <w:sz w:val="28"/>
          <w:szCs w:val="28"/>
          <w:lang w:val="vi-VN"/>
        </w:rPr>
        <w:t xml:space="preserve"> </w:t>
      </w:r>
      <w:r w:rsidRPr="00B54DB5">
        <w:rPr>
          <w:sz w:val="28"/>
          <w:szCs w:val="28"/>
        </w:rPr>
        <w:t>được Phòng đăng ký kinh doanh - Sở Kế</w:t>
      </w:r>
      <w:r w:rsidRPr="00B54DB5">
        <w:rPr>
          <w:sz w:val="28"/>
          <w:szCs w:val="28"/>
          <w:lang w:val="vi-VN"/>
        </w:rPr>
        <w:t xml:space="preserve"> hoạch và Đầu tư</w:t>
      </w:r>
      <w:r w:rsidRPr="00B54DB5">
        <w:rPr>
          <w:sz w:val="28"/>
          <w:szCs w:val="28"/>
        </w:rPr>
        <w:t xml:space="preserve"> thành phố Hà Nội cấp Giấy chứng nhận đăng ký doanh nghiệp Công ty trách nhiệm hữu hạn hai thành viên trở lên mã số: 0102017531 đăng ký lần đầu ngày 23/8/2006, đăng ký thay đổi lần thứ 6 ngày 23/5/2019</w:t>
      </w:r>
      <w:r w:rsidRPr="00B54DB5">
        <w:rPr>
          <w:sz w:val="28"/>
          <w:szCs w:val="28"/>
          <w:lang w:val="vi-VN"/>
        </w:rPr>
        <w:t>.</w:t>
      </w:r>
    </w:p>
    <w:p w:rsidR="00BB62CB" w:rsidRPr="00B54DB5" w:rsidRDefault="00DE03F3" w:rsidP="00210969">
      <w:pPr>
        <w:pStyle w:val="Heading2"/>
        <w:spacing w:line="360" w:lineRule="exact"/>
        <w:rPr>
          <w:rFonts w:cs="Times New Roman"/>
          <w:sz w:val="28"/>
          <w:szCs w:val="28"/>
          <w:lang w:val="vi-VN"/>
        </w:rPr>
      </w:pPr>
      <w:bookmarkStart w:id="20" w:name="_Toc110417027"/>
      <w:r w:rsidRPr="00B54DB5">
        <w:rPr>
          <w:rFonts w:cs="Times New Roman"/>
          <w:sz w:val="28"/>
          <w:szCs w:val="28"/>
          <w:lang w:val="vi-VN"/>
        </w:rPr>
        <w:t>1.</w:t>
      </w:r>
      <w:r w:rsidR="009C0DEB" w:rsidRPr="00B54DB5">
        <w:rPr>
          <w:rFonts w:cs="Times New Roman"/>
          <w:sz w:val="28"/>
          <w:szCs w:val="28"/>
          <w:lang w:val="vi-VN"/>
        </w:rPr>
        <w:t>2. Tên dự án đầu tư</w:t>
      </w:r>
      <w:bookmarkEnd w:id="20"/>
    </w:p>
    <w:p w:rsidR="007403B3" w:rsidRPr="00B54DB5" w:rsidRDefault="007403B3" w:rsidP="00210969">
      <w:pPr>
        <w:widowControl w:val="0"/>
        <w:spacing w:line="360" w:lineRule="exact"/>
        <w:ind w:firstLine="709"/>
        <w:rPr>
          <w:sz w:val="28"/>
          <w:szCs w:val="28"/>
          <w:lang w:val="vi-VN"/>
        </w:rPr>
      </w:pPr>
      <w:r w:rsidRPr="00B54DB5">
        <w:rPr>
          <w:sz w:val="28"/>
          <w:szCs w:val="28"/>
          <w:lang w:val="vi-VN"/>
        </w:rPr>
        <w:t xml:space="preserve">- </w:t>
      </w:r>
      <w:r w:rsidR="00027D39" w:rsidRPr="00B54DB5">
        <w:rPr>
          <w:sz w:val="28"/>
          <w:szCs w:val="28"/>
          <w:lang w:val="vi-VN"/>
        </w:rPr>
        <w:t>Tên dự án</w:t>
      </w:r>
      <w:r w:rsidR="00603DC4" w:rsidRPr="00B54DB5">
        <w:rPr>
          <w:sz w:val="28"/>
          <w:szCs w:val="28"/>
          <w:lang w:val="vi-VN"/>
        </w:rPr>
        <w:t xml:space="preserve"> đầu tư</w:t>
      </w:r>
      <w:r w:rsidR="00027D39" w:rsidRPr="00B54DB5">
        <w:rPr>
          <w:sz w:val="28"/>
          <w:szCs w:val="28"/>
          <w:lang w:val="vi-VN"/>
        </w:rPr>
        <w:t xml:space="preserve">: </w:t>
      </w:r>
      <w:r w:rsidR="003D688C" w:rsidRPr="00B54DB5">
        <w:rPr>
          <w:b/>
          <w:bCs/>
          <w:sz w:val="28"/>
          <w:szCs w:val="28"/>
          <w:lang w:val="vi-VN"/>
        </w:rPr>
        <w:t>“</w:t>
      </w:r>
      <w:r w:rsidR="00027D39" w:rsidRPr="00B54DB5">
        <w:rPr>
          <w:b/>
          <w:bCs/>
          <w:sz w:val="28"/>
          <w:szCs w:val="28"/>
          <w:lang w:val="vi-VN"/>
        </w:rPr>
        <w:t>Xây dựng nhà máy giất bao gói thực phẩm, giấy in nhiệt</w:t>
      </w:r>
      <w:r w:rsidR="003D688C" w:rsidRPr="00B54DB5">
        <w:rPr>
          <w:b/>
          <w:bCs/>
          <w:sz w:val="28"/>
          <w:szCs w:val="28"/>
          <w:lang w:val="vi-VN"/>
        </w:rPr>
        <w:t>”</w:t>
      </w:r>
    </w:p>
    <w:p w:rsidR="00DE03F3" w:rsidRPr="00B54DB5" w:rsidRDefault="009C0DEB" w:rsidP="00DE03F3">
      <w:pPr>
        <w:spacing w:line="360" w:lineRule="exact"/>
        <w:ind w:firstLine="624"/>
        <w:rPr>
          <w:sz w:val="28"/>
          <w:szCs w:val="28"/>
          <w:shd w:val="clear" w:color="auto" w:fill="FFFFFF"/>
          <w:lang w:val="vi-VN"/>
        </w:rPr>
      </w:pPr>
      <w:r w:rsidRPr="00B54DB5">
        <w:rPr>
          <w:sz w:val="28"/>
          <w:szCs w:val="28"/>
          <w:lang w:val="vi-VN"/>
        </w:rPr>
        <w:t xml:space="preserve">- Địa điểm thực hiện dự án đầu tư: </w:t>
      </w:r>
      <w:r w:rsidR="00F20CE7" w:rsidRPr="00B54DB5">
        <w:rPr>
          <w:sz w:val="28"/>
          <w:szCs w:val="28"/>
          <w:lang w:val="nl-NL"/>
        </w:rPr>
        <w:t xml:space="preserve">xã </w:t>
      </w:r>
      <w:r w:rsidR="00027D39" w:rsidRPr="00B54DB5">
        <w:rPr>
          <w:sz w:val="28"/>
          <w:szCs w:val="28"/>
          <w:lang w:val="nl-NL"/>
        </w:rPr>
        <w:t>Nghĩa Minh, huyện Nghĩa Hưng</w:t>
      </w:r>
      <w:r w:rsidR="00F20CE7" w:rsidRPr="00B54DB5">
        <w:rPr>
          <w:sz w:val="28"/>
          <w:szCs w:val="28"/>
          <w:lang w:val="nl-NL"/>
        </w:rPr>
        <w:t>, tỉnh Nam Định</w:t>
      </w:r>
      <w:r w:rsidR="00F20CE7" w:rsidRPr="00B54DB5">
        <w:rPr>
          <w:sz w:val="28"/>
          <w:szCs w:val="28"/>
          <w:lang w:val="vi-VN"/>
        </w:rPr>
        <w:t>.</w:t>
      </w:r>
      <w:r w:rsidR="00DE03F3" w:rsidRPr="00B54DB5">
        <w:rPr>
          <w:sz w:val="28"/>
          <w:szCs w:val="28"/>
          <w:shd w:val="clear" w:color="auto" w:fill="FFFFFF"/>
          <w:lang w:val="vi-VN"/>
        </w:rPr>
        <w:t xml:space="preserve"> </w:t>
      </w:r>
    </w:p>
    <w:p w:rsidR="00DE03F3" w:rsidRPr="00B54DB5" w:rsidRDefault="00DE03F3" w:rsidP="00DE03F3">
      <w:pPr>
        <w:spacing w:line="360" w:lineRule="exact"/>
        <w:ind w:firstLine="624"/>
        <w:rPr>
          <w:b/>
          <w:sz w:val="28"/>
          <w:szCs w:val="28"/>
          <w:lang w:val="vi-VN"/>
        </w:rPr>
      </w:pPr>
      <w:r w:rsidRPr="00B54DB5">
        <w:rPr>
          <w:sz w:val="28"/>
          <w:szCs w:val="28"/>
          <w:shd w:val="clear" w:color="auto" w:fill="FFFFFF"/>
          <w:lang w:val="vi-VN"/>
        </w:rPr>
        <w:t>- Quyết định số 151/QĐ- UBND ngày 16/01/2020 của UBND tỉnh Nam Định về phê duyệt báo cáo đánh giá tác động môi trường Dự án: “</w:t>
      </w:r>
      <w:r w:rsidRPr="00B54DB5">
        <w:rPr>
          <w:sz w:val="28"/>
          <w:szCs w:val="28"/>
          <w:lang w:val="pt-BR"/>
        </w:rPr>
        <w:t>Xây dựng nhà máy giấy bao gói thực phẩm, giấy in nhiệt</w:t>
      </w:r>
      <w:r w:rsidRPr="00B54DB5">
        <w:rPr>
          <w:sz w:val="28"/>
          <w:szCs w:val="28"/>
          <w:lang w:val="vi-VN"/>
        </w:rPr>
        <w:t>”.</w:t>
      </w:r>
      <w:r w:rsidRPr="00B54DB5">
        <w:rPr>
          <w:b/>
          <w:sz w:val="28"/>
          <w:szCs w:val="28"/>
          <w:lang w:val="vi-VN"/>
        </w:rPr>
        <w:t xml:space="preserve"> </w:t>
      </w:r>
    </w:p>
    <w:p w:rsidR="00DE03F3" w:rsidRPr="00B54DB5" w:rsidRDefault="00DE03F3" w:rsidP="00DE03F3">
      <w:pPr>
        <w:spacing w:line="360" w:lineRule="exact"/>
        <w:ind w:firstLine="624"/>
        <w:rPr>
          <w:sz w:val="28"/>
          <w:szCs w:val="28"/>
          <w:shd w:val="clear" w:color="auto" w:fill="FFFFFF"/>
          <w:lang w:val="vi-VN"/>
        </w:rPr>
      </w:pPr>
      <w:r w:rsidRPr="00B54DB5">
        <w:rPr>
          <w:sz w:val="28"/>
          <w:szCs w:val="28"/>
          <w:shd w:val="clear" w:color="auto" w:fill="FFFFFF"/>
          <w:lang w:val="vi-VN"/>
        </w:rPr>
        <w:t xml:space="preserve">- Giấy phép xả nước thải vào nguồn nước số 3269/GP-STNMT ngày 14/10/2021 do Sở </w:t>
      </w:r>
      <w:r w:rsidR="00603DC4" w:rsidRPr="00B54DB5">
        <w:rPr>
          <w:sz w:val="28"/>
          <w:szCs w:val="28"/>
          <w:shd w:val="clear" w:color="auto" w:fill="FFFFFF"/>
          <w:lang w:val="vi-VN"/>
        </w:rPr>
        <w:t xml:space="preserve">Nông nghiệp &amp; PTNT tỉnh Nam Định </w:t>
      </w:r>
      <w:r w:rsidRPr="00B54DB5">
        <w:rPr>
          <w:sz w:val="28"/>
          <w:szCs w:val="28"/>
          <w:shd w:val="clear" w:color="auto" w:fill="FFFFFF"/>
          <w:lang w:val="vi-VN"/>
        </w:rPr>
        <w:t>cấp.</w:t>
      </w:r>
    </w:p>
    <w:p w:rsidR="00DE03F3" w:rsidRPr="00B54DB5" w:rsidRDefault="00DE03F3" w:rsidP="00DE03F3">
      <w:pPr>
        <w:spacing w:line="360" w:lineRule="exact"/>
        <w:ind w:firstLine="624"/>
        <w:rPr>
          <w:sz w:val="28"/>
          <w:szCs w:val="28"/>
          <w:shd w:val="clear" w:color="auto" w:fill="FFFFFF"/>
          <w:lang w:val="vi-VN"/>
        </w:rPr>
      </w:pPr>
      <w:r w:rsidRPr="00B54DB5">
        <w:rPr>
          <w:sz w:val="28"/>
          <w:szCs w:val="28"/>
          <w:shd w:val="clear" w:color="auto" w:fill="FFFFFF"/>
          <w:lang w:val="vi-VN"/>
        </w:rPr>
        <w:t xml:space="preserve">- Giấy phép khai thác, sử dụng nước dưới đất số 325/GP-STNMT ngày 01/07/2022 do Sở Tài nguyên và Môi trường cấp. </w:t>
      </w:r>
    </w:p>
    <w:p w:rsidR="005F0AF7" w:rsidRPr="00B54DB5" w:rsidRDefault="005F0AF7" w:rsidP="00210969">
      <w:pPr>
        <w:pStyle w:val="1Normal"/>
        <w:spacing w:before="120" w:after="120"/>
        <w:ind w:firstLine="709"/>
        <w:rPr>
          <w:b/>
          <w:bCs/>
          <w:sz w:val="28"/>
          <w:szCs w:val="28"/>
          <w:lang w:val="vi-VN"/>
        </w:rPr>
      </w:pPr>
      <w:r w:rsidRPr="00B54DB5">
        <w:rPr>
          <w:b/>
          <w:bCs/>
          <w:sz w:val="28"/>
          <w:szCs w:val="28"/>
          <w:lang w:val="vi-VN"/>
        </w:rPr>
        <w:t xml:space="preserve"> Thông tin chung về quá trình triển khai thực hiện Dự án:</w:t>
      </w:r>
    </w:p>
    <w:p w:rsidR="00DE03F3" w:rsidRPr="00B54DB5" w:rsidRDefault="00DE03F3" w:rsidP="00DE03F3">
      <w:pPr>
        <w:spacing w:line="360" w:lineRule="exact"/>
        <w:ind w:firstLine="720"/>
        <w:rPr>
          <w:sz w:val="28"/>
          <w:szCs w:val="28"/>
          <w:lang w:val="vi-VN"/>
        </w:rPr>
      </w:pPr>
      <w:r w:rsidRPr="00B54DB5">
        <w:rPr>
          <w:sz w:val="28"/>
          <w:szCs w:val="28"/>
          <w:lang w:val="vi-VN"/>
        </w:rPr>
        <w:t>Dự án:</w:t>
      </w:r>
      <w:r w:rsidRPr="00B54DB5">
        <w:rPr>
          <w:sz w:val="28"/>
          <w:szCs w:val="28"/>
          <w:shd w:val="clear" w:color="auto" w:fill="FFFFFF"/>
          <w:lang w:val="vi-VN"/>
        </w:rPr>
        <w:t>“</w:t>
      </w:r>
      <w:r w:rsidRPr="00B54DB5">
        <w:rPr>
          <w:sz w:val="28"/>
          <w:szCs w:val="28"/>
          <w:lang w:val="pt-BR"/>
        </w:rPr>
        <w:t>Xây dựng nhà máy giấy bao gói thực phẩm, giấy in nhiệt</w:t>
      </w:r>
      <w:r w:rsidRPr="00B54DB5">
        <w:rPr>
          <w:sz w:val="28"/>
          <w:szCs w:val="28"/>
          <w:lang w:val="vi-VN"/>
        </w:rPr>
        <w:t xml:space="preserve">” đã được Ủy Ban nhân dân tỉnh Nam Định phê duyệt chủ trương đầu tư theo quyết định số 1896/QĐ-UBND ngày 06/09/2019. Theo đó chủ đầu tư chính là Công ty TNHH </w:t>
      </w:r>
      <w:r w:rsidRPr="00B54DB5">
        <w:rPr>
          <w:iCs/>
          <w:spacing w:val="-8"/>
          <w:sz w:val="28"/>
          <w:szCs w:val="28"/>
          <w:lang w:val="vi-VN"/>
        </w:rPr>
        <w:t xml:space="preserve">Đầu tư Linh Giang với loại hình là sản xuất giấy bao gói thực phẩm, sản xuất giấy in nhiệt với quy mô công suất khoảng 10.000 tấn/năm, sử dụng khoảng 60 lao </w:t>
      </w:r>
      <w:r w:rsidRPr="00B54DB5">
        <w:rPr>
          <w:iCs/>
          <w:spacing w:val="-8"/>
          <w:sz w:val="28"/>
          <w:szCs w:val="28"/>
          <w:lang w:val="vi-VN"/>
        </w:rPr>
        <w:lastRenderedPageBreak/>
        <w:t xml:space="preserve">động. Dự án đã được </w:t>
      </w:r>
      <w:r w:rsidRPr="00B54DB5">
        <w:rPr>
          <w:bCs/>
          <w:sz w:val="28"/>
          <w:szCs w:val="28"/>
          <w:lang w:val="pt-BR"/>
        </w:rPr>
        <w:t>Ủy ban nhân dân tỉnh Nam Định phê duyệt báo cáo ĐTM tại Quyết định số 151/QĐ-UBND ngày 16/01/2020</w:t>
      </w:r>
      <w:r w:rsidRPr="00B54DB5">
        <w:rPr>
          <w:sz w:val="28"/>
          <w:szCs w:val="28"/>
          <w:lang w:val="vi-VN"/>
        </w:rPr>
        <w:t xml:space="preserve">. </w:t>
      </w:r>
    </w:p>
    <w:p w:rsidR="002A59C6" w:rsidRPr="00B54DB5" w:rsidRDefault="002A59C6" w:rsidP="00DE03F3">
      <w:pPr>
        <w:spacing w:line="360" w:lineRule="exact"/>
        <w:ind w:firstLine="720"/>
        <w:rPr>
          <w:b/>
          <w:bCs/>
          <w:sz w:val="28"/>
          <w:szCs w:val="28"/>
          <w:lang w:val="vi-VN"/>
        </w:rPr>
      </w:pPr>
      <w:r w:rsidRPr="00B54DB5">
        <w:rPr>
          <w:sz w:val="28"/>
          <w:szCs w:val="28"/>
          <w:shd w:val="clear" w:color="auto" w:fill="FFFFFF"/>
          <w:lang w:val="pt-BR"/>
        </w:rPr>
        <w:t>Sau khi hoàn thiện các thủ tục pháp lý, Công ty triển khai thi công xây dựng các hạng mục của dự án cụ thể:</w:t>
      </w:r>
    </w:p>
    <w:p w:rsidR="002A59C6" w:rsidRPr="00B54DB5" w:rsidRDefault="002A59C6" w:rsidP="004914A7">
      <w:pPr>
        <w:pStyle w:val="1Normal"/>
        <w:spacing w:before="120" w:after="120"/>
        <w:rPr>
          <w:sz w:val="28"/>
          <w:szCs w:val="28"/>
          <w:shd w:val="clear" w:color="auto" w:fill="FFFFFF"/>
          <w:lang w:val="pt-BR"/>
        </w:rPr>
      </w:pPr>
      <w:r w:rsidRPr="00B54DB5">
        <w:rPr>
          <w:sz w:val="28"/>
          <w:szCs w:val="28"/>
          <w:lang w:val="vi-VN"/>
        </w:rPr>
        <w:t xml:space="preserve">- Từ tháng 2/2020 đến tháng 9/2021, </w:t>
      </w:r>
      <w:r w:rsidRPr="00B54DB5">
        <w:rPr>
          <w:sz w:val="28"/>
          <w:szCs w:val="28"/>
          <w:shd w:val="clear" w:color="auto" w:fill="FFFFFF"/>
          <w:lang w:val="pt-BR"/>
        </w:rPr>
        <w:t>thực hiện đầu tư xây dựng và lắp đặt máy móc. Đã hoàn thiện cơ bản việc xây dựng các hạng mục công trình chính và lắp đặt dây chuyền sản xuất.</w:t>
      </w:r>
    </w:p>
    <w:p w:rsidR="00830B48" w:rsidRPr="00B54DB5" w:rsidRDefault="00830B48" w:rsidP="00830B48">
      <w:pPr>
        <w:pStyle w:val="1Normal"/>
        <w:widowControl w:val="0"/>
        <w:spacing w:before="120" w:after="120"/>
        <w:rPr>
          <w:sz w:val="28"/>
          <w:szCs w:val="28"/>
          <w:lang w:val="pt-BR"/>
        </w:rPr>
      </w:pPr>
      <w:r w:rsidRPr="00B54DB5">
        <w:rPr>
          <w:sz w:val="28"/>
          <w:szCs w:val="28"/>
          <w:shd w:val="clear" w:color="auto" w:fill="FFFFFF"/>
          <w:lang w:val="pt-BR"/>
        </w:rPr>
        <w:t xml:space="preserve">- </w:t>
      </w:r>
      <w:r w:rsidRPr="00B54DB5">
        <w:rPr>
          <w:bCs/>
          <w:sz w:val="28"/>
          <w:szCs w:val="28"/>
          <w:lang w:val="pt-BR"/>
        </w:rPr>
        <w:t xml:space="preserve">Năm 2021, Công ty đã được Ủy ban nhân dân tỉnh Nam Định phê duyệt điều chỉnh chủ trương đầu tư dự án </w:t>
      </w:r>
      <w:r w:rsidRPr="00B54DB5">
        <w:rPr>
          <w:sz w:val="28"/>
          <w:szCs w:val="28"/>
          <w:shd w:val="clear" w:color="auto" w:fill="FFFFFF"/>
          <w:lang w:val="pt-BR"/>
        </w:rPr>
        <w:t>“Xây dựng nhà máy giấy bao gói thực phẩm, giấy in nhiệt</w:t>
      </w:r>
      <w:r w:rsidRPr="00B54DB5">
        <w:rPr>
          <w:sz w:val="28"/>
          <w:szCs w:val="28"/>
          <w:lang w:val="pt-BR"/>
        </w:rPr>
        <w:t>” theo quyết định số</w:t>
      </w:r>
      <w:r w:rsidR="00146C58" w:rsidRPr="00B54DB5">
        <w:rPr>
          <w:sz w:val="28"/>
          <w:szCs w:val="28"/>
          <w:lang w:val="pt-BR"/>
        </w:rPr>
        <w:t xml:space="preserve"> 2642/QĐ-</w:t>
      </w:r>
      <w:r w:rsidRPr="00B54DB5">
        <w:rPr>
          <w:sz w:val="28"/>
          <w:szCs w:val="28"/>
          <w:lang w:val="pt-BR"/>
        </w:rPr>
        <w:t xml:space="preserve">UBND ngày 07/12/2021 và </w:t>
      </w:r>
      <w:r w:rsidR="00146C58" w:rsidRPr="00B54DB5">
        <w:rPr>
          <w:sz w:val="28"/>
          <w:szCs w:val="28"/>
          <w:lang w:val="pt-BR"/>
        </w:rPr>
        <w:t>quyết định số 627/QĐ-UBND ngày 29/03/2022</w:t>
      </w:r>
      <w:r w:rsidRPr="00B54DB5">
        <w:rPr>
          <w:sz w:val="28"/>
          <w:szCs w:val="28"/>
          <w:lang w:val="pt-BR"/>
        </w:rPr>
        <w:t>. Theo đó điều chỉnh nội dung dự án như sau:</w:t>
      </w:r>
    </w:p>
    <w:p w:rsidR="00830B48" w:rsidRPr="00B54DB5" w:rsidRDefault="00830B48" w:rsidP="00830B48">
      <w:pPr>
        <w:spacing w:line="360" w:lineRule="exact"/>
        <w:ind w:firstLine="720"/>
        <w:rPr>
          <w:sz w:val="28"/>
          <w:szCs w:val="28"/>
          <w:shd w:val="clear" w:color="auto" w:fill="FFFFFF"/>
          <w:lang w:val="pt-BR"/>
        </w:rPr>
      </w:pPr>
      <w:r w:rsidRPr="00B54DB5">
        <w:rPr>
          <w:sz w:val="28"/>
          <w:szCs w:val="28"/>
          <w:shd w:val="clear" w:color="auto" w:fill="FFFFFF"/>
          <w:lang w:val="pt-BR"/>
        </w:rPr>
        <w:t>* Tổng vốn đầu tư tại Quyết định số 1896/QĐ-UBND ngày 06/09/2019 của UBND tỉnh Nam Định đã quy định:</w:t>
      </w:r>
    </w:p>
    <w:p w:rsidR="00830B48" w:rsidRPr="00B54DB5" w:rsidRDefault="00830B48" w:rsidP="00830B48">
      <w:pPr>
        <w:spacing w:line="360" w:lineRule="exact"/>
        <w:ind w:firstLine="720"/>
        <w:rPr>
          <w:sz w:val="28"/>
          <w:szCs w:val="28"/>
          <w:shd w:val="clear" w:color="auto" w:fill="FFFFFF"/>
          <w:lang w:val="pt-BR"/>
        </w:rPr>
      </w:pPr>
      <w:r w:rsidRPr="00B54DB5">
        <w:rPr>
          <w:sz w:val="28"/>
          <w:szCs w:val="28"/>
          <w:shd w:val="clear" w:color="auto" w:fill="FFFFFF"/>
          <w:lang w:val="pt-BR"/>
        </w:rPr>
        <w:t>“ Tổng vốn đầu tư: 168.000.000.000 đồng (Một trăm sáu mươi tám tỷ đồng). Trong đó</w:t>
      </w:r>
    </w:p>
    <w:p w:rsidR="00830B48" w:rsidRPr="00B54DB5" w:rsidRDefault="00830B48" w:rsidP="00585FC6">
      <w:pPr>
        <w:spacing w:line="360" w:lineRule="exact"/>
        <w:ind w:firstLine="720"/>
        <w:rPr>
          <w:sz w:val="28"/>
          <w:szCs w:val="28"/>
          <w:shd w:val="clear" w:color="auto" w:fill="FFFFFF"/>
          <w:lang w:val="pt-BR"/>
        </w:rPr>
      </w:pPr>
      <w:r w:rsidRPr="00B54DB5">
        <w:rPr>
          <w:sz w:val="28"/>
          <w:szCs w:val="28"/>
          <w:shd w:val="clear" w:color="auto" w:fill="FFFFFF"/>
          <w:lang w:val="pt-BR"/>
        </w:rPr>
        <w:t xml:space="preserve">- Vốn chủ sở hữu thực hiện dự án là 36.000.000.000 đồng chiếm 21,43% </w:t>
      </w:r>
    </w:p>
    <w:p w:rsidR="00830B48" w:rsidRPr="00B54DB5" w:rsidRDefault="00830B48" w:rsidP="00585FC6">
      <w:pPr>
        <w:spacing w:line="360" w:lineRule="exact"/>
        <w:ind w:firstLine="720"/>
        <w:rPr>
          <w:sz w:val="28"/>
          <w:szCs w:val="28"/>
          <w:shd w:val="clear" w:color="auto" w:fill="FFFFFF"/>
          <w:lang w:val="pt-BR"/>
        </w:rPr>
      </w:pPr>
      <w:r w:rsidRPr="00B54DB5">
        <w:rPr>
          <w:sz w:val="28"/>
          <w:szCs w:val="28"/>
          <w:shd w:val="clear" w:color="auto" w:fill="FFFFFF"/>
          <w:lang w:val="pt-BR"/>
        </w:rPr>
        <w:t>- Vốn vay và nguồn vốn hợp pháp khác: 132.000.000.000 đồng.</w:t>
      </w:r>
    </w:p>
    <w:p w:rsidR="00830B48" w:rsidRPr="00B54DB5" w:rsidRDefault="00830B48" w:rsidP="00585FC6">
      <w:pPr>
        <w:spacing w:line="360" w:lineRule="exact"/>
        <w:ind w:firstLine="720"/>
        <w:rPr>
          <w:sz w:val="28"/>
          <w:szCs w:val="28"/>
          <w:shd w:val="clear" w:color="auto" w:fill="FFFFFF"/>
          <w:lang w:val="pt-BR"/>
        </w:rPr>
      </w:pPr>
      <w:r w:rsidRPr="00B54DB5">
        <w:rPr>
          <w:sz w:val="28"/>
          <w:szCs w:val="28"/>
          <w:shd w:val="clear" w:color="auto" w:fill="FFFFFF"/>
          <w:lang w:val="pt-BR"/>
        </w:rPr>
        <w:t>Nay điều chỉnh thành:</w:t>
      </w:r>
    </w:p>
    <w:p w:rsidR="00830B48" w:rsidRPr="00B54DB5" w:rsidRDefault="00830B48" w:rsidP="00585FC6">
      <w:pPr>
        <w:spacing w:line="360" w:lineRule="exact"/>
        <w:ind w:firstLine="720"/>
        <w:rPr>
          <w:sz w:val="28"/>
          <w:szCs w:val="28"/>
          <w:shd w:val="clear" w:color="auto" w:fill="FFFFFF"/>
          <w:lang w:val="pt-BR"/>
        </w:rPr>
      </w:pPr>
      <w:r w:rsidRPr="00B54DB5">
        <w:rPr>
          <w:sz w:val="28"/>
          <w:szCs w:val="28"/>
          <w:shd w:val="clear" w:color="auto" w:fill="FFFFFF"/>
          <w:lang w:val="pt-BR"/>
        </w:rPr>
        <w:t>“ Tổng vốn đầu tư: 254.592.381.000 đồng (Hai trăm năm mươi tỷ năm trăm chín mươi hai triệu ba trăm tám mươi một nghìn đồng) tương đương. Trong đó:</w:t>
      </w:r>
    </w:p>
    <w:p w:rsidR="00830B48" w:rsidRPr="00B54DB5" w:rsidRDefault="00830B48" w:rsidP="00585FC6">
      <w:pPr>
        <w:spacing w:line="360" w:lineRule="exact"/>
        <w:ind w:firstLine="720"/>
        <w:rPr>
          <w:sz w:val="28"/>
          <w:szCs w:val="28"/>
          <w:shd w:val="clear" w:color="auto" w:fill="FFFFFF"/>
          <w:lang w:val="pt-BR"/>
        </w:rPr>
      </w:pPr>
      <w:r w:rsidRPr="00B54DB5">
        <w:rPr>
          <w:sz w:val="28"/>
          <w:szCs w:val="28"/>
          <w:shd w:val="clear" w:color="auto" w:fill="FFFFFF"/>
          <w:lang w:val="pt-BR"/>
        </w:rPr>
        <w:t xml:space="preserve">- Vốn chủ sở hữu thực hiện dự án là 114.592.381.000 đồng chiếm 44,8% </w:t>
      </w:r>
    </w:p>
    <w:p w:rsidR="00830B48" w:rsidRPr="00B54DB5" w:rsidRDefault="00830B48" w:rsidP="00585FC6">
      <w:pPr>
        <w:pStyle w:val="1Normal"/>
        <w:spacing w:before="120" w:after="120"/>
        <w:rPr>
          <w:sz w:val="28"/>
          <w:szCs w:val="28"/>
          <w:shd w:val="clear" w:color="auto" w:fill="FFFFFF"/>
          <w:lang w:val="pt-BR"/>
        </w:rPr>
      </w:pPr>
      <w:r w:rsidRPr="00B54DB5">
        <w:rPr>
          <w:sz w:val="28"/>
          <w:szCs w:val="28"/>
          <w:shd w:val="clear" w:color="auto" w:fill="FFFFFF"/>
          <w:lang w:val="pt-BR"/>
        </w:rPr>
        <w:t>- Vốn vay và nguồn vốn hợp pháp khác: 140.516.711.000 đồng</w:t>
      </w:r>
    </w:p>
    <w:p w:rsidR="00146C58" w:rsidRPr="00B54DB5" w:rsidRDefault="00146C58" w:rsidP="00585FC6">
      <w:pPr>
        <w:spacing w:line="360" w:lineRule="exact"/>
        <w:ind w:firstLine="720"/>
        <w:rPr>
          <w:sz w:val="28"/>
          <w:szCs w:val="28"/>
          <w:shd w:val="clear" w:color="auto" w:fill="FFFFFF"/>
          <w:lang w:val="pt-BR"/>
        </w:rPr>
      </w:pPr>
      <w:r w:rsidRPr="00B54DB5">
        <w:rPr>
          <w:sz w:val="28"/>
          <w:szCs w:val="28"/>
          <w:shd w:val="clear" w:color="auto" w:fill="FFFFFF"/>
          <w:lang w:val="pt-BR"/>
        </w:rPr>
        <w:t>* Tiến độ thực hiện dự án tại Quyết định số 1896/QĐ-UBND ngày 06/09/2019, số 2642/QĐ-UBND ngày 07/12/2021 của UBND tỉnh Nam Định đã quy định:</w:t>
      </w:r>
    </w:p>
    <w:p w:rsidR="00146C58" w:rsidRPr="00B54DB5" w:rsidRDefault="00146C58" w:rsidP="00585FC6">
      <w:pPr>
        <w:pStyle w:val="1Normal"/>
        <w:spacing w:before="120" w:after="120"/>
        <w:rPr>
          <w:sz w:val="28"/>
          <w:szCs w:val="28"/>
          <w:shd w:val="clear" w:color="auto" w:fill="FFFFFF"/>
          <w:lang w:val="pt-BR"/>
        </w:rPr>
      </w:pPr>
      <w:r w:rsidRPr="00B54DB5">
        <w:rPr>
          <w:sz w:val="28"/>
          <w:szCs w:val="28"/>
          <w:shd w:val="clear" w:color="auto" w:fill="FFFFFF"/>
          <w:lang w:val="pt-BR"/>
        </w:rPr>
        <w:t>- Tiến độ thực hiện dự án:</w:t>
      </w:r>
    </w:p>
    <w:p w:rsidR="00146C58" w:rsidRPr="00B54DB5" w:rsidRDefault="00146C58" w:rsidP="00585FC6">
      <w:pPr>
        <w:pStyle w:val="1Normal"/>
        <w:spacing w:before="120" w:after="120"/>
        <w:rPr>
          <w:sz w:val="28"/>
          <w:szCs w:val="28"/>
          <w:shd w:val="clear" w:color="auto" w:fill="FFFFFF"/>
          <w:lang w:val="pt-BR"/>
        </w:rPr>
      </w:pPr>
      <w:r w:rsidRPr="00B54DB5">
        <w:rPr>
          <w:sz w:val="28"/>
          <w:szCs w:val="28"/>
          <w:shd w:val="clear" w:color="auto" w:fill="FFFFFF"/>
          <w:lang w:val="pt-BR"/>
        </w:rPr>
        <w:t>+ Tiến độ xây dựng cơ bản: 24 tháng kể từ ngày bàn giao đất thực địa.</w:t>
      </w:r>
    </w:p>
    <w:p w:rsidR="00146C58" w:rsidRPr="00B54DB5" w:rsidRDefault="00146C58" w:rsidP="00585FC6">
      <w:pPr>
        <w:pStyle w:val="1Normal"/>
        <w:spacing w:before="120" w:after="120"/>
        <w:rPr>
          <w:sz w:val="28"/>
          <w:szCs w:val="28"/>
          <w:shd w:val="clear" w:color="auto" w:fill="FFFFFF"/>
          <w:lang w:val="pt-BR"/>
        </w:rPr>
      </w:pPr>
      <w:r w:rsidRPr="00B54DB5">
        <w:rPr>
          <w:sz w:val="28"/>
          <w:szCs w:val="28"/>
          <w:shd w:val="clear" w:color="auto" w:fill="FFFFFF"/>
          <w:lang w:val="pt-BR"/>
        </w:rPr>
        <w:t>+ Tiến độ đưa công trình vào hoạt động: Trong thời gian 24 tháng kể từ ngày bàn giao đất tại thực địa.</w:t>
      </w:r>
    </w:p>
    <w:p w:rsidR="00146C58" w:rsidRPr="00B54DB5" w:rsidRDefault="00146C58" w:rsidP="00585FC6">
      <w:pPr>
        <w:pStyle w:val="1Normal"/>
        <w:spacing w:before="120" w:after="120"/>
        <w:rPr>
          <w:sz w:val="28"/>
          <w:szCs w:val="28"/>
          <w:shd w:val="clear" w:color="auto" w:fill="FFFFFF"/>
          <w:lang w:val="pt-BR"/>
        </w:rPr>
      </w:pPr>
      <w:r w:rsidRPr="00B54DB5">
        <w:rPr>
          <w:sz w:val="28"/>
          <w:szCs w:val="28"/>
          <w:shd w:val="clear" w:color="auto" w:fill="FFFFFF"/>
          <w:lang w:val="pt-BR"/>
        </w:rPr>
        <w:t>- Nay điều chỉnh thành:</w:t>
      </w:r>
    </w:p>
    <w:p w:rsidR="00146C58" w:rsidRPr="00B54DB5" w:rsidRDefault="00146C58" w:rsidP="00585FC6">
      <w:pPr>
        <w:pStyle w:val="1Normal"/>
        <w:spacing w:before="120" w:after="120"/>
        <w:rPr>
          <w:sz w:val="28"/>
          <w:szCs w:val="28"/>
          <w:shd w:val="clear" w:color="auto" w:fill="FFFFFF"/>
          <w:lang w:val="pt-BR"/>
        </w:rPr>
      </w:pPr>
      <w:r w:rsidRPr="00B54DB5">
        <w:rPr>
          <w:sz w:val="28"/>
          <w:szCs w:val="28"/>
          <w:shd w:val="clear" w:color="auto" w:fill="FFFFFF"/>
          <w:lang w:val="pt-BR"/>
        </w:rPr>
        <w:t>+ Tiến độ xây dựng cơ bản và đưa vào công trình hoạt động: Quý IV/2022.</w:t>
      </w:r>
    </w:p>
    <w:p w:rsidR="002A59C6" w:rsidRPr="00B54DB5" w:rsidRDefault="004914A7" w:rsidP="00830B48">
      <w:pPr>
        <w:pStyle w:val="1Normal"/>
        <w:spacing w:before="120" w:after="120"/>
        <w:rPr>
          <w:sz w:val="28"/>
          <w:szCs w:val="28"/>
          <w:shd w:val="clear" w:color="auto" w:fill="FFFFFF"/>
          <w:lang w:val="pt-BR"/>
        </w:rPr>
      </w:pPr>
      <w:r w:rsidRPr="00B54DB5">
        <w:rPr>
          <w:sz w:val="28"/>
          <w:szCs w:val="28"/>
          <w:shd w:val="clear" w:color="auto" w:fill="FFFFFF"/>
          <w:lang w:val="pt-BR"/>
        </w:rPr>
        <w:lastRenderedPageBreak/>
        <w:t xml:space="preserve">- </w:t>
      </w:r>
      <w:r w:rsidR="002A59C6" w:rsidRPr="00B54DB5">
        <w:rPr>
          <w:sz w:val="28"/>
          <w:szCs w:val="28"/>
          <w:shd w:val="clear" w:color="auto" w:fill="FFFFFF"/>
          <w:lang w:val="pt-BR"/>
        </w:rPr>
        <w:t>Từ tháng 10/2021 đế</w:t>
      </w:r>
      <w:r w:rsidR="000A7307" w:rsidRPr="00B54DB5">
        <w:rPr>
          <w:sz w:val="28"/>
          <w:szCs w:val="28"/>
          <w:shd w:val="clear" w:color="auto" w:fill="FFFFFF"/>
          <w:lang w:val="pt-BR"/>
        </w:rPr>
        <w:t xml:space="preserve">n tháng </w:t>
      </w:r>
      <w:r w:rsidR="005F1D34" w:rsidRPr="00B54DB5">
        <w:rPr>
          <w:sz w:val="28"/>
          <w:szCs w:val="28"/>
          <w:shd w:val="clear" w:color="auto" w:fill="FFFFFF"/>
          <w:lang w:val="pt-BR"/>
        </w:rPr>
        <w:t>5</w:t>
      </w:r>
      <w:r w:rsidR="002A59C6" w:rsidRPr="00B54DB5">
        <w:rPr>
          <w:sz w:val="28"/>
          <w:szCs w:val="28"/>
          <w:shd w:val="clear" w:color="auto" w:fill="FFFFFF"/>
          <w:lang w:val="pt-BR"/>
        </w:rPr>
        <w:t>/2022 hoàn thiện các hạng</w:t>
      </w:r>
      <w:r w:rsidRPr="00B54DB5">
        <w:rPr>
          <w:sz w:val="28"/>
          <w:szCs w:val="28"/>
          <w:shd w:val="clear" w:color="auto" w:fill="FFFFFF"/>
          <w:lang w:val="pt-BR"/>
        </w:rPr>
        <w:t xml:space="preserve"> mục phụ trợ...</w:t>
      </w:r>
    </w:p>
    <w:p w:rsidR="004914A7" w:rsidRPr="00B54DB5" w:rsidRDefault="00AF7810" w:rsidP="004914A7">
      <w:pPr>
        <w:pStyle w:val="1Normal"/>
        <w:spacing w:before="120" w:after="120"/>
        <w:rPr>
          <w:sz w:val="28"/>
          <w:szCs w:val="28"/>
          <w:lang w:val="pt-BR"/>
        </w:rPr>
      </w:pPr>
      <w:r w:rsidRPr="00B54DB5">
        <w:rPr>
          <w:sz w:val="28"/>
          <w:szCs w:val="28"/>
          <w:shd w:val="clear" w:color="auto" w:fill="FFFFFF"/>
          <w:lang w:val="pt-BR"/>
        </w:rPr>
        <w:t xml:space="preserve">- </w:t>
      </w:r>
      <w:r w:rsidR="00960E8F" w:rsidRPr="00B54DB5">
        <w:rPr>
          <w:sz w:val="28"/>
          <w:szCs w:val="28"/>
          <w:shd w:val="clear" w:color="auto" w:fill="FFFFFF"/>
          <w:lang w:val="pt-BR"/>
        </w:rPr>
        <w:t>Hiện nay</w:t>
      </w:r>
      <w:r w:rsidR="004914A7" w:rsidRPr="00B54DB5">
        <w:rPr>
          <w:sz w:val="28"/>
          <w:szCs w:val="28"/>
          <w:shd w:val="clear" w:color="auto" w:fill="FFFFFF"/>
          <w:lang w:val="pt-BR"/>
        </w:rPr>
        <w:t xml:space="preserve">, Công ty </w:t>
      </w:r>
      <w:r w:rsidR="000A7307" w:rsidRPr="00B54DB5">
        <w:rPr>
          <w:sz w:val="28"/>
          <w:szCs w:val="28"/>
          <w:shd w:val="clear" w:color="auto" w:fill="FFFFFF"/>
          <w:lang w:val="pt-BR"/>
        </w:rPr>
        <w:t>đã</w:t>
      </w:r>
      <w:r w:rsidR="00F62665" w:rsidRPr="00B54DB5">
        <w:rPr>
          <w:sz w:val="28"/>
          <w:szCs w:val="28"/>
          <w:shd w:val="clear" w:color="auto" w:fill="FFFFFF"/>
          <w:lang w:val="pt-BR"/>
        </w:rPr>
        <w:t xml:space="preserve"> hoàn tất việc</w:t>
      </w:r>
      <w:r w:rsidR="00960E8F" w:rsidRPr="00B54DB5">
        <w:rPr>
          <w:sz w:val="28"/>
          <w:szCs w:val="28"/>
          <w:shd w:val="clear" w:color="auto" w:fill="FFFFFF"/>
          <w:lang w:val="pt-BR"/>
        </w:rPr>
        <w:t xml:space="preserve"> lắp đặt xong trang thiết bị máy móc, dây chuyền sản xuấ</w:t>
      </w:r>
      <w:r w:rsidR="00F62665" w:rsidRPr="00B54DB5">
        <w:rPr>
          <w:sz w:val="28"/>
          <w:szCs w:val="28"/>
          <w:shd w:val="clear" w:color="auto" w:fill="FFFFFF"/>
          <w:lang w:val="pt-BR"/>
        </w:rPr>
        <w:t>t. Ngoài ra, Công ty đang tuyển CBCNV để đào tạo phục vụ cho quá trình sản xuất với số lượng CBCNV khoảng 60 người</w:t>
      </w:r>
      <w:r w:rsidR="00960E8F" w:rsidRPr="00B54DB5">
        <w:rPr>
          <w:sz w:val="28"/>
          <w:szCs w:val="28"/>
          <w:shd w:val="clear" w:color="auto" w:fill="FFFFFF"/>
          <w:lang w:val="pt-BR"/>
        </w:rPr>
        <w:t>.</w:t>
      </w:r>
    </w:p>
    <w:p w:rsidR="009C0DEB" w:rsidRPr="00B54DB5" w:rsidRDefault="005F0AF7" w:rsidP="00210969">
      <w:pPr>
        <w:widowControl w:val="0"/>
        <w:spacing w:line="360" w:lineRule="exact"/>
        <w:ind w:firstLine="709"/>
        <w:rPr>
          <w:sz w:val="28"/>
          <w:szCs w:val="28"/>
          <w:lang w:val="pt-BR"/>
        </w:rPr>
      </w:pPr>
      <w:r w:rsidRPr="00B54DB5">
        <w:rPr>
          <w:sz w:val="28"/>
          <w:szCs w:val="28"/>
          <w:lang w:val="pt-BR"/>
        </w:rPr>
        <w:t xml:space="preserve">- </w:t>
      </w:r>
      <w:r w:rsidR="009C0DEB" w:rsidRPr="00B54DB5">
        <w:rPr>
          <w:sz w:val="28"/>
          <w:szCs w:val="28"/>
          <w:lang w:val="pt-BR"/>
        </w:rPr>
        <w:t>Quy mô của dự án đầu tư (phân loại theo tiêu chí quy định của pháp luật về đầu tư công):</w:t>
      </w:r>
      <w:r w:rsidR="005C25F6" w:rsidRPr="00B54DB5">
        <w:rPr>
          <w:sz w:val="28"/>
          <w:szCs w:val="28"/>
          <w:lang w:val="pt-BR"/>
        </w:rPr>
        <w:t xml:space="preserve"> dự án nhóm </w:t>
      </w:r>
      <w:r w:rsidR="00725461" w:rsidRPr="00B54DB5">
        <w:rPr>
          <w:sz w:val="28"/>
          <w:szCs w:val="28"/>
          <w:lang w:val="pt-BR"/>
        </w:rPr>
        <w:t>B</w:t>
      </w:r>
      <w:r w:rsidR="005C25F6" w:rsidRPr="00B54DB5">
        <w:rPr>
          <w:sz w:val="28"/>
          <w:szCs w:val="28"/>
          <w:lang w:val="pt-BR"/>
        </w:rPr>
        <w:t>.</w:t>
      </w:r>
    </w:p>
    <w:p w:rsidR="009C0DEB" w:rsidRPr="00B54DB5" w:rsidRDefault="00DE03F3" w:rsidP="00210969">
      <w:pPr>
        <w:pStyle w:val="Heading2"/>
        <w:keepNext w:val="0"/>
        <w:keepLines w:val="0"/>
        <w:widowControl w:val="0"/>
        <w:spacing w:line="360" w:lineRule="exact"/>
        <w:rPr>
          <w:rFonts w:cs="Times New Roman"/>
          <w:sz w:val="28"/>
          <w:szCs w:val="28"/>
          <w:lang w:val="pt-BR"/>
        </w:rPr>
      </w:pPr>
      <w:bookmarkStart w:id="21" w:name="_Toc110417028"/>
      <w:r w:rsidRPr="00B54DB5">
        <w:rPr>
          <w:rFonts w:cs="Times New Roman"/>
          <w:sz w:val="28"/>
          <w:szCs w:val="28"/>
          <w:lang w:val="pt-BR"/>
        </w:rPr>
        <w:t>1.</w:t>
      </w:r>
      <w:r w:rsidR="009C0DEB" w:rsidRPr="00B54DB5">
        <w:rPr>
          <w:rFonts w:cs="Times New Roman"/>
          <w:sz w:val="28"/>
          <w:szCs w:val="28"/>
          <w:lang w:val="pt-BR"/>
        </w:rPr>
        <w:t>3. Công suất, công nghệ, sản phẩm sản xuất của dự án đầu tư</w:t>
      </w:r>
      <w:bookmarkEnd w:id="21"/>
    </w:p>
    <w:p w:rsidR="00BB62CB" w:rsidRPr="00B54DB5" w:rsidRDefault="00DE03F3" w:rsidP="00210969">
      <w:pPr>
        <w:pStyle w:val="Heading3"/>
        <w:keepNext w:val="0"/>
        <w:keepLines w:val="0"/>
        <w:widowControl w:val="0"/>
        <w:spacing w:line="360" w:lineRule="exact"/>
        <w:rPr>
          <w:rFonts w:cs="Times New Roman"/>
          <w:sz w:val="28"/>
          <w:szCs w:val="28"/>
          <w:lang w:val="pt-BR"/>
        </w:rPr>
      </w:pPr>
      <w:bookmarkStart w:id="22" w:name="_Toc110417029"/>
      <w:r w:rsidRPr="00B54DB5">
        <w:rPr>
          <w:rFonts w:cs="Times New Roman"/>
          <w:sz w:val="28"/>
          <w:szCs w:val="28"/>
          <w:lang w:val="pt-BR"/>
        </w:rPr>
        <w:t>1.</w:t>
      </w:r>
      <w:r w:rsidR="009C0DEB" w:rsidRPr="00B54DB5">
        <w:rPr>
          <w:rFonts w:cs="Times New Roman"/>
          <w:sz w:val="28"/>
          <w:szCs w:val="28"/>
          <w:lang w:val="pt-BR"/>
        </w:rPr>
        <w:t>3.1. Công suất của dự án đầu tư</w:t>
      </w:r>
      <w:bookmarkEnd w:id="22"/>
    </w:p>
    <w:tbl>
      <w:tblPr>
        <w:tblW w:w="7782" w:type="dxa"/>
        <w:jc w:val="center"/>
        <w:tblInd w:w="5" w:type="dxa"/>
        <w:shd w:val="clear" w:color="auto" w:fill="FFFFFF"/>
        <w:tblLayout w:type="fixed"/>
        <w:tblCellMar>
          <w:left w:w="0" w:type="dxa"/>
          <w:right w:w="0" w:type="dxa"/>
        </w:tblCellMar>
        <w:tblLook w:val="04A0" w:firstRow="1" w:lastRow="0" w:firstColumn="1" w:lastColumn="0" w:noHBand="0" w:noVBand="1"/>
      </w:tblPr>
      <w:tblGrid>
        <w:gridCol w:w="851"/>
        <w:gridCol w:w="3337"/>
        <w:gridCol w:w="1831"/>
        <w:gridCol w:w="1763"/>
      </w:tblGrid>
      <w:tr w:rsidR="002578A9" w:rsidRPr="00B54DB5" w:rsidTr="002578A9">
        <w:trPr>
          <w:trHeight w:val="503"/>
          <w:jc w:val="center"/>
        </w:trPr>
        <w:tc>
          <w:tcPr>
            <w:tcW w:w="851" w:type="dxa"/>
            <w:vMerge w:val="restart"/>
            <w:tcBorders>
              <w:top w:val="single" w:sz="4" w:space="0" w:color="auto"/>
              <w:left w:val="single" w:sz="4" w:space="0" w:color="auto"/>
              <w:right w:val="single" w:sz="4" w:space="0" w:color="auto"/>
            </w:tcBorders>
            <w:shd w:val="clear" w:color="auto" w:fill="FFFFFF"/>
            <w:vAlign w:val="center"/>
          </w:tcPr>
          <w:p w:rsidR="002578A9" w:rsidRPr="00B54DB5" w:rsidRDefault="002578A9" w:rsidP="007715E0">
            <w:pPr>
              <w:spacing w:before="0" w:after="0" w:line="360" w:lineRule="exact"/>
              <w:ind w:firstLine="0"/>
              <w:jc w:val="center"/>
              <w:rPr>
                <w:rFonts w:eastAsia="Batang"/>
                <w:b/>
                <w:bCs/>
                <w:sz w:val="28"/>
                <w:szCs w:val="26"/>
              </w:rPr>
            </w:pPr>
            <w:r w:rsidRPr="00B54DB5">
              <w:rPr>
                <w:rFonts w:eastAsia="Batang"/>
                <w:b/>
                <w:bCs/>
                <w:sz w:val="28"/>
                <w:szCs w:val="26"/>
              </w:rPr>
              <w:t>TT</w:t>
            </w:r>
          </w:p>
        </w:tc>
        <w:tc>
          <w:tcPr>
            <w:tcW w:w="3337" w:type="dxa"/>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tcPr>
          <w:p w:rsidR="002578A9" w:rsidRPr="00B54DB5" w:rsidRDefault="002578A9" w:rsidP="007715E0">
            <w:pPr>
              <w:spacing w:before="0" w:after="0" w:line="360" w:lineRule="exact"/>
              <w:ind w:firstLine="0"/>
              <w:jc w:val="center"/>
              <w:rPr>
                <w:rFonts w:eastAsia="Batang"/>
                <w:sz w:val="28"/>
                <w:szCs w:val="26"/>
              </w:rPr>
            </w:pPr>
            <w:r w:rsidRPr="00B54DB5">
              <w:rPr>
                <w:rFonts w:eastAsia="Batang"/>
                <w:b/>
                <w:bCs/>
                <w:sz w:val="28"/>
                <w:szCs w:val="26"/>
              </w:rPr>
              <w:t>Chủng loại sản phẩm</w:t>
            </w:r>
          </w:p>
        </w:tc>
        <w:tc>
          <w:tcPr>
            <w:tcW w:w="3594" w:type="dxa"/>
            <w:gridSpan w:val="2"/>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2578A9" w:rsidRPr="00B54DB5" w:rsidRDefault="002578A9" w:rsidP="007715E0">
            <w:pPr>
              <w:spacing w:before="0" w:after="0" w:line="360" w:lineRule="exact"/>
              <w:ind w:left="-74" w:right="-113" w:firstLine="0"/>
              <w:jc w:val="center"/>
              <w:rPr>
                <w:rFonts w:eastAsia="Batang"/>
                <w:sz w:val="28"/>
                <w:szCs w:val="26"/>
              </w:rPr>
            </w:pPr>
            <w:r w:rsidRPr="00B54DB5">
              <w:rPr>
                <w:rFonts w:eastAsia="Batang"/>
                <w:b/>
                <w:bCs/>
                <w:sz w:val="28"/>
                <w:szCs w:val="26"/>
              </w:rPr>
              <w:t>Công suất</w:t>
            </w:r>
            <w:r w:rsidRPr="00B54DB5">
              <w:rPr>
                <w:rFonts w:eastAsia="Batang"/>
                <w:bCs/>
                <w:i/>
                <w:sz w:val="28"/>
                <w:szCs w:val="26"/>
              </w:rPr>
              <w:t>(tấn/tháng)</w:t>
            </w:r>
          </w:p>
        </w:tc>
      </w:tr>
      <w:tr w:rsidR="002578A9" w:rsidRPr="00B54DB5" w:rsidTr="002578A9">
        <w:trPr>
          <w:trHeight w:val="923"/>
          <w:jc w:val="center"/>
        </w:trPr>
        <w:tc>
          <w:tcPr>
            <w:tcW w:w="851" w:type="dxa"/>
            <w:vMerge/>
            <w:tcBorders>
              <w:left w:val="single" w:sz="4" w:space="0" w:color="auto"/>
              <w:bottom w:val="single" w:sz="4" w:space="0" w:color="auto"/>
              <w:right w:val="single" w:sz="4" w:space="0" w:color="auto"/>
            </w:tcBorders>
            <w:shd w:val="clear" w:color="auto" w:fill="FFFFFF"/>
            <w:vAlign w:val="center"/>
          </w:tcPr>
          <w:p w:rsidR="002578A9" w:rsidRPr="00B54DB5" w:rsidRDefault="002578A9" w:rsidP="007715E0">
            <w:pPr>
              <w:spacing w:before="0" w:after="0" w:line="360" w:lineRule="exact"/>
              <w:ind w:firstLine="0"/>
              <w:jc w:val="center"/>
              <w:rPr>
                <w:rFonts w:eastAsia="Batang"/>
                <w:b/>
                <w:bCs/>
                <w:sz w:val="28"/>
                <w:szCs w:val="26"/>
              </w:rPr>
            </w:pPr>
          </w:p>
        </w:tc>
        <w:tc>
          <w:tcPr>
            <w:tcW w:w="3337" w:type="dxa"/>
            <w:vMerge/>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78A9" w:rsidRPr="00B54DB5" w:rsidRDefault="002578A9" w:rsidP="007715E0">
            <w:pPr>
              <w:spacing w:before="0" w:after="0" w:line="360" w:lineRule="exact"/>
              <w:ind w:firstLine="0"/>
              <w:jc w:val="center"/>
              <w:rPr>
                <w:rFonts w:eastAsia="Batang"/>
                <w:b/>
                <w:bCs/>
                <w:sz w:val="28"/>
                <w:szCs w:val="26"/>
              </w:rPr>
            </w:pPr>
          </w:p>
        </w:tc>
        <w:tc>
          <w:tcPr>
            <w:tcW w:w="1831"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2578A9" w:rsidRPr="00B54DB5" w:rsidRDefault="00960E8F" w:rsidP="00960E8F">
            <w:pPr>
              <w:spacing w:before="0" w:after="0" w:line="360" w:lineRule="exact"/>
              <w:ind w:firstLine="0"/>
              <w:jc w:val="center"/>
              <w:rPr>
                <w:rFonts w:eastAsia="Batang"/>
                <w:b/>
                <w:bCs/>
                <w:sz w:val="28"/>
                <w:szCs w:val="26"/>
              </w:rPr>
            </w:pPr>
            <w:r w:rsidRPr="00B54DB5">
              <w:rPr>
                <w:rFonts w:eastAsia="Batang"/>
                <w:b/>
                <w:bCs/>
                <w:sz w:val="28"/>
                <w:szCs w:val="26"/>
              </w:rPr>
              <w:t>GĐ</w:t>
            </w:r>
            <w:r w:rsidR="002578A9" w:rsidRPr="00B54DB5">
              <w:rPr>
                <w:rFonts w:eastAsia="Batang"/>
                <w:b/>
                <w:bCs/>
                <w:sz w:val="28"/>
                <w:szCs w:val="26"/>
              </w:rPr>
              <w:t xml:space="preserve"> </w:t>
            </w:r>
            <w:r w:rsidRPr="00B54DB5">
              <w:rPr>
                <w:rFonts w:eastAsia="Batang"/>
                <w:b/>
                <w:bCs/>
                <w:sz w:val="28"/>
                <w:szCs w:val="26"/>
              </w:rPr>
              <w:t>vận hành thử nghiệm</w:t>
            </w:r>
          </w:p>
        </w:tc>
        <w:tc>
          <w:tcPr>
            <w:tcW w:w="1763" w:type="dxa"/>
            <w:tcBorders>
              <w:top w:val="single" w:sz="8" w:space="0" w:color="auto"/>
              <w:left w:val="nil"/>
              <w:bottom w:val="single" w:sz="4" w:space="0" w:color="auto"/>
              <w:right w:val="single" w:sz="8" w:space="0" w:color="auto"/>
            </w:tcBorders>
            <w:shd w:val="clear" w:color="auto" w:fill="FFFFFF"/>
            <w:vAlign w:val="center"/>
          </w:tcPr>
          <w:p w:rsidR="002578A9" w:rsidRPr="00B54DB5" w:rsidRDefault="00960E8F" w:rsidP="002578A9">
            <w:pPr>
              <w:spacing w:before="0" w:after="0" w:line="360" w:lineRule="exact"/>
              <w:ind w:firstLine="0"/>
              <w:jc w:val="center"/>
              <w:rPr>
                <w:rFonts w:eastAsia="Batang"/>
                <w:bCs/>
                <w:i/>
                <w:sz w:val="28"/>
                <w:szCs w:val="26"/>
              </w:rPr>
            </w:pPr>
            <w:r w:rsidRPr="00B54DB5">
              <w:rPr>
                <w:rFonts w:eastAsia="Batang"/>
                <w:b/>
                <w:bCs/>
                <w:sz w:val="28"/>
                <w:szCs w:val="26"/>
              </w:rPr>
              <w:t>GĐ hoạt động ổn định</w:t>
            </w:r>
            <w:r w:rsidR="002578A9" w:rsidRPr="00B54DB5">
              <w:rPr>
                <w:rFonts w:eastAsia="Batang"/>
                <w:bCs/>
                <w:i/>
                <w:sz w:val="28"/>
                <w:szCs w:val="26"/>
              </w:rPr>
              <w:t xml:space="preserve"> </w:t>
            </w:r>
          </w:p>
        </w:tc>
      </w:tr>
      <w:tr w:rsidR="002578A9" w:rsidRPr="00B54DB5" w:rsidTr="002578A9">
        <w:trPr>
          <w:trHeight w:val="502"/>
          <w:jc w:val="center"/>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578A9" w:rsidRPr="00B54DB5" w:rsidRDefault="002578A9" w:rsidP="007715E0">
            <w:pPr>
              <w:spacing w:before="0" w:after="0" w:line="360" w:lineRule="exact"/>
              <w:ind w:firstLine="0"/>
              <w:jc w:val="center"/>
              <w:rPr>
                <w:rFonts w:eastAsia="Batang"/>
                <w:sz w:val="28"/>
                <w:szCs w:val="26"/>
              </w:rPr>
            </w:pPr>
            <w:r w:rsidRPr="00B54DB5">
              <w:rPr>
                <w:rFonts w:eastAsia="Batang"/>
                <w:sz w:val="28"/>
                <w:szCs w:val="26"/>
              </w:rPr>
              <w:t>1</w:t>
            </w:r>
          </w:p>
        </w:tc>
        <w:tc>
          <w:tcPr>
            <w:tcW w:w="33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78A9" w:rsidRPr="00B54DB5" w:rsidRDefault="002578A9" w:rsidP="007715E0">
            <w:pPr>
              <w:spacing w:before="0" w:after="0" w:line="360" w:lineRule="exact"/>
              <w:ind w:firstLine="0"/>
              <w:jc w:val="left"/>
              <w:rPr>
                <w:rFonts w:eastAsia="Batang"/>
                <w:sz w:val="28"/>
                <w:szCs w:val="26"/>
              </w:rPr>
            </w:pPr>
            <w:r w:rsidRPr="00B54DB5">
              <w:rPr>
                <w:rFonts w:eastAsia="Batang"/>
                <w:sz w:val="28"/>
                <w:szCs w:val="26"/>
              </w:rPr>
              <w:t>Giấy bao gói thực phẩm</w:t>
            </w:r>
          </w:p>
        </w:tc>
        <w:tc>
          <w:tcPr>
            <w:tcW w:w="183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2578A9" w:rsidRPr="00B54DB5" w:rsidRDefault="00F04301" w:rsidP="007715E0">
            <w:pPr>
              <w:tabs>
                <w:tab w:val="left" w:pos="848"/>
              </w:tabs>
              <w:spacing w:before="0" w:after="0" w:line="360" w:lineRule="exact"/>
              <w:ind w:firstLine="0"/>
              <w:jc w:val="center"/>
              <w:rPr>
                <w:rFonts w:eastAsia="Batang"/>
                <w:bCs/>
                <w:sz w:val="28"/>
                <w:szCs w:val="26"/>
              </w:rPr>
            </w:pPr>
            <w:r w:rsidRPr="00B54DB5">
              <w:rPr>
                <w:rFonts w:eastAsia="Batang"/>
                <w:bCs/>
                <w:sz w:val="28"/>
                <w:szCs w:val="26"/>
              </w:rPr>
              <w:t>110</w:t>
            </w:r>
          </w:p>
        </w:tc>
        <w:tc>
          <w:tcPr>
            <w:tcW w:w="1763" w:type="dxa"/>
            <w:tcBorders>
              <w:top w:val="single" w:sz="4" w:space="0" w:color="auto"/>
              <w:left w:val="nil"/>
              <w:bottom w:val="single" w:sz="4" w:space="0" w:color="auto"/>
              <w:right w:val="single" w:sz="8" w:space="0" w:color="auto"/>
            </w:tcBorders>
            <w:shd w:val="clear" w:color="auto" w:fill="FFFFFF"/>
            <w:vAlign w:val="center"/>
          </w:tcPr>
          <w:p w:rsidR="002578A9" w:rsidRPr="00B54DB5" w:rsidRDefault="002578A9" w:rsidP="007715E0">
            <w:pPr>
              <w:tabs>
                <w:tab w:val="left" w:pos="848"/>
              </w:tabs>
              <w:spacing w:before="0" w:after="0" w:line="360" w:lineRule="exact"/>
              <w:ind w:firstLine="0"/>
              <w:jc w:val="center"/>
              <w:rPr>
                <w:rFonts w:eastAsia="Batang"/>
                <w:bCs/>
                <w:sz w:val="28"/>
                <w:szCs w:val="26"/>
              </w:rPr>
            </w:pPr>
            <w:r w:rsidRPr="00B54DB5">
              <w:rPr>
                <w:rFonts w:eastAsia="Batang"/>
                <w:bCs/>
                <w:sz w:val="28"/>
                <w:szCs w:val="26"/>
              </w:rPr>
              <w:t>500</w:t>
            </w:r>
          </w:p>
        </w:tc>
      </w:tr>
      <w:tr w:rsidR="002578A9" w:rsidRPr="00B54DB5" w:rsidTr="002578A9">
        <w:trPr>
          <w:trHeight w:val="502"/>
          <w:jc w:val="center"/>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578A9" w:rsidRPr="00B54DB5" w:rsidRDefault="002578A9" w:rsidP="007715E0">
            <w:pPr>
              <w:spacing w:before="0" w:after="0" w:line="360" w:lineRule="exact"/>
              <w:ind w:firstLine="0"/>
              <w:jc w:val="center"/>
              <w:rPr>
                <w:rFonts w:eastAsia="Batang"/>
                <w:sz w:val="28"/>
                <w:szCs w:val="26"/>
              </w:rPr>
            </w:pPr>
            <w:r w:rsidRPr="00B54DB5">
              <w:rPr>
                <w:rFonts w:eastAsia="Batang"/>
                <w:sz w:val="28"/>
                <w:szCs w:val="26"/>
              </w:rPr>
              <w:t>2</w:t>
            </w:r>
          </w:p>
        </w:tc>
        <w:tc>
          <w:tcPr>
            <w:tcW w:w="33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78A9" w:rsidRPr="00B54DB5" w:rsidRDefault="002578A9" w:rsidP="007715E0">
            <w:pPr>
              <w:spacing w:before="0" w:after="0" w:line="360" w:lineRule="exact"/>
              <w:ind w:firstLine="0"/>
              <w:jc w:val="left"/>
              <w:rPr>
                <w:rFonts w:eastAsia="Batang"/>
                <w:sz w:val="28"/>
                <w:szCs w:val="26"/>
              </w:rPr>
            </w:pPr>
            <w:r w:rsidRPr="00B54DB5">
              <w:rPr>
                <w:rFonts w:eastAsia="Batang"/>
                <w:sz w:val="28"/>
                <w:szCs w:val="26"/>
              </w:rPr>
              <w:t>Giấy in nhiệt</w:t>
            </w:r>
          </w:p>
        </w:tc>
        <w:tc>
          <w:tcPr>
            <w:tcW w:w="183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2578A9" w:rsidRPr="00B54DB5" w:rsidRDefault="00F04301" w:rsidP="007715E0">
            <w:pPr>
              <w:tabs>
                <w:tab w:val="left" w:pos="848"/>
              </w:tabs>
              <w:spacing w:before="0" w:after="0" w:line="360" w:lineRule="exact"/>
              <w:ind w:firstLine="0"/>
              <w:jc w:val="center"/>
              <w:rPr>
                <w:rFonts w:eastAsia="Batang"/>
                <w:bCs/>
                <w:sz w:val="28"/>
                <w:szCs w:val="26"/>
              </w:rPr>
            </w:pPr>
            <w:r w:rsidRPr="00B54DB5">
              <w:rPr>
                <w:rFonts w:eastAsia="Batang"/>
                <w:bCs/>
                <w:sz w:val="28"/>
                <w:szCs w:val="26"/>
              </w:rPr>
              <w:t>56,6</w:t>
            </w:r>
          </w:p>
        </w:tc>
        <w:tc>
          <w:tcPr>
            <w:tcW w:w="1763" w:type="dxa"/>
            <w:tcBorders>
              <w:top w:val="single" w:sz="4" w:space="0" w:color="auto"/>
              <w:left w:val="nil"/>
              <w:bottom w:val="single" w:sz="4" w:space="0" w:color="auto"/>
              <w:right w:val="single" w:sz="8" w:space="0" w:color="auto"/>
            </w:tcBorders>
            <w:shd w:val="clear" w:color="auto" w:fill="FFFFFF"/>
            <w:vAlign w:val="center"/>
          </w:tcPr>
          <w:p w:rsidR="002578A9" w:rsidRPr="00B54DB5" w:rsidRDefault="00F04301" w:rsidP="007715E0">
            <w:pPr>
              <w:tabs>
                <w:tab w:val="left" w:pos="848"/>
              </w:tabs>
              <w:spacing w:before="0" w:after="0" w:line="360" w:lineRule="exact"/>
              <w:ind w:firstLine="0"/>
              <w:jc w:val="center"/>
              <w:rPr>
                <w:rFonts w:eastAsia="Batang"/>
                <w:bCs/>
                <w:sz w:val="28"/>
                <w:szCs w:val="26"/>
              </w:rPr>
            </w:pPr>
            <w:r w:rsidRPr="00B54DB5">
              <w:rPr>
                <w:rFonts w:eastAsia="Batang"/>
                <w:bCs/>
                <w:sz w:val="28"/>
                <w:szCs w:val="26"/>
              </w:rPr>
              <w:t>334</w:t>
            </w:r>
          </w:p>
        </w:tc>
      </w:tr>
      <w:tr w:rsidR="002578A9" w:rsidRPr="00B54DB5" w:rsidTr="002578A9">
        <w:trPr>
          <w:trHeight w:val="502"/>
          <w:jc w:val="center"/>
        </w:trPr>
        <w:tc>
          <w:tcPr>
            <w:tcW w:w="418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78A9" w:rsidRPr="00B54DB5" w:rsidRDefault="002578A9" w:rsidP="007715E0">
            <w:pPr>
              <w:spacing w:before="0" w:after="0" w:line="360" w:lineRule="exact"/>
              <w:ind w:firstLine="0"/>
              <w:jc w:val="center"/>
              <w:rPr>
                <w:rFonts w:eastAsia="Batang"/>
                <w:b/>
                <w:sz w:val="28"/>
                <w:szCs w:val="26"/>
              </w:rPr>
            </w:pPr>
            <w:r w:rsidRPr="00B54DB5">
              <w:rPr>
                <w:rFonts w:eastAsia="Batang"/>
                <w:b/>
                <w:sz w:val="28"/>
                <w:szCs w:val="26"/>
              </w:rPr>
              <w:t>Tổng cộng</w:t>
            </w:r>
          </w:p>
        </w:tc>
        <w:tc>
          <w:tcPr>
            <w:tcW w:w="183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2578A9" w:rsidRPr="00B54DB5" w:rsidRDefault="00F04301" w:rsidP="007715E0">
            <w:pPr>
              <w:tabs>
                <w:tab w:val="left" w:pos="848"/>
              </w:tabs>
              <w:spacing w:before="0" w:after="0" w:line="360" w:lineRule="exact"/>
              <w:ind w:firstLine="0"/>
              <w:jc w:val="center"/>
              <w:rPr>
                <w:rFonts w:eastAsia="Batang"/>
                <w:b/>
                <w:bCs/>
                <w:sz w:val="28"/>
                <w:szCs w:val="26"/>
              </w:rPr>
            </w:pPr>
            <w:r w:rsidRPr="00B54DB5">
              <w:rPr>
                <w:rFonts w:eastAsia="Batang"/>
                <w:b/>
                <w:bCs/>
                <w:sz w:val="28"/>
                <w:szCs w:val="26"/>
              </w:rPr>
              <w:t>166,8</w:t>
            </w:r>
            <w:r w:rsidR="002578A9" w:rsidRPr="00B54DB5">
              <w:rPr>
                <w:rFonts w:eastAsia="Batang"/>
                <w:b/>
                <w:bCs/>
                <w:sz w:val="28"/>
                <w:szCs w:val="26"/>
              </w:rPr>
              <w:t xml:space="preserve"> tấn/tháng</w:t>
            </w:r>
          </w:p>
        </w:tc>
        <w:tc>
          <w:tcPr>
            <w:tcW w:w="1763" w:type="dxa"/>
            <w:tcBorders>
              <w:top w:val="single" w:sz="4" w:space="0" w:color="auto"/>
              <w:left w:val="nil"/>
              <w:bottom w:val="single" w:sz="4" w:space="0" w:color="auto"/>
              <w:right w:val="single" w:sz="8" w:space="0" w:color="auto"/>
            </w:tcBorders>
            <w:shd w:val="clear" w:color="auto" w:fill="FFFFFF"/>
            <w:vAlign w:val="center"/>
          </w:tcPr>
          <w:p w:rsidR="002578A9" w:rsidRPr="00B54DB5" w:rsidRDefault="00F04301" w:rsidP="002578A9">
            <w:pPr>
              <w:tabs>
                <w:tab w:val="left" w:pos="848"/>
              </w:tabs>
              <w:spacing w:before="0" w:after="0" w:line="360" w:lineRule="exact"/>
              <w:ind w:firstLine="0"/>
              <w:jc w:val="center"/>
              <w:rPr>
                <w:rFonts w:eastAsia="Batang"/>
                <w:b/>
                <w:bCs/>
                <w:sz w:val="28"/>
                <w:szCs w:val="26"/>
              </w:rPr>
            </w:pPr>
            <w:r w:rsidRPr="00B54DB5">
              <w:rPr>
                <w:rFonts w:eastAsia="Batang"/>
                <w:b/>
                <w:bCs/>
                <w:sz w:val="28"/>
                <w:szCs w:val="26"/>
              </w:rPr>
              <w:t>834</w:t>
            </w:r>
            <w:r w:rsidR="002578A9" w:rsidRPr="00B54DB5">
              <w:rPr>
                <w:rFonts w:eastAsia="Batang"/>
                <w:b/>
                <w:bCs/>
                <w:sz w:val="28"/>
                <w:szCs w:val="26"/>
              </w:rPr>
              <w:t xml:space="preserve"> </w:t>
            </w:r>
          </w:p>
          <w:p w:rsidR="002578A9" w:rsidRPr="00B54DB5" w:rsidRDefault="002578A9" w:rsidP="002578A9">
            <w:pPr>
              <w:tabs>
                <w:tab w:val="left" w:pos="848"/>
              </w:tabs>
              <w:spacing w:before="0" w:after="0" w:line="360" w:lineRule="exact"/>
              <w:ind w:firstLine="0"/>
              <w:jc w:val="center"/>
              <w:rPr>
                <w:rFonts w:eastAsia="Batang"/>
                <w:b/>
                <w:bCs/>
                <w:sz w:val="28"/>
                <w:szCs w:val="26"/>
              </w:rPr>
            </w:pPr>
            <w:r w:rsidRPr="00B54DB5">
              <w:rPr>
                <w:rFonts w:eastAsia="Batang"/>
                <w:b/>
                <w:bCs/>
                <w:sz w:val="28"/>
                <w:szCs w:val="26"/>
              </w:rPr>
              <w:t>tấn/tháng</w:t>
            </w:r>
          </w:p>
        </w:tc>
      </w:tr>
      <w:tr w:rsidR="002578A9" w:rsidRPr="00B54DB5" w:rsidTr="002578A9">
        <w:trPr>
          <w:trHeight w:val="502"/>
          <w:jc w:val="center"/>
        </w:trPr>
        <w:tc>
          <w:tcPr>
            <w:tcW w:w="418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78A9" w:rsidRPr="00B54DB5" w:rsidRDefault="002578A9" w:rsidP="007715E0">
            <w:pPr>
              <w:spacing w:before="0" w:after="0" w:line="360" w:lineRule="exact"/>
              <w:ind w:firstLine="0"/>
              <w:jc w:val="center"/>
              <w:rPr>
                <w:rFonts w:eastAsia="Batang"/>
                <w:b/>
                <w:sz w:val="28"/>
                <w:szCs w:val="26"/>
              </w:rPr>
            </w:pPr>
            <w:r w:rsidRPr="00B54DB5">
              <w:rPr>
                <w:rFonts w:eastAsia="Batang"/>
                <w:b/>
                <w:sz w:val="28"/>
                <w:szCs w:val="26"/>
              </w:rPr>
              <w:t>Tương đương</w:t>
            </w:r>
          </w:p>
        </w:tc>
        <w:tc>
          <w:tcPr>
            <w:tcW w:w="3594"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2578A9" w:rsidRPr="00B54DB5" w:rsidRDefault="002578A9" w:rsidP="007715E0">
            <w:pPr>
              <w:tabs>
                <w:tab w:val="left" w:pos="848"/>
              </w:tabs>
              <w:spacing w:before="0" w:after="0" w:line="360" w:lineRule="exact"/>
              <w:ind w:firstLine="0"/>
              <w:jc w:val="center"/>
              <w:rPr>
                <w:rFonts w:eastAsia="Batang"/>
                <w:b/>
                <w:bCs/>
                <w:sz w:val="28"/>
                <w:szCs w:val="26"/>
              </w:rPr>
            </w:pPr>
            <w:r w:rsidRPr="00B54DB5">
              <w:rPr>
                <w:rFonts w:eastAsia="Batang"/>
                <w:b/>
                <w:bCs/>
                <w:sz w:val="28"/>
                <w:szCs w:val="26"/>
              </w:rPr>
              <w:t>~ 10.000 tấn/năm</w:t>
            </w:r>
          </w:p>
        </w:tc>
      </w:tr>
    </w:tbl>
    <w:p w:rsidR="00BB62CB" w:rsidRPr="00B54DB5" w:rsidRDefault="00DE03F3" w:rsidP="00210969">
      <w:pPr>
        <w:pStyle w:val="Heading3"/>
        <w:keepNext w:val="0"/>
        <w:keepLines w:val="0"/>
        <w:widowControl w:val="0"/>
        <w:rPr>
          <w:rFonts w:cs="Times New Roman"/>
          <w:sz w:val="28"/>
          <w:szCs w:val="28"/>
          <w:lang w:val="pt-BR"/>
        </w:rPr>
      </w:pPr>
      <w:bookmarkStart w:id="23" w:name="_Toc110417030"/>
      <w:r w:rsidRPr="00B54DB5">
        <w:rPr>
          <w:rFonts w:cs="Times New Roman"/>
          <w:sz w:val="28"/>
          <w:szCs w:val="28"/>
          <w:lang w:val="pt-BR"/>
        </w:rPr>
        <w:t>1.</w:t>
      </w:r>
      <w:r w:rsidR="009C0DEB" w:rsidRPr="00B54DB5">
        <w:rPr>
          <w:rFonts w:cs="Times New Roman"/>
          <w:sz w:val="28"/>
          <w:szCs w:val="28"/>
          <w:lang w:val="pt-BR"/>
        </w:rPr>
        <w:t>3.2. Công nghệ sản xuất của dự án đầu tư</w:t>
      </w:r>
      <w:bookmarkEnd w:id="23"/>
    </w:p>
    <w:p w:rsidR="00725461" w:rsidRPr="00B54DB5" w:rsidRDefault="00725461" w:rsidP="00725461">
      <w:pPr>
        <w:spacing w:after="60" w:line="360" w:lineRule="exact"/>
        <w:ind w:firstLine="709"/>
        <w:rPr>
          <w:sz w:val="28"/>
          <w:lang w:val="pt-BR"/>
        </w:rPr>
      </w:pPr>
      <w:bookmarkStart w:id="24" w:name="_Toc536189517"/>
      <w:bookmarkStart w:id="25" w:name="_Toc499070606"/>
      <w:r w:rsidRPr="00B54DB5">
        <w:rPr>
          <w:sz w:val="28"/>
          <w:lang w:val="pt-BR"/>
        </w:rPr>
        <w:t>Do đặc thù sản phẩm của dự án liên quan trực tiếp đến thực phẩm, chính vì vậy, ngoài việc lựa chọn dây chuyền sản xuất có tính đồng bộ và tự động hóa cao, chủ dự án còn ưu tiên lựa chọn công nghệ sản xuất an toàn và thân thiện với môi trường. Nhà máy sử dụng 100% bột giấy trắng nhập khẩu đạt chứng nhận của FDA (Cục quản lý thực phẩm và dược phẩm Hoa Kỳ) để sản xuất giấy bao gói thực phẩm và giấy in nhiệt. Tại nhà máy không có hoạt động sản xuất bột giấy, dây chuyền sản xuất không có công đoạn nhuộm/ tẩy trắng, không sử dụng xút, sulphat, sulphit nên sẽ không phát sinh các khí thải như: H</w:t>
      </w:r>
      <w:r w:rsidRPr="00B54DB5">
        <w:rPr>
          <w:sz w:val="28"/>
          <w:vertAlign w:val="subscript"/>
          <w:lang w:val="pt-BR"/>
        </w:rPr>
        <w:t>2</w:t>
      </w:r>
      <w:r w:rsidRPr="00B54DB5">
        <w:rPr>
          <w:sz w:val="28"/>
          <w:lang w:val="pt-BR"/>
        </w:rPr>
        <w:t>S, CH</w:t>
      </w:r>
      <w:r w:rsidRPr="00B54DB5">
        <w:rPr>
          <w:sz w:val="28"/>
          <w:vertAlign w:val="subscript"/>
          <w:lang w:val="pt-BR"/>
        </w:rPr>
        <w:t>3</w:t>
      </w:r>
      <w:r w:rsidRPr="00B54DB5">
        <w:rPr>
          <w:sz w:val="28"/>
          <w:lang w:val="pt-BR"/>
        </w:rPr>
        <w:t>SH, CH</w:t>
      </w:r>
      <w:r w:rsidRPr="00B54DB5">
        <w:rPr>
          <w:sz w:val="28"/>
          <w:vertAlign w:val="subscript"/>
          <w:lang w:val="pt-BR"/>
        </w:rPr>
        <w:t>3</w:t>
      </w:r>
      <w:r w:rsidRPr="00B54DB5">
        <w:rPr>
          <w:sz w:val="28"/>
          <w:lang w:val="pt-BR"/>
        </w:rPr>
        <w:t>SCH</w:t>
      </w:r>
      <w:r w:rsidRPr="00B54DB5">
        <w:rPr>
          <w:sz w:val="28"/>
          <w:vertAlign w:val="subscript"/>
          <w:lang w:val="pt-BR"/>
        </w:rPr>
        <w:t>3</w:t>
      </w:r>
      <w:r w:rsidRPr="00B54DB5">
        <w:rPr>
          <w:sz w:val="28"/>
          <w:lang w:val="pt-BR"/>
        </w:rPr>
        <w:t xml:space="preserve"> (có mùi khó chịu) cũng như hơi Clo (khâu tẩy trắng).</w:t>
      </w:r>
    </w:p>
    <w:p w:rsidR="00E07269" w:rsidRPr="00B54DB5" w:rsidRDefault="00E07269">
      <w:pPr>
        <w:spacing w:before="0" w:after="160" w:line="259" w:lineRule="auto"/>
        <w:ind w:firstLine="0"/>
        <w:jc w:val="left"/>
        <w:rPr>
          <w:b/>
          <w:bCs/>
          <w:sz w:val="28"/>
          <w:szCs w:val="28"/>
          <w:lang w:val="pt-BR"/>
        </w:rPr>
      </w:pPr>
      <w:bookmarkStart w:id="26" w:name="_Toc488830194"/>
      <w:bookmarkStart w:id="27" w:name="_Toc489623535"/>
      <w:bookmarkStart w:id="28" w:name="_Toc494871303"/>
      <w:bookmarkEnd w:id="24"/>
      <w:bookmarkEnd w:id="25"/>
      <w:r w:rsidRPr="00B54DB5">
        <w:rPr>
          <w:sz w:val="28"/>
          <w:szCs w:val="28"/>
          <w:lang w:val="pt-BR"/>
        </w:rPr>
        <w:br w:type="page"/>
      </w:r>
    </w:p>
    <w:p w:rsidR="0006738B" w:rsidRPr="00B54DB5" w:rsidRDefault="0006738B" w:rsidP="0006738B">
      <w:pPr>
        <w:pStyle w:val="Caption"/>
        <w:rPr>
          <w:b w:val="0"/>
          <w:bCs w:val="0"/>
          <w:i/>
          <w:sz w:val="28"/>
          <w:szCs w:val="28"/>
          <w:lang w:val="pt-BR"/>
        </w:rPr>
      </w:pPr>
      <w:bookmarkStart w:id="29" w:name="_Toc110417182"/>
      <w:r w:rsidRPr="00B54DB5">
        <w:rPr>
          <w:sz w:val="28"/>
          <w:szCs w:val="28"/>
          <w:lang w:val="pt-BR"/>
        </w:rPr>
        <w:lastRenderedPageBreak/>
        <w:t xml:space="preserve">Sơ đồ </w:t>
      </w:r>
      <w:r w:rsidRPr="00B54DB5">
        <w:rPr>
          <w:sz w:val="28"/>
          <w:szCs w:val="28"/>
        </w:rPr>
        <w:fldChar w:fldCharType="begin"/>
      </w:r>
      <w:r w:rsidRPr="00B54DB5">
        <w:rPr>
          <w:sz w:val="28"/>
          <w:szCs w:val="28"/>
          <w:lang w:val="pt-BR"/>
        </w:rPr>
        <w:instrText xml:space="preserve"> SEQ Hình_3. \* ARABIC </w:instrText>
      </w:r>
      <w:r w:rsidRPr="00B54DB5">
        <w:rPr>
          <w:sz w:val="28"/>
          <w:szCs w:val="28"/>
        </w:rPr>
        <w:fldChar w:fldCharType="separate"/>
      </w:r>
      <w:r w:rsidR="00F04301" w:rsidRPr="00B54DB5">
        <w:rPr>
          <w:noProof/>
          <w:sz w:val="28"/>
          <w:szCs w:val="28"/>
          <w:lang w:val="pt-BR"/>
        </w:rPr>
        <w:t>1</w:t>
      </w:r>
      <w:r w:rsidRPr="00B54DB5">
        <w:rPr>
          <w:sz w:val="28"/>
          <w:szCs w:val="28"/>
        </w:rPr>
        <w:fldChar w:fldCharType="end"/>
      </w:r>
      <w:r w:rsidRPr="00B54DB5">
        <w:rPr>
          <w:sz w:val="28"/>
          <w:szCs w:val="28"/>
          <w:lang w:val="pt-BR"/>
        </w:rPr>
        <w:t>.</w:t>
      </w:r>
      <w:r w:rsidRPr="00B54DB5">
        <w:rPr>
          <w:sz w:val="28"/>
          <w:szCs w:val="28"/>
          <w:lang w:val="vi-VN"/>
        </w:rPr>
        <w:t xml:space="preserve"> </w:t>
      </w:r>
      <w:r w:rsidRPr="00B54DB5">
        <w:rPr>
          <w:sz w:val="28"/>
          <w:szCs w:val="28"/>
          <w:lang w:val="pt-BR"/>
        </w:rPr>
        <w:t>Quy trình công nghệ sản xuất của dự án</w:t>
      </w:r>
      <w:bookmarkEnd w:id="29"/>
    </w:p>
    <w:bookmarkEnd w:id="26"/>
    <w:bookmarkEnd w:id="27"/>
    <w:bookmarkEnd w:id="28"/>
    <w:p w:rsidR="00347D55" w:rsidRPr="00B54DB5" w:rsidRDefault="00725461" w:rsidP="006E37EB">
      <w:pPr>
        <w:pStyle w:val="ListParagraph"/>
        <w:spacing w:after="0" w:line="360" w:lineRule="exact"/>
        <w:ind w:left="0"/>
        <w:jc w:val="center"/>
        <w:rPr>
          <w:i/>
          <w:sz w:val="28"/>
          <w:szCs w:val="28"/>
          <w:lang w:val="vi-VN"/>
        </w:rPr>
      </w:pPr>
      <w:r w:rsidRPr="00B54DB5">
        <w:rPr>
          <w:i/>
          <w:noProof/>
          <w:sz w:val="28"/>
          <w:szCs w:val="28"/>
          <w:lang w:val="vi-VN" w:eastAsia="vi-VN"/>
        </w:rPr>
        <mc:AlternateContent>
          <mc:Choice Requires="wps">
            <w:drawing>
              <wp:anchor distT="0" distB="0" distL="114300" distR="114300" simplePos="0" relativeHeight="251458560" behindDoc="0" locked="0" layoutInCell="1" allowOverlap="1" wp14:anchorId="6790C623" wp14:editId="380E0DE6">
                <wp:simplePos x="0" y="0"/>
                <wp:positionH relativeFrom="column">
                  <wp:posOffset>2709707</wp:posOffset>
                </wp:positionH>
                <wp:positionV relativeFrom="paragraph">
                  <wp:posOffset>198120</wp:posOffset>
                </wp:positionV>
                <wp:extent cx="1012514" cy="294005"/>
                <wp:effectExtent l="0" t="0" r="16510" b="10795"/>
                <wp:wrapNone/>
                <wp:docPr id="20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514" cy="2940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4455" w:rsidRDefault="000E4455" w:rsidP="00725461">
                            <w:pPr>
                              <w:spacing w:before="60" w:after="60"/>
                              <w:ind w:right="-17" w:firstLine="0"/>
                            </w:pPr>
                            <w:r>
                              <w:t xml:space="preserve">      Bột giấy</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13.35pt;margin-top:15.6pt;width:79.75pt;height:23.15pt;z-index:25145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" filled="f" strokeweight=".5pt">
                <v:textbox inset="0,0,0,0">
                  <w:txbxContent>
                    <w:p w:rsidR="000E4455" w:rsidRDefault="000E4455" w:rsidP="00725461">
                      <w:pPr>
                        <w:spacing w:before="60" w:after="60"/>
                        <w:ind w:right="-17" w:firstLine="0"/>
                      </w:pPr>
                      <w:r>
                        <w:t xml:space="preserve">      Bột giấy</w:t>
                      </w:r>
                    </w:p>
                  </w:txbxContent>
                </v:textbox>
              </v:shape>
            </w:pict>
          </mc:Fallback>
        </mc:AlternateContent>
      </w:r>
    </w:p>
    <w:p w:rsidR="00582732" w:rsidRPr="00B54DB5" w:rsidRDefault="00AD178B" w:rsidP="00210969">
      <w:pPr>
        <w:spacing w:before="0" w:after="160" w:line="259" w:lineRule="auto"/>
        <w:ind w:firstLine="709"/>
        <w:jc w:val="left"/>
        <w:rPr>
          <w:b/>
          <w:sz w:val="28"/>
          <w:szCs w:val="28"/>
          <w:lang w:val="vi-VN"/>
        </w:rPr>
      </w:pPr>
      <w:r w:rsidRPr="00B54DB5">
        <w:rPr>
          <w:b/>
          <w:noProof/>
          <w:sz w:val="28"/>
          <w:szCs w:val="28"/>
          <w:lang w:val="vi-VN" w:eastAsia="vi-VN"/>
        </w:rPr>
        <mc:AlternateContent>
          <mc:Choice Requires="wpg">
            <w:drawing>
              <wp:anchor distT="0" distB="0" distL="114300" distR="114300" simplePos="0" relativeHeight="251423744" behindDoc="0" locked="0" layoutInCell="1" allowOverlap="1" wp14:anchorId="081CBB86" wp14:editId="5152ABEA">
                <wp:simplePos x="0" y="0"/>
                <wp:positionH relativeFrom="column">
                  <wp:posOffset>4046028</wp:posOffset>
                </wp:positionH>
                <wp:positionV relativeFrom="paragraph">
                  <wp:posOffset>6359938</wp:posOffset>
                </wp:positionV>
                <wp:extent cx="1927225" cy="946150"/>
                <wp:effectExtent l="0" t="0" r="15875" b="25400"/>
                <wp:wrapNone/>
                <wp:docPr id="321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225" cy="946150"/>
                          <a:chOff x="1455" y="11501"/>
                          <a:chExt cx="3035" cy="1490"/>
                        </a:xfrm>
                      </wpg:grpSpPr>
                      <wps:wsp>
                        <wps:cNvPr id="3212" name="Rectangle 94"/>
                        <wps:cNvSpPr>
                          <a:spLocks noChangeArrowheads="1"/>
                        </wps:cNvSpPr>
                        <wps:spPr bwMode="auto">
                          <a:xfrm>
                            <a:off x="1455" y="11501"/>
                            <a:ext cx="3035" cy="1490"/>
                          </a:xfrm>
                          <a:prstGeom prst="rect">
                            <a:avLst/>
                          </a:prstGeom>
                          <a:solidFill>
                            <a:srgbClr val="FFFFFF"/>
                          </a:solidFill>
                          <a:ln w="9525">
                            <a:solidFill>
                              <a:srgbClr val="FFFFFF"/>
                            </a:solidFill>
                            <a:miter lim="800000"/>
                            <a:headEnd/>
                            <a:tailEnd/>
                          </a:ln>
                        </wps:spPr>
                        <wps:txbx>
                          <w:txbxContent>
                            <w:p w:rsidR="000E4455" w:rsidRPr="005D200E" w:rsidRDefault="000E4455" w:rsidP="00AD178B">
                              <w:pPr>
                                <w:spacing w:before="0" w:after="0"/>
                                <w:ind w:firstLine="561"/>
                                <w:rPr>
                                  <w:i/>
                                </w:rPr>
                              </w:pPr>
                              <w:r w:rsidRPr="005D200E">
                                <w:rPr>
                                  <w:i/>
                                </w:rPr>
                                <w:t>Ghi chú:</w:t>
                              </w:r>
                            </w:p>
                            <w:p w:rsidR="000E4455" w:rsidRDefault="000E4455" w:rsidP="00AD178B">
                              <w:pPr>
                                <w:spacing w:before="0" w:after="0"/>
                                <w:ind w:firstLine="561"/>
                              </w:pPr>
                              <w:r>
                                <w:tab/>
                                <w:t>Đường quy trình</w:t>
                              </w:r>
                            </w:p>
                            <w:p w:rsidR="000E4455" w:rsidRDefault="000E4455" w:rsidP="00AD178B">
                              <w:pPr>
                                <w:spacing w:before="0" w:after="0"/>
                                <w:ind w:firstLine="561"/>
                              </w:pPr>
                              <w:r>
                                <w:tab/>
                                <w:t>Đường dòng thải</w:t>
                              </w:r>
                            </w:p>
                          </w:txbxContent>
                        </wps:txbx>
                        <wps:bodyPr rot="0" vert="horz" wrap="square" lIns="91440" tIns="0" rIns="91440" bIns="0" anchor="t" anchorCtr="0" upright="1">
                          <a:noAutofit/>
                        </wps:bodyPr>
                      </wps:wsp>
                      <wps:wsp>
                        <wps:cNvPr id="3213" name="AutoShape 95"/>
                        <wps:cNvCnPr>
                          <a:cxnSpLocks noChangeShapeType="1"/>
                        </wps:cNvCnPr>
                        <wps:spPr bwMode="auto">
                          <a:xfrm>
                            <a:off x="1610" y="12300"/>
                            <a:ext cx="62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214" name="AutoShape 96"/>
                        <wps:cNvCnPr>
                          <a:cxnSpLocks noChangeShapeType="1"/>
                        </wps:cNvCnPr>
                        <wps:spPr bwMode="auto">
                          <a:xfrm>
                            <a:off x="1610" y="11970"/>
                            <a:ext cx="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93" o:spid="_x0000_s1027" style="position:absolute;left:0;text-align:left;margin-left:318.6pt;margin-top:500.8pt;width:151.75pt;height:74.5pt;z-index:251423744;mso-height-relative:margin" coordorigin="1455,11501" coordsize="3035,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">
                <v:rect id="Rectangle 94" o:spid="_x0000_s1028" style="position:absolute;left:1455;top:11501;width:3035;height:1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cjsIA&#10;AADdAAAADwAAAGRycy9kb3ducmV2LnhtbESP3YrCMBSE7xf2HcJZ8G5NrYtINYosCN6JPw9waI5N&#10;3eSkNDHWtzeCsJfDzHzDLNeDsyJRH1rPCibjAgRx7XXLjYLzafs9BxEiskbrmRQ8KMB69fmxxEr7&#10;Ox8oHWMjMoRDhQpMjF0lZagNOQxj3xFn7+J7hzHLvpG6x3uGOyvLophJhy3nBYMd/Rqq/443p2Bj&#10;k03yZPx1uEyLx26e5I/bKzX6GjYLEJGG+B9+t3dawbSclPB6k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yOwgAAAN0AAAAPAAAAAAAAAAAAAAAAAJgCAABkcnMvZG93&#10;bnJldi54bWxQSwUGAAAAAAQABAD1AAAAhwMAAAAA&#10;" strokecolor="white">
                  <v:textbox inset=",0,,0">
                    <w:txbxContent>
                      <w:p w:rsidR="000E4455" w:rsidRPr="005D200E" w:rsidRDefault="000E4455" w:rsidP="00AD178B">
                        <w:pPr>
                          <w:spacing w:before="0" w:after="0"/>
                          <w:ind w:firstLine="561"/>
                          <w:rPr>
                            <w:i/>
                          </w:rPr>
                        </w:pPr>
                        <w:r w:rsidRPr="005D200E">
                          <w:rPr>
                            <w:i/>
                          </w:rPr>
                          <w:t>Ghi chú:</w:t>
                        </w:r>
                      </w:p>
                      <w:p w:rsidR="000E4455" w:rsidRDefault="000E4455" w:rsidP="00AD178B">
                        <w:pPr>
                          <w:spacing w:before="0" w:after="0"/>
                          <w:ind w:firstLine="561"/>
                        </w:pPr>
                        <w:r>
                          <w:tab/>
                          <w:t>Đường quy trình</w:t>
                        </w:r>
                      </w:p>
                      <w:p w:rsidR="000E4455" w:rsidRDefault="000E4455" w:rsidP="00AD178B">
                        <w:pPr>
                          <w:spacing w:before="0" w:after="0"/>
                          <w:ind w:firstLine="561"/>
                        </w:pPr>
                        <w:r>
                          <w:tab/>
                          <w:t>Đường dòng thải</w:t>
                        </w:r>
                      </w:p>
                    </w:txbxContent>
                  </v:textbox>
                </v:rect>
                <v:shapetype id="_x0000_t32" coordsize="21600,21600" o:spt="32" o:oned="t" path="m,l21600,21600e" filled="f">
                  <v:path arrowok="t" fillok="f" o:connecttype="none"/>
                  <o:lock v:ext="edit" shapetype="t"/>
                </v:shapetype>
                <v:shape id="AutoShape 95" o:spid="_x0000_s1029" type="#_x0000_t32" style="position:absolute;left:1610;top:12300;width:6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kjPcUAAADdAAAADwAAAGRycy9kb3ducmV2LnhtbESPS2vCQBSF94X+h+EK3dVJYi0SnQQt&#10;tHQl1Yq4vGaueTRzJ2Smmv57pyC4PJzHx1nkg2nFmXpXW1YQjyMQxIXVNZcKdt/vzzMQziNrbC2T&#10;gj9ykGePDwtMtb3whs5bX4owwi5FBZX3XSqlKyoy6Ma2Iw7eyfYGfZB9KXWPlzBuWplE0as0WHMg&#10;VNjRW0XFz/bXKGjaadKs+ePruC8Px5dVIDXxQamn0bCcg/A0+Hv41v7UCiZJPIH/N+EJy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kjPcUAAADdAAAADwAAAAAAAAAA&#10;AAAAAAChAgAAZHJzL2Rvd25yZXYueG1sUEsFBgAAAAAEAAQA+QAAAJMDAAAAAA==&#10;">
                  <v:stroke dashstyle="dash" endarrow="block"/>
                </v:shape>
                <v:shape id="AutoShape 96" o:spid="_x0000_s1030" type="#_x0000_t32" style="position:absolute;left:1610;top:11970;width:6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YONscAAADdAAAADwAAAGRycy9kb3ducmV2LnhtbESPT2vCQBTE7wW/w/IK3uomKkWjq0ih&#10;IpYe/ENob4/sMwnNvg27q0Y/fbdQ8DjMzG+Y+bIzjbiQ87VlBekgAUFcWF1zqeB4eH+ZgPABWWNj&#10;mRTcyMNy0XuaY6btlXd02YdSRAj7DBVUIbSZlL6oyKAf2JY4eifrDIYoXSm1w2uEm0YOk+RVGqw5&#10;LlTY0ltFxc/+bBR8fUzP+S3/pG2eTrff6Iy/H9ZK9Z+71QxEoC48wv/tjVYwGqZ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Rg42xwAAAN0AAAAPAAAAAAAA&#10;AAAAAAAAAKECAABkcnMvZG93bnJldi54bWxQSwUGAAAAAAQABAD5AAAAlQMAAAAA&#10;">
                  <v:stroke endarrow="block"/>
                </v:shape>
              </v:group>
            </w:pict>
          </mc:Fallback>
        </mc:AlternateContent>
      </w:r>
      <w:r w:rsidR="008B6CCE" w:rsidRPr="00B54DB5">
        <w:rPr>
          <w:b/>
          <w:noProof/>
          <w:sz w:val="28"/>
          <w:szCs w:val="28"/>
          <w:lang w:val="vi-VN" w:eastAsia="vi-VN"/>
        </w:rPr>
        <mc:AlternateContent>
          <mc:Choice Requires="wps">
            <w:drawing>
              <wp:anchor distT="0" distB="0" distL="114300" distR="114300" simplePos="0" relativeHeight="251491328" behindDoc="0" locked="0" layoutInCell="1" allowOverlap="1" wp14:anchorId="23519CE1" wp14:editId="0CFC1AF7">
                <wp:simplePos x="0" y="0"/>
                <wp:positionH relativeFrom="column">
                  <wp:posOffset>556422</wp:posOffset>
                </wp:positionH>
                <wp:positionV relativeFrom="paragraph">
                  <wp:posOffset>1032510</wp:posOffset>
                </wp:positionV>
                <wp:extent cx="328930" cy="648335"/>
                <wp:effectExtent l="0" t="0" r="13970" b="18415"/>
                <wp:wrapNone/>
                <wp:docPr id="32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E4455" w:rsidRPr="00616E43" w:rsidRDefault="000E4455" w:rsidP="00725461">
                            <w:pPr>
                              <w:spacing w:before="40"/>
                              <w:ind w:firstLine="0"/>
                              <w:rPr>
                                <w:i/>
                                <w:sz w:val="24"/>
                              </w:rPr>
                            </w:pPr>
                            <w:r>
                              <w:rPr>
                                <w:i/>
                                <w:sz w:val="24"/>
                              </w:rPr>
                              <w:t>Tái sử dụng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left:0;text-align:left;margin-left:43.8pt;margin-top:81.3pt;width:25.9pt;height:51.0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" filled="f" stroked="f" strokeweight=".5pt">
                <v:textbox inset="0,0,0,0">
                  <w:txbxContent>
                    <w:p w:rsidR="000E4455" w:rsidRPr="00616E43" w:rsidRDefault="000E4455" w:rsidP="00725461">
                      <w:pPr>
                        <w:spacing w:before="40"/>
                        <w:ind w:firstLine="0"/>
                        <w:rPr>
                          <w:i/>
                          <w:sz w:val="24"/>
                        </w:rPr>
                      </w:pPr>
                      <w:r>
                        <w:rPr>
                          <w:i/>
                          <w:sz w:val="24"/>
                        </w:rPr>
                        <w:t>Tái sử dụng</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48320" behindDoc="0" locked="0" layoutInCell="1" allowOverlap="1" wp14:anchorId="6624E83E" wp14:editId="30EE8457">
                <wp:simplePos x="0" y="0"/>
                <wp:positionH relativeFrom="column">
                  <wp:posOffset>3322955</wp:posOffset>
                </wp:positionH>
                <wp:positionV relativeFrom="paragraph">
                  <wp:posOffset>3658870</wp:posOffset>
                </wp:positionV>
                <wp:extent cx="1142365" cy="494665"/>
                <wp:effectExtent l="0" t="0" r="19685" b="19685"/>
                <wp:wrapNone/>
                <wp:docPr id="15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4946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4455" w:rsidRDefault="000E4455" w:rsidP="00EB4D93">
                            <w:pPr>
                              <w:spacing w:before="40" w:after="40"/>
                              <w:ind w:firstLine="0"/>
                              <w:jc w:val="center"/>
                            </w:pPr>
                            <w:r>
                              <w:t>Tráng phủ</w:t>
                            </w:r>
                          </w:p>
                          <w:p w:rsidR="000E4455" w:rsidRDefault="000E4455" w:rsidP="00EB4D93">
                            <w:pPr>
                              <w:spacing w:before="40" w:after="40"/>
                              <w:ind w:firstLine="0"/>
                              <w:jc w:val="center"/>
                            </w:pPr>
                            <w:r>
                              <w:t>(Giấy in nhiệt)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32" type="#_x0000_t202" style="position:absolute;left:0;text-align:left;margin-left:261.65pt;margin-top:288.1pt;width:89.95pt;height:38.95pt;z-index:25144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" filled="f" strokeweight=".5pt">
                <v:textbox inset="0,0,0,0">
                  <w:txbxContent>
                    <w:p w:rsidR="000E4455" w:rsidRDefault="000E4455" w:rsidP="00EB4D93">
                      <w:pPr>
                        <w:spacing w:before="40" w:after="40"/>
                        <w:ind w:firstLine="0"/>
                        <w:jc w:val="center"/>
                      </w:pPr>
                      <w:r>
                        <w:t>Tráng phủ</w:t>
                      </w:r>
                    </w:p>
                    <w:p w:rsidR="000E4455" w:rsidRDefault="000E4455" w:rsidP="00EB4D93">
                      <w:pPr>
                        <w:spacing w:before="40" w:after="40"/>
                        <w:ind w:firstLine="0"/>
                        <w:jc w:val="center"/>
                      </w:pPr>
                      <w:r>
                        <w:t>(Giấy in nhiệt)</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32960" behindDoc="0" locked="0" layoutInCell="1" allowOverlap="1" wp14:anchorId="05B4352B" wp14:editId="6D685EC0">
                <wp:simplePos x="0" y="0"/>
                <wp:positionH relativeFrom="column">
                  <wp:posOffset>2004060</wp:posOffset>
                </wp:positionH>
                <wp:positionV relativeFrom="paragraph">
                  <wp:posOffset>3658870</wp:posOffset>
                </wp:positionV>
                <wp:extent cx="1141730" cy="494665"/>
                <wp:effectExtent l="0" t="0" r="20320" b="19685"/>
                <wp:wrapNone/>
                <wp:docPr id="32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4946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4455" w:rsidRDefault="000E4455" w:rsidP="00EB4D93">
                            <w:pPr>
                              <w:spacing w:before="40" w:after="40"/>
                              <w:ind w:firstLine="0"/>
                              <w:jc w:val="center"/>
                            </w:pPr>
                            <w:r>
                              <w:t>Ép gia keo</w:t>
                            </w:r>
                          </w:p>
                          <w:p w:rsidR="000E4455" w:rsidRDefault="000E4455" w:rsidP="00EB4D93">
                            <w:pPr>
                              <w:spacing w:before="40" w:after="40"/>
                              <w:ind w:firstLine="0"/>
                              <w:jc w:val="center"/>
                            </w:pPr>
                            <w:r>
                              <w:t>(Giấy bao gói)</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33" type="#_x0000_t202" style="position:absolute;left:0;text-align:left;margin-left:157.8pt;margin-top:288.1pt;width:89.9pt;height:38.95pt;z-index:25143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" filled="f" strokeweight=".5pt">
                <v:textbox inset="0,0,0,0">
                  <w:txbxContent>
                    <w:p w:rsidR="000E4455" w:rsidRDefault="000E4455" w:rsidP="00EB4D93">
                      <w:pPr>
                        <w:spacing w:before="40" w:after="40"/>
                        <w:ind w:firstLine="0"/>
                        <w:jc w:val="center"/>
                      </w:pPr>
                      <w:r>
                        <w:t>Ép gia keo</w:t>
                      </w:r>
                    </w:p>
                    <w:p w:rsidR="000E4455" w:rsidRDefault="000E4455" w:rsidP="00EB4D93">
                      <w:pPr>
                        <w:spacing w:before="40" w:after="40"/>
                        <w:ind w:firstLine="0"/>
                        <w:jc w:val="center"/>
                      </w:pPr>
                      <w:r>
                        <w:t>(Giấy bao gói)</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92352" behindDoc="0" locked="0" layoutInCell="1" allowOverlap="1" wp14:anchorId="11B145F3" wp14:editId="58D53951">
                <wp:simplePos x="0" y="0"/>
                <wp:positionH relativeFrom="column">
                  <wp:posOffset>547916</wp:posOffset>
                </wp:positionH>
                <wp:positionV relativeFrom="paragraph">
                  <wp:posOffset>5679455</wp:posOffset>
                </wp:positionV>
                <wp:extent cx="310648" cy="850265"/>
                <wp:effectExtent l="0" t="0" r="13335" b="6985"/>
                <wp:wrapNone/>
                <wp:docPr id="32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8" cy="85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E4455" w:rsidRPr="00616E43" w:rsidRDefault="000E4455" w:rsidP="00725461">
                            <w:pPr>
                              <w:spacing w:before="40"/>
                              <w:ind w:firstLine="0"/>
                              <w:rPr>
                                <w:i/>
                                <w:sz w:val="24"/>
                              </w:rPr>
                            </w:pPr>
                            <w:r>
                              <w:rPr>
                                <w:i/>
                                <w:sz w:val="24"/>
                              </w:rPr>
                              <w:t>Tái sử dụng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3.15pt;margin-top:447.2pt;width:24.45pt;height:66.9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z3sgIAALMFAAAOAAAAZHJzL2Uyb0RvYy54bWysVG1vmzAQ/j5p/8Hyd4ohhAZ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" filled="f" stroked="f" strokeweight=".5pt">
                <v:textbox inset="0,0,0,0">
                  <w:txbxContent>
                    <w:p w:rsidR="000E4455" w:rsidRPr="00616E43" w:rsidRDefault="000E4455" w:rsidP="00725461">
                      <w:pPr>
                        <w:spacing w:before="40"/>
                        <w:ind w:firstLine="0"/>
                        <w:rPr>
                          <w:i/>
                          <w:sz w:val="24"/>
                        </w:rPr>
                      </w:pPr>
                      <w:r>
                        <w:rPr>
                          <w:i/>
                          <w:sz w:val="24"/>
                        </w:rPr>
                        <w:t>Tái sử dụng</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76992" behindDoc="0" locked="0" layoutInCell="1" allowOverlap="1" wp14:anchorId="5C8211FE" wp14:editId="04F919F7">
                <wp:simplePos x="0" y="0"/>
                <wp:positionH relativeFrom="column">
                  <wp:posOffset>862965</wp:posOffset>
                </wp:positionH>
                <wp:positionV relativeFrom="paragraph">
                  <wp:posOffset>380365</wp:posOffset>
                </wp:positionV>
                <wp:extent cx="635" cy="6170295"/>
                <wp:effectExtent l="0" t="0" r="37465" b="20955"/>
                <wp:wrapNone/>
                <wp:docPr id="3247"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17029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48" o:spid="_x0000_s1026" type="#_x0000_t32" style="position:absolute;margin-left:67.95pt;margin-top:29.95pt;width:.05pt;height:485.85pt;flip:y;z-index:25147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">
                <v:stroke dashstyle="1 1"/>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15552" behindDoc="0" locked="0" layoutInCell="1" allowOverlap="1" wp14:anchorId="0DFCD066" wp14:editId="36D3955F">
                <wp:simplePos x="0" y="0"/>
                <wp:positionH relativeFrom="column">
                  <wp:posOffset>2772336</wp:posOffset>
                </wp:positionH>
                <wp:positionV relativeFrom="paragraph">
                  <wp:posOffset>5217411</wp:posOffset>
                </wp:positionV>
                <wp:extent cx="932180" cy="300990"/>
                <wp:effectExtent l="0" t="0" r="20320" b="22860"/>
                <wp:wrapNone/>
                <wp:docPr id="3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3009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4455" w:rsidRDefault="000E4455" w:rsidP="00725461">
                            <w:pPr>
                              <w:spacing w:before="60"/>
                              <w:ind w:firstLine="0"/>
                            </w:pPr>
                            <w:r>
                              <w:t xml:space="preserve">    Ép quang</w:t>
                            </w:r>
                          </w:p>
                        </w:txbxContent>
                      </wps:txbx>
                      <wps:bodyPr rot="0" vert="horz" wrap="square" lIns="0" tIns="0" rIns="0" bIns="0" anchor="t" anchorCtr="0" upright="1">
                        <a:noAutofit/>
                      </wps:bodyPr>
                    </wps:wsp>
                  </a:graphicData>
                </a:graphic>
              </wp:anchor>
            </w:drawing>
          </mc:Choice>
          <mc:Fallback>
            <w:pict>
              <v:shape id="Text Box 15" o:spid="_x0000_s1035" type="#_x0000_t202" style="position:absolute;left:0;text-align:left;margin-left:218.3pt;margin-top:410.8pt;width:73.4pt;height:23.7pt;z-index:25141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" filled="f" strokeweight=".5pt">
                <v:textbox inset="0,0,0,0">
                  <w:txbxContent>
                    <w:p w:rsidR="000E4455" w:rsidRDefault="000E4455" w:rsidP="00725461">
                      <w:pPr>
                        <w:spacing w:before="60"/>
                        <w:ind w:firstLine="0"/>
                      </w:pPr>
                      <w:r>
                        <w:t xml:space="preserve">    Ép quang</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16576" behindDoc="0" locked="0" layoutInCell="1" allowOverlap="1" wp14:anchorId="669B1AC0" wp14:editId="675E3241">
                <wp:simplePos x="0" y="0"/>
                <wp:positionH relativeFrom="column">
                  <wp:posOffset>3244141</wp:posOffset>
                </wp:positionH>
                <wp:positionV relativeFrom="paragraph">
                  <wp:posOffset>4925311</wp:posOffset>
                </wp:positionV>
                <wp:extent cx="0" cy="291465"/>
                <wp:effectExtent l="76200" t="0" r="57150" b="51435"/>
                <wp:wrapNone/>
                <wp:docPr id="318"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6" o:spid="_x0000_s1026" type="#_x0000_t32" style="position:absolute;margin-left:255.45pt;margin-top:387.8pt;width:0;height:22.95pt;z-index:25141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mZMwIAAF8EAAAOAAAAZHJzL2Uyb0RvYy54bWysVMGO2jAQvVfqP1i+QwgbK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">
                <v:stroke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17600" behindDoc="0" locked="0" layoutInCell="1" allowOverlap="1" wp14:anchorId="4D8338DB" wp14:editId="3E291502">
                <wp:simplePos x="0" y="0"/>
                <wp:positionH relativeFrom="column">
                  <wp:posOffset>2773606</wp:posOffset>
                </wp:positionH>
                <wp:positionV relativeFrom="paragraph">
                  <wp:posOffset>5813041</wp:posOffset>
                </wp:positionV>
                <wp:extent cx="932180" cy="291465"/>
                <wp:effectExtent l="0" t="0" r="20320" b="13335"/>
                <wp:wrapNone/>
                <wp:docPr id="3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2914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4455" w:rsidRDefault="000E4455" w:rsidP="00725461">
                            <w:pPr>
                              <w:spacing w:before="60"/>
                              <w:ind w:firstLine="0"/>
                            </w:pPr>
                            <w:r>
                              <w:t xml:space="preserve">     Cắt cuộn</w:t>
                            </w:r>
                          </w:p>
                        </w:txbxContent>
                      </wps:txbx>
                      <wps:bodyPr rot="0" vert="horz" wrap="square" lIns="0" tIns="0" rIns="0" bIns="0" anchor="t" anchorCtr="0" upright="1">
                        <a:noAutofit/>
                      </wps:bodyPr>
                    </wps:wsp>
                  </a:graphicData>
                </a:graphic>
              </wp:anchor>
            </w:drawing>
          </mc:Choice>
          <mc:Fallback>
            <w:pict>
              <v:shape id="_x0000_s1036" type="#_x0000_t202" style="position:absolute;left:0;text-align:left;margin-left:218.4pt;margin-top:457.7pt;width:73.4pt;height:22.95pt;z-index:25141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" filled="f" strokeweight=".5pt">
                <v:textbox inset="0,0,0,0">
                  <w:txbxContent>
                    <w:p w:rsidR="000E4455" w:rsidRDefault="000E4455" w:rsidP="00725461">
                      <w:pPr>
                        <w:spacing w:before="60"/>
                        <w:ind w:firstLine="0"/>
                      </w:pPr>
                      <w:r>
                        <w:t xml:space="preserve">     Cắt cuộn</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18624" behindDoc="0" locked="0" layoutInCell="1" allowOverlap="1" wp14:anchorId="2D47BA44" wp14:editId="33C19C3E">
                <wp:simplePos x="0" y="0"/>
                <wp:positionH relativeFrom="column">
                  <wp:posOffset>3245411</wp:posOffset>
                </wp:positionH>
                <wp:positionV relativeFrom="paragraph">
                  <wp:posOffset>5520941</wp:posOffset>
                </wp:positionV>
                <wp:extent cx="0" cy="291465"/>
                <wp:effectExtent l="76200" t="0" r="57150" b="51435"/>
                <wp:wrapNone/>
                <wp:docPr id="3206"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8" o:spid="_x0000_s1026" type="#_x0000_t32" style="position:absolute;margin-left:255.55pt;margin-top:434.7pt;width:0;height:22.95pt;z-index:25141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MvNQIAAGA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">
                <v:stroke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19648" behindDoc="0" locked="0" layoutInCell="1" allowOverlap="1" wp14:anchorId="0BBDABB5" wp14:editId="0670EA11">
                <wp:simplePos x="0" y="0"/>
                <wp:positionH relativeFrom="column">
                  <wp:posOffset>2730426</wp:posOffset>
                </wp:positionH>
                <wp:positionV relativeFrom="paragraph">
                  <wp:posOffset>6394066</wp:posOffset>
                </wp:positionV>
                <wp:extent cx="1038860" cy="306070"/>
                <wp:effectExtent l="0" t="0" r="27940" b="17780"/>
                <wp:wrapNone/>
                <wp:docPr id="320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3060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4455" w:rsidRDefault="000E4455" w:rsidP="00725461">
                            <w:pPr>
                              <w:spacing w:before="60"/>
                              <w:ind w:firstLine="0"/>
                            </w:pPr>
                            <w:r>
                              <w:t xml:space="preserve">   Thành phẩm</w:t>
                            </w:r>
                          </w:p>
                        </w:txbxContent>
                      </wps:txbx>
                      <wps:bodyPr rot="0" vert="horz" wrap="square" lIns="0" tIns="0" rIns="0" bIns="0" anchor="t" anchorCtr="0" upright="1">
                        <a:noAutofit/>
                      </wps:bodyPr>
                    </wps:wsp>
                  </a:graphicData>
                </a:graphic>
              </wp:anchor>
            </w:drawing>
          </mc:Choice>
          <mc:Fallback>
            <w:pict>
              <v:shape id="_x0000_s1037" type="#_x0000_t202" style="position:absolute;left:0;text-align:left;margin-left:215pt;margin-top:503.45pt;width:81.8pt;height:24.1pt;z-index:25141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" filled="f" strokeweight=".5pt">
                <v:textbox inset="0,0,0,0">
                  <w:txbxContent>
                    <w:p w:rsidR="000E4455" w:rsidRDefault="000E4455" w:rsidP="00725461">
                      <w:pPr>
                        <w:spacing w:before="60"/>
                        <w:ind w:firstLine="0"/>
                      </w:pPr>
                      <w:r>
                        <w:t xml:space="preserve">   Thành phẩm</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20672" behindDoc="0" locked="0" layoutInCell="1" allowOverlap="1" wp14:anchorId="3462361E" wp14:editId="36C2E8A7">
                <wp:simplePos x="0" y="0"/>
                <wp:positionH relativeFrom="column">
                  <wp:posOffset>3245411</wp:posOffset>
                </wp:positionH>
                <wp:positionV relativeFrom="paragraph">
                  <wp:posOffset>6101966</wp:posOffset>
                </wp:positionV>
                <wp:extent cx="0" cy="291465"/>
                <wp:effectExtent l="76200" t="0" r="57150" b="51435"/>
                <wp:wrapNone/>
                <wp:docPr id="320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90" o:spid="_x0000_s1026" type="#_x0000_t32" style="position:absolute;margin-left:255.55pt;margin-top:480.45pt;width:0;height:22.95pt;z-index:25142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JHNQ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">
                <v:stroke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21696" behindDoc="0" locked="0" layoutInCell="1" allowOverlap="1" wp14:anchorId="115F0CD4" wp14:editId="067BCF40">
                <wp:simplePos x="0" y="0"/>
                <wp:positionH relativeFrom="column">
                  <wp:posOffset>3715311</wp:posOffset>
                </wp:positionH>
                <wp:positionV relativeFrom="paragraph">
                  <wp:posOffset>5957821</wp:posOffset>
                </wp:positionV>
                <wp:extent cx="396875" cy="0"/>
                <wp:effectExtent l="0" t="76200" r="22225" b="95250"/>
                <wp:wrapNone/>
                <wp:docPr id="3209"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87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91" o:spid="_x0000_s1026" type="#_x0000_t32" style="position:absolute;margin-left:292.55pt;margin-top:469.1pt;width:31.25pt;height:0;z-index:25142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">
                <v:stroke dashstyle="dash"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22720" behindDoc="0" locked="0" layoutInCell="1" allowOverlap="1" wp14:anchorId="0CB097BD" wp14:editId="6DB9EA33">
                <wp:simplePos x="0" y="0"/>
                <wp:positionH relativeFrom="column">
                  <wp:posOffset>4112186</wp:posOffset>
                </wp:positionH>
                <wp:positionV relativeFrom="paragraph">
                  <wp:posOffset>5782561</wp:posOffset>
                </wp:positionV>
                <wp:extent cx="1205230" cy="325755"/>
                <wp:effectExtent l="0" t="0" r="13970" b="17145"/>
                <wp:wrapNone/>
                <wp:docPr id="32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32575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E4455" w:rsidRDefault="000E4455" w:rsidP="00725461">
                            <w:pPr>
                              <w:spacing w:before="40"/>
                              <w:ind w:firstLine="0"/>
                            </w:pPr>
                            <w:r>
                              <w:t xml:space="preserve">    Bụi, Tiếng ồn</w:t>
                            </w:r>
                          </w:p>
                        </w:txbxContent>
                      </wps:txbx>
                      <wps:bodyPr rot="0" vert="horz" wrap="square" lIns="0" tIns="0" rIns="0" bIns="0" anchor="t" anchorCtr="0" upright="1">
                        <a:noAutofit/>
                      </wps:bodyPr>
                    </wps:wsp>
                  </a:graphicData>
                </a:graphic>
              </wp:anchor>
            </w:drawing>
          </mc:Choice>
          <mc:Fallback>
            <w:pict>
              <v:shape id="_x0000_s1038" type="#_x0000_t202" style="position:absolute;left:0;text-align:left;margin-left:323.8pt;margin-top:455.3pt;width:94.9pt;height:25.65pt;z-index:25142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" filled="f" strokeweight=".5pt">
                <v:stroke dashstyle="dash"/>
                <v:textbox inset="0,0,0,0">
                  <w:txbxContent>
                    <w:p w:rsidR="000E4455" w:rsidRDefault="000E4455" w:rsidP="00725461">
                      <w:pPr>
                        <w:spacing w:before="40"/>
                        <w:ind w:firstLine="0"/>
                      </w:pPr>
                      <w:r>
                        <w:t xml:space="preserve">    Bụi, Tiếng ồn</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24768" behindDoc="0" locked="0" layoutInCell="1" allowOverlap="1" wp14:anchorId="0CD666D1" wp14:editId="1833065E">
                <wp:simplePos x="0" y="0"/>
                <wp:positionH relativeFrom="column">
                  <wp:posOffset>2736141</wp:posOffset>
                </wp:positionH>
                <wp:positionV relativeFrom="paragraph">
                  <wp:posOffset>565401</wp:posOffset>
                </wp:positionV>
                <wp:extent cx="985520" cy="294005"/>
                <wp:effectExtent l="0" t="0" r="24130" b="10795"/>
                <wp:wrapNone/>
                <wp:docPr id="32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940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4455" w:rsidRDefault="000E4455" w:rsidP="00725461">
                            <w:pPr>
                              <w:spacing w:before="60"/>
                              <w:ind w:right="-17" w:firstLine="0"/>
                            </w:pPr>
                            <w:r>
                              <w:t xml:space="preserve">     Đánh tơi</w:t>
                            </w:r>
                          </w:p>
                        </w:txbxContent>
                      </wps:txbx>
                      <wps:bodyPr rot="0" vert="horz" wrap="square" lIns="0" tIns="0" rIns="0" bIns="0" anchor="t" anchorCtr="0" upright="1">
                        <a:noAutofit/>
                      </wps:bodyPr>
                    </wps:wsp>
                  </a:graphicData>
                </a:graphic>
              </wp:anchor>
            </w:drawing>
          </mc:Choice>
          <mc:Fallback>
            <w:pict>
              <v:shape id="_x0000_s1039" type="#_x0000_t202" style="position:absolute;left:0;text-align:left;margin-left:215.45pt;margin-top:44.5pt;width:77.6pt;height:23.15pt;z-index:25142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" filled="f" strokeweight=".5pt">
                <v:textbox inset="0,0,0,0">
                  <w:txbxContent>
                    <w:p w:rsidR="000E4455" w:rsidRDefault="000E4455" w:rsidP="00725461">
                      <w:pPr>
                        <w:spacing w:before="60"/>
                        <w:ind w:right="-17" w:firstLine="0"/>
                      </w:pPr>
                      <w:r>
                        <w:t xml:space="preserve">     Đánh tơi</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25792" behindDoc="0" locked="0" layoutInCell="1" allowOverlap="1" wp14:anchorId="35E61474" wp14:editId="56AB7F87">
                <wp:simplePos x="0" y="0"/>
                <wp:positionH relativeFrom="column">
                  <wp:posOffset>2719631</wp:posOffset>
                </wp:positionH>
                <wp:positionV relativeFrom="paragraph">
                  <wp:posOffset>1155316</wp:posOffset>
                </wp:positionV>
                <wp:extent cx="1016000" cy="311150"/>
                <wp:effectExtent l="0" t="0" r="12700" b="12700"/>
                <wp:wrapNone/>
                <wp:docPr id="32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3111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4455" w:rsidRDefault="000E4455" w:rsidP="00725461">
                            <w:pPr>
                              <w:spacing w:before="60"/>
                              <w:ind w:firstLine="0"/>
                            </w:pPr>
                            <w:r>
                              <w:t xml:space="preserve">    Nghiền bột</w:t>
                            </w:r>
                          </w:p>
                        </w:txbxContent>
                      </wps:txbx>
                      <wps:bodyPr rot="0" vert="horz" wrap="square" lIns="0" tIns="0" rIns="0" bIns="0" anchor="t" anchorCtr="0" upright="1">
                        <a:noAutofit/>
                      </wps:bodyPr>
                    </wps:wsp>
                  </a:graphicData>
                </a:graphic>
              </wp:anchor>
            </w:drawing>
          </mc:Choice>
          <mc:Fallback>
            <w:pict>
              <v:shape id="_x0000_s1040" type="#_x0000_t202" style="position:absolute;left:0;text-align:left;margin-left:214.15pt;margin-top:90.95pt;width:80pt;height:24.5pt;z-index:25142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" filled="f" strokeweight=".5pt">
                <v:textbox inset="0,0,0,0">
                  <w:txbxContent>
                    <w:p w:rsidR="000E4455" w:rsidRDefault="000E4455" w:rsidP="00725461">
                      <w:pPr>
                        <w:spacing w:before="60"/>
                        <w:ind w:firstLine="0"/>
                      </w:pPr>
                      <w:r>
                        <w:t xml:space="preserve">    Nghiền bột</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26816" behindDoc="0" locked="0" layoutInCell="1" allowOverlap="1" wp14:anchorId="3FF0BB67" wp14:editId="115232F1">
                <wp:simplePos x="0" y="0"/>
                <wp:positionH relativeFrom="column">
                  <wp:posOffset>2719631</wp:posOffset>
                </wp:positionH>
                <wp:positionV relativeFrom="paragraph">
                  <wp:posOffset>1756026</wp:posOffset>
                </wp:positionV>
                <wp:extent cx="1016000" cy="302895"/>
                <wp:effectExtent l="0" t="0" r="12700" b="20955"/>
                <wp:wrapNone/>
                <wp:docPr id="32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30289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4455" w:rsidRDefault="000E4455" w:rsidP="00725461">
                            <w:pPr>
                              <w:spacing w:before="60"/>
                              <w:ind w:firstLine="0"/>
                            </w:pPr>
                            <w:r>
                              <w:t xml:space="preserve">      Xeo giấy</w:t>
                            </w:r>
                          </w:p>
                        </w:txbxContent>
                      </wps:txbx>
                      <wps:bodyPr rot="0" vert="horz" wrap="square" lIns="0" tIns="0" rIns="0" bIns="0" anchor="t" anchorCtr="0" upright="1">
                        <a:noAutofit/>
                      </wps:bodyPr>
                    </wps:wsp>
                  </a:graphicData>
                </a:graphic>
              </wp:anchor>
            </w:drawing>
          </mc:Choice>
          <mc:Fallback>
            <w:pict>
              <v:shape id="_x0000_s1041" type="#_x0000_t202" style="position:absolute;left:0;text-align:left;margin-left:214.15pt;margin-top:138.25pt;width:80pt;height:23.85pt;z-index:25142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" filled="f" strokeweight=".5pt">
                <v:textbox inset="0,0,0,0">
                  <w:txbxContent>
                    <w:p w:rsidR="000E4455" w:rsidRDefault="000E4455" w:rsidP="00725461">
                      <w:pPr>
                        <w:spacing w:before="60"/>
                        <w:ind w:firstLine="0"/>
                      </w:pPr>
                      <w:r>
                        <w:t xml:space="preserve">      Xeo giấy</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27840" behindDoc="0" locked="0" layoutInCell="1" allowOverlap="1" wp14:anchorId="5BBB0F61" wp14:editId="3249F3C0">
                <wp:simplePos x="0" y="0"/>
                <wp:positionH relativeFrom="column">
                  <wp:posOffset>2727886</wp:posOffset>
                </wp:positionH>
                <wp:positionV relativeFrom="paragraph">
                  <wp:posOffset>2351021</wp:posOffset>
                </wp:positionV>
                <wp:extent cx="1001395" cy="286385"/>
                <wp:effectExtent l="0" t="0" r="27305" b="18415"/>
                <wp:wrapNone/>
                <wp:docPr id="32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2863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4455" w:rsidRDefault="000E4455" w:rsidP="00725461">
                            <w:pPr>
                              <w:spacing w:before="60"/>
                              <w:ind w:firstLine="0"/>
                            </w:pPr>
                            <w:r>
                              <w:t xml:space="preserve">       Ép ướt</w:t>
                            </w:r>
                          </w:p>
                        </w:txbxContent>
                      </wps:txbx>
                      <wps:bodyPr rot="0" vert="horz" wrap="square" lIns="0" tIns="0" rIns="0" bIns="0" anchor="t" anchorCtr="0" upright="1">
                        <a:noAutofit/>
                      </wps:bodyPr>
                    </wps:wsp>
                  </a:graphicData>
                </a:graphic>
              </wp:anchor>
            </w:drawing>
          </mc:Choice>
          <mc:Fallback>
            <w:pict>
              <v:shape id="_x0000_s1042" type="#_x0000_t202" style="position:absolute;left:0;text-align:left;margin-left:214.8pt;margin-top:185.1pt;width:78.85pt;height:22.55pt;z-index:25142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" filled="f" strokeweight=".5pt">
                <v:textbox inset="0,0,0,0">
                  <w:txbxContent>
                    <w:p w:rsidR="000E4455" w:rsidRDefault="000E4455" w:rsidP="00725461">
                      <w:pPr>
                        <w:spacing w:before="60"/>
                        <w:ind w:firstLine="0"/>
                      </w:pPr>
                      <w:r>
                        <w:t xml:space="preserve">       Ép ướt</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28864" behindDoc="0" locked="0" layoutInCell="1" allowOverlap="1" wp14:anchorId="06B23349" wp14:editId="7D661A48">
                <wp:simplePos x="0" y="0"/>
                <wp:positionH relativeFrom="column">
                  <wp:posOffset>3232711</wp:posOffset>
                </wp:positionH>
                <wp:positionV relativeFrom="paragraph">
                  <wp:posOffset>862581</wp:posOffset>
                </wp:positionV>
                <wp:extent cx="0" cy="291465"/>
                <wp:effectExtent l="76200" t="0" r="57150" b="51435"/>
                <wp:wrapNone/>
                <wp:docPr id="3219"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01" o:spid="_x0000_s1026" type="#_x0000_t32" style="position:absolute;margin-left:254.55pt;margin-top:67.9pt;width:0;height:22.95pt;z-index:25142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g4NAIAAGE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">
                <v:stroke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29888" behindDoc="0" locked="0" layoutInCell="1" allowOverlap="1" wp14:anchorId="38B5548C" wp14:editId="1F794D3D">
                <wp:simplePos x="0" y="0"/>
                <wp:positionH relativeFrom="column">
                  <wp:posOffset>3236521</wp:posOffset>
                </wp:positionH>
                <wp:positionV relativeFrom="paragraph">
                  <wp:posOffset>1464561</wp:posOffset>
                </wp:positionV>
                <wp:extent cx="0" cy="291465"/>
                <wp:effectExtent l="76200" t="0" r="57150" b="51435"/>
                <wp:wrapNone/>
                <wp:docPr id="3220"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02" o:spid="_x0000_s1026" type="#_x0000_t32" style="position:absolute;margin-left:254.85pt;margin-top:115.3pt;width:0;height:22.95pt;z-index:25142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">
                <v:stroke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30912" behindDoc="0" locked="0" layoutInCell="1" allowOverlap="1" wp14:anchorId="670F0F25" wp14:editId="47C4E013">
                <wp:simplePos x="0" y="0"/>
                <wp:positionH relativeFrom="column">
                  <wp:posOffset>3232076</wp:posOffset>
                </wp:positionH>
                <wp:positionV relativeFrom="paragraph">
                  <wp:posOffset>2058921</wp:posOffset>
                </wp:positionV>
                <wp:extent cx="0" cy="291465"/>
                <wp:effectExtent l="76200" t="0" r="57150" b="51435"/>
                <wp:wrapNone/>
                <wp:docPr id="3221"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03" o:spid="_x0000_s1026" type="#_x0000_t32" style="position:absolute;margin-left:254.5pt;margin-top:162.1pt;width:0;height:22.95pt;z-index:25143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">
                <v:stroke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31936" behindDoc="0" locked="0" layoutInCell="1" allowOverlap="1" wp14:anchorId="096557DC" wp14:editId="0FE83DEF">
                <wp:simplePos x="0" y="0"/>
                <wp:positionH relativeFrom="column">
                  <wp:posOffset>2720901</wp:posOffset>
                </wp:positionH>
                <wp:positionV relativeFrom="paragraph">
                  <wp:posOffset>2933316</wp:posOffset>
                </wp:positionV>
                <wp:extent cx="1016000" cy="310515"/>
                <wp:effectExtent l="0" t="0" r="12700" b="13335"/>
                <wp:wrapNone/>
                <wp:docPr id="32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3105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4455" w:rsidRDefault="000E4455" w:rsidP="00725461">
                            <w:pPr>
                              <w:spacing w:before="60"/>
                              <w:ind w:firstLine="0"/>
                            </w:pPr>
                            <w:r>
                              <w:t xml:space="preserve">     Sấy khô 1</w:t>
                            </w:r>
                          </w:p>
                        </w:txbxContent>
                      </wps:txbx>
                      <wps:bodyPr rot="0" vert="horz" wrap="square" lIns="0" tIns="0" rIns="0" bIns="0" anchor="t" anchorCtr="0" upright="1">
                        <a:noAutofit/>
                      </wps:bodyPr>
                    </wps:wsp>
                  </a:graphicData>
                </a:graphic>
              </wp:anchor>
            </w:drawing>
          </mc:Choice>
          <mc:Fallback>
            <w:pict>
              <v:shape id="_x0000_s1043" type="#_x0000_t202" style="position:absolute;left:0;text-align:left;margin-left:214.25pt;margin-top:230.95pt;width:80pt;height:24.45pt;z-index:25143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" filled="f" strokeweight=".5pt">
                <v:textbox inset="0,0,0,0">
                  <w:txbxContent>
                    <w:p w:rsidR="000E4455" w:rsidRDefault="000E4455" w:rsidP="00725461">
                      <w:pPr>
                        <w:spacing w:before="60"/>
                        <w:ind w:firstLine="0"/>
                      </w:pPr>
                      <w:r>
                        <w:t xml:space="preserve">     Sấy khô 1</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33984" behindDoc="0" locked="0" layoutInCell="1" allowOverlap="1" wp14:anchorId="2859EE83" wp14:editId="1D1FDE79">
                <wp:simplePos x="0" y="0"/>
                <wp:positionH relativeFrom="column">
                  <wp:posOffset>3233981</wp:posOffset>
                </wp:positionH>
                <wp:positionV relativeFrom="paragraph">
                  <wp:posOffset>2641216</wp:posOffset>
                </wp:positionV>
                <wp:extent cx="0" cy="291465"/>
                <wp:effectExtent l="76200" t="0" r="57150" b="51435"/>
                <wp:wrapNone/>
                <wp:docPr id="3224"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06" o:spid="_x0000_s1026" type="#_x0000_t32" style="position:absolute;margin-left:254.65pt;margin-top:207.95pt;width:0;height:22.95pt;z-index:25143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50DNgIAAGEEAAAOAAAAZHJzL2Uyb0RvYy54bWysVNuO2jAQfa/Uf7D8Drlso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">
                <v:stroke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35008" behindDoc="0" locked="0" layoutInCell="1" allowOverlap="1" wp14:anchorId="14A2ABE8" wp14:editId="3FA99F73">
                <wp:simplePos x="0" y="0"/>
                <wp:positionH relativeFrom="column">
                  <wp:posOffset>3233346</wp:posOffset>
                </wp:positionH>
                <wp:positionV relativeFrom="paragraph">
                  <wp:posOffset>4352541</wp:posOffset>
                </wp:positionV>
                <wp:extent cx="0" cy="291465"/>
                <wp:effectExtent l="76200" t="0" r="57150" b="51435"/>
                <wp:wrapNone/>
                <wp:docPr id="3225"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07" o:spid="_x0000_s1026" type="#_x0000_t32" style="position:absolute;margin-left:254.6pt;margin-top:342.7pt;width:0;height:22.95pt;z-index:25143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vONQIAAGE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">
                <v:stroke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36032" behindDoc="0" locked="0" layoutInCell="1" allowOverlap="1" wp14:anchorId="3F9207E2" wp14:editId="60454FC0">
                <wp:simplePos x="0" y="0"/>
                <wp:positionH relativeFrom="column">
                  <wp:posOffset>2720901</wp:posOffset>
                </wp:positionH>
                <wp:positionV relativeFrom="paragraph">
                  <wp:posOffset>4644006</wp:posOffset>
                </wp:positionV>
                <wp:extent cx="1016000" cy="281940"/>
                <wp:effectExtent l="0" t="0" r="12700" b="22860"/>
                <wp:wrapNone/>
                <wp:docPr id="32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819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4455" w:rsidRDefault="000E4455" w:rsidP="00725461">
                            <w:pPr>
                              <w:spacing w:before="60"/>
                              <w:ind w:firstLine="0"/>
                            </w:pPr>
                            <w:r>
                              <w:t xml:space="preserve">    Sấy khô 2</w:t>
                            </w:r>
                          </w:p>
                        </w:txbxContent>
                      </wps:txbx>
                      <wps:bodyPr rot="0" vert="horz" wrap="square" lIns="0" tIns="0" rIns="0" bIns="0" anchor="t" anchorCtr="0" upright="1">
                        <a:noAutofit/>
                      </wps:bodyPr>
                    </wps:wsp>
                  </a:graphicData>
                </a:graphic>
              </wp:anchor>
            </w:drawing>
          </mc:Choice>
          <mc:Fallback>
            <w:pict>
              <v:shape id="_x0000_s1044" type="#_x0000_t202" style="position:absolute;left:0;text-align:left;margin-left:214.25pt;margin-top:365.65pt;width:80pt;height:22.2pt;z-index:25143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" filled="f" strokeweight=".5pt">
                <v:textbox inset="0,0,0,0">
                  <w:txbxContent>
                    <w:p w:rsidR="000E4455" w:rsidRDefault="000E4455" w:rsidP="00725461">
                      <w:pPr>
                        <w:spacing w:before="60"/>
                        <w:ind w:firstLine="0"/>
                      </w:pPr>
                      <w:r>
                        <w:t xml:space="preserve">    Sấy khô 2</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37056" behindDoc="0" locked="0" layoutInCell="1" allowOverlap="1" wp14:anchorId="67C09B1E" wp14:editId="630BC7A8">
                <wp:simplePos x="0" y="0"/>
                <wp:positionH relativeFrom="column">
                  <wp:posOffset>3910891</wp:posOffset>
                </wp:positionH>
                <wp:positionV relativeFrom="paragraph">
                  <wp:posOffset>1361691</wp:posOffset>
                </wp:positionV>
                <wp:extent cx="789940" cy="466090"/>
                <wp:effectExtent l="0" t="0" r="10160" b="10160"/>
                <wp:wrapNone/>
                <wp:docPr id="32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4660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4455" w:rsidRDefault="000E4455" w:rsidP="00EB4D93">
                            <w:pPr>
                              <w:spacing w:before="40" w:after="40"/>
                              <w:ind w:firstLine="0"/>
                              <w:jc w:val="center"/>
                            </w:pPr>
                            <w:r>
                              <w:t>Phụ gia</w:t>
                            </w:r>
                          </w:p>
                          <w:p w:rsidR="000E4455" w:rsidRDefault="000E4455" w:rsidP="00EB4D93">
                            <w:pPr>
                              <w:spacing w:before="40" w:after="40"/>
                              <w:ind w:firstLine="0"/>
                              <w:jc w:val="center"/>
                            </w:pPr>
                            <w:r>
                              <w:t>Hóa chất</w:t>
                            </w:r>
                          </w:p>
                        </w:txbxContent>
                      </wps:txbx>
                      <wps:bodyPr rot="0" vert="horz" wrap="square" lIns="0" tIns="0" rIns="0" bIns="0" anchor="t" anchorCtr="0" upright="1">
                        <a:noAutofit/>
                      </wps:bodyPr>
                    </wps:wsp>
                  </a:graphicData>
                </a:graphic>
              </wp:anchor>
            </w:drawing>
          </mc:Choice>
          <mc:Fallback>
            <w:pict>
              <v:shape id="_x0000_s1045" type="#_x0000_t202" style="position:absolute;left:0;text-align:left;margin-left:307.95pt;margin-top:107.2pt;width:62.2pt;height:36.7pt;z-index:25143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" filled="f" strokeweight=".5pt">
                <v:textbox inset="0,0,0,0">
                  <w:txbxContent>
                    <w:p w:rsidR="000E4455" w:rsidRDefault="000E4455" w:rsidP="00EB4D93">
                      <w:pPr>
                        <w:spacing w:before="40" w:after="40"/>
                        <w:ind w:firstLine="0"/>
                        <w:jc w:val="center"/>
                      </w:pPr>
                      <w:r>
                        <w:t>Phụ gia</w:t>
                      </w:r>
                    </w:p>
                    <w:p w:rsidR="000E4455" w:rsidRDefault="000E4455" w:rsidP="00EB4D93">
                      <w:pPr>
                        <w:spacing w:before="40" w:after="40"/>
                        <w:ind w:firstLine="0"/>
                        <w:jc w:val="center"/>
                      </w:pPr>
                      <w:r>
                        <w:t>Hóa chất</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38080" behindDoc="0" locked="0" layoutInCell="1" allowOverlap="1" wp14:anchorId="431BAE31" wp14:editId="17F66133">
                <wp:simplePos x="0" y="0"/>
                <wp:positionH relativeFrom="column">
                  <wp:posOffset>1065456</wp:posOffset>
                </wp:positionH>
                <wp:positionV relativeFrom="paragraph">
                  <wp:posOffset>3662296</wp:posOffset>
                </wp:positionV>
                <wp:extent cx="515620" cy="456565"/>
                <wp:effectExtent l="0" t="0" r="17780" b="19685"/>
                <wp:wrapNone/>
                <wp:docPr id="32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4565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4455" w:rsidRDefault="000E4455" w:rsidP="00EB4D93">
                            <w:pPr>
                              <w:spacing w:before="40"/>
                              <w:ind w:firstLine="0"/>
                              <w:jc w:val="center"/>
                            </w:pPr>
                            <w:r>
                              <w:t>Hơi nước</w:t>
                            </w:r>
                          </w:p>
                        </w:txbxContent>
                      </wps:txbx>
                      <wps:bodyPr rot="0" vert="horz" wrap="square" lIns="0" tIns="0" rIns="0" bIns="0" anchor="t" anchorCtr="0" upright="1">
                        <a:noAutofit/>
                      </wps:bodyPr>
                    </wps:wsp>
                  </a:graphicData>
                </a:graphic>
              </wp:anchor>
            </w:drawing>
          </mc:Choice>
          <mc:Fallback>
            <w:pict>
              <v:shape id="_x0000_s1046" type="#_x0000_t202" style="position:absolute;left:0;text-align:left;margin-left:83.9pt;margin-top:288.35pt;width:40.6pt;height:35.95pt;z-index:25143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" filled="f" strokeweight=".5pt">
                <v:textbox inset="0,0,0,0">
                  <w:txbxContent>
                    <w:p w:rsidR="000E4455" w:rsidRDefault="000E4455" w:rsidP="00EB4D93">
                      <w:pPr>
                        <w:spacing w:before="40"/>
                        <w:ind w:firstLine="0"/>
                        <w:jc w:val="center"/>
                      </w:pPr>
                      <w:r>
                        <w:t>Hơi nước</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39104" behindDoc="0" locked="0" layoutInCell="1" allowOverlap="1" wp14:anchorId="0C846E0C" wp14:editId="4F7E705D">
                <wp:simplePos x="0" y="0"/>
                <wp:positionH relativeFrom="column">
                  <wp:posOffset>3237791</wp:posOffset>
                </wp:positionH>
                <wp:positionV relativeFrom="paragraph">
                  <wp:posOffset>1586481</wp:posOffset>
                </wp:positionV>
                <wp:extent cx="673100" cy="0"/>
                <wp:effectExtent l="38100" t="76200" r="0" b="95250"/>
                <wp:wrapNone/>
                <wp:docPr id="3229"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11" o:spid="_x0000_s1026" type="#_x0000_t32" style="position:absolute;margin-left:254.95pt;margin-top:124.9pt;width:53pt;height:0;flip:x;z-index:25143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">
                <v:stroke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40128" behindDoc="0" locked="0" layoutInCell="1" allowOverlap="1" wp14:anchorId="1C431FF4" wp14:editId="562D9EDE">
                <wp:simplePos x="0" y="0"/>
                <wp:positionH relativeFrom="column">
                  <wp:posOffset>3910891</wp:posOffset>
                </wp:positionH>
                <wp:positionV relativeFrom="paragraph">
                  <wp:posOffset>2561206</wp:posOffset>
                </wp:positionV>
                <wp:extent cx="789940" cy="466090"/>
                <wp:effectExtent l="0" t="0" r="10160" b="10160"/>
                <wp:wrapNone/>
                <wp:docPr id="32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4660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4455" w:rsidRDefault="000E4455" w:rsidP="00EB4D93">
                            <w:pPr>
                              <w:spacing w:before="40" w:after="40"/>
                              <w:ind w:firstLine="0"/>
                              <w:jc w:val="center"/>
                            </w:pPr>
                            <w:r>
                              <w:t>Phụ gia</w:t>
                            </w:r>
                          </w:p>
                          <w:p w:rsidR="000E4455" w:rsidRDefault="000E4455" w:rsidP="00EB4D93">
                            <w:pPr>
                              <w:spacing w:before="40" w:after="40"/>
                              <w:ind w:firstLine="0"/>
                              <w:jc w:val="center"/>
                            </w:pPr>
                            <w:r>
                              <w:t>Hóa chất</w:t>
                            </w:r>
                          </w:p>
                        </w:txbxContent>
                      </wps:txbx>
                      <wps:bodyPr rot="0" vert="horz" wrap="square" lIns="0" tIns="0" rIns="0" bIns="0" anchor="t" anchorCtr="0" upright="1">
                        <a:noAutofit/>
                      </wps:bodyPr>
                    </wps:wsp>
                  </a:graphicData>
                </a:graphic>
              </wp:anchor>
            </w:drawing>
          </mc:Choice>
          <mc:Fallback>
            <w:pict>
              <v:shape id="_x0000_s1047" type="#_x0000_t202" style="position:absolute;left:0;text-align:left;margin-left:307.95pt;margin-top:201.65pt;width:62.2pt;height:36.7pt;z-index:25144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" filled="f" strokeweight=".5pt">
                <v:textbox inset="0,0,0,0">
                  <w:txbxContent>
                    <w:p w:rsidR="000E4455" w:rsidRDefault="000E4455" w:rsidP="00EB4D93">
                      <w:pPr>
                        <w:spacing w:before="40" w:after="40"/>
                        <w:ind w:firstLine="0"/>
                        <w:jc w:val="center"/>
                      </w:pPr>
                      <w:r>
                        <w:t>Phụ gia</w:t>
                      </w:r>
                    </w:p>
                    <w:p w:rsidR="000E4455" w:rsidRDefault="000E4455" w:rsidP="00EB4D93">
                      <w:pPr>
                        <w:spacing w:before="40" w:after="40"/>
                        <w:ind w:firstLine="0"/>
                        <w:jc w:val="center"/>
                      </w:pPr>
                      <w:r>
                        <w:t>Hóa chất</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41152" behindDoc="0" locked="0" layoutInCell="1" allowOverlap="1" wp14:anchorId="0EE7E8C6" wp14:editId="71D99F76">
                <wp:simplePos x="0" y="0"/>
                <wp:positionH relativeFrom="column">
                  <wp:posOffset>3237791</wp:posOffset>
                </wp:positionH>
                <wp:positionV relativeFrom="paragraph">
                  <wp:posOffset>2779646</wp:posOffset>
                </wp:positionV>
                <wp:extent cx="673100" cy="0"/>
                <wp:effectExtent l="38100" t="76200" r="0" b="95250"/>
                <wp:wrapNone/>
                <wp:docPr id="3231"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13" o:spid="_x0000_s1026" type="#_x0000_t32" style="position:absolute;margin-left:254.95pt;margin-top:218.85pt;width:53pt;height:0;flip:x;z-index:25144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">
                <v:stroke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42176" behindDoc="0" locked="0" layoutInCell="1" allowOverlap="1" wp14:anchorId="2FC0ED1F" wp14:editId="17558B24">
                <wp:simplePos x="0" y="0"/>
                <wp:positionH relativeFrom="column">
                  <wp:posOffset>1814756</wp:posOffset>
                </wp:positionH>
                <wp:positionV relativeFrom="paragraph">
                  <wp:posOffset>3090796</wp:posOffset>
                </wp:positionV>
                <wp:extent cx="904875" cy="0"/>
                <wp:effectExtent l="0" t="76200" r="28575" b="95250"/>
                <wp:wrapNone/>
                <wp:docPr id="1553"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14" o:spid="_x0000_s1026" type="#_x0000_t32" style="position:absolute;margin-left:142.9pt;margin-top:243.35pt;width:71.25pt;height:0;z-index:25144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EaV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">
                <v:stroke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43200" behindDoc="0" locked="0" layoutInCell="1" allowOverlap="1" wp14:anchorId="51249C34" wp14:editId="04895109">
                <wp:simplePos x="0" y="0"/>
                <wp:positionH relativeFrom="column">
                  <wp:posOffset>1802056</wp:posOffset>
                </wp:positionH>
                <wp:positionV relativeFrom="paragraph">
                  <wp:posOffset>4784976</wp:posOffset>
                </wp:positionV>
                <wp:extent cx="914400" cy="635"/>
                <wp:effectExtent l="0" t="76200" r="19050" b="94615"/>
                <wp:wrapNone/>
                <wp:docPr id="1554"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15" o:spid="_x0000_s1026" type="#_x0000_t32" style="position:absolute;margin-left:141.9pt;margin-top:376.75pt;width:1in;height:.05pt;z-index:25144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pMOQIAAGM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">
                <v:stroke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44224" behindDoc="0" locked="0" layoutInCell="1" allowOverlap="1" wp14:anchorId="61DDA642" wp14:editId="0F402811">
                <wp:simplePos x="0" y="0"/>
                <wp:positionH relativeFrom="column">
                  <wp:posOffset>2443406</wp:posOffset>
                </wp:positionH>
                <wp:positionV relativeFrom="paragraph">
                  <wp:posOffset>1847466</wp:posOffset>
                </wp:positionV>
                <wp:extent cx="276225" cy="635"/>
                <wp:effectExtent l="0" t="76200" r="28575" b="94615"/>
                <wp:wrapNone/>
                <wp:docPr id="155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16" o:spid="_x0000_s1026" type="#_x0000_t32" style="position:absolute;margin-left:192.4pt;margin-top:145.45pt;width:21.75pt;height:.05pt;z-index:25144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">
                <v:stroke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45248" behindDoc="0" locked="0" layoutInCell="1" allowOverlap="1" wp14:anchorId="637811C0" wp14:editId="104DDB21">
                <wp:simplePos x="0" y="0"/>
                <wp:positionH relativeFrom="column">
                  <wp:posOffset>2441501</wp:posOffset>
                </wp:positionH>
                <wp:positionV relativeFrom="paragraph">
                  <wp:posOffset>752726</wp:posOffset>
                </wp:positionV>
                <wp:extent cx="276225" cy="0"/>
                <wp:effectExtent l="0" t="76200" r="28575" b="95250"/>
                <wp:wrapNone/>
                <wp:docPr id="1556"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17" o:spid="_x0000_s1026" type="#_x0000_t32" style="position:absolute;margin-left:192.25pt;margin-top:59.25pt;width:21.75pt;height:0;z-index:25144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">
                <v:stroke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46272" behindDoc="0" locked="0" layoutInCell="1" allowOverlap="1" wp14:anchorId="3BFAE939" wp14:editId="23D1F9E3">
                <wp:simplePos x="0" y="0"/>
                <wp:positionH relativeFrom="column">
                  <wp:posOffset>2443406</wp:posOffset>
                </wp:positionH>
                <wp:positionV relativeFrom="paragraph">
                  <wp:posOffset>752726</wp:posOffset>
                </wp:positionV>
                <wp:extent cx="635" cy="1094105"/>
                <wp:effectExtent l="0" t="0" r="37465" b="10795"/>
                <wp:wrapNone/>
                <wp:docPr id="1557"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94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18" o:spid="_x0000_s1026" type="#_x0000_t32" style="position:absolute;margin-left:192.4pt;margin-top:59.25pt;width:.05pt;height:86.15pt;z-index:25144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FJAIAAEI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"/>
            </w:pict>
          </mc:Fallback>
        </mc:AlternateContent>
      </w:r>
      <w:r w:rsidR="00725461" w:rsidRPr="00B54DB5">
        <w:rPr>
          <w:b/>
          <w:noProof/>
          <w:sz w:val="28"/>
          <w:szCs w:val="28"/>
          <w:lang w:val="vi-VN" w:eastAsia="vi-VN"/>
        </w:rPr>
        <mc:AlternateContent>
          <mc:Choice Requires="wps">
            <w:drawing>
              <wp:anchor distT="0" distB="0" distL="114300" distR="114300" simplePos="0" relativeHeight="251447296" behindDoc="0" locked="0" layoutInCell="1" allowOverlap="1" wp14:anchorId="0ED599E1" wp14:editId="337CFC2B">
                <wp:simplePos x="0" y="0"/>
                <wp:positionH relativeFrom="column">
                  <wp:posOffset>1237541</wp:posOffset>
                </wp:positionH>
                <wp:positionV relativeFrom="paragraph">
                  <wp:posOffset>1203576</wp:posOffset>
                </wp:positionV>
                <wp:extent cx="904875" cy="287655"/>
                <wp:effectExtent l="0" t="0" r="28575" b="17145"/>
                <wp:wrapNone/>
                <wp:docPr id="15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876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4455" w:rsidRDefault="000E4455" w:rsidP="00725461">
                            <w:pPr>
                              <w:spacing w:before="40"/>
                              <w:ind w:firstLine="0"/>
                            </w:pPr>
                            <w:r>
                              <w:t xml:space="preserve">  Nước sạch</w:t>
                            </w:r>
                          </w:p>
                        </w:txbxContent>
                      </wps:txbx>
                      <wps:bodyPr rot="0" vert="horz" wrap="square" lIns="0" tIns="0" rIns="0" bIns="0" anchor="t" anchorCtr="0" upright="1">
                        <a:noAutofit/>
                      </wps:bodyPr>
                    </wps:wsp>
                  </a:graphicData>
                </a:graphic>
              </wp:anchor>
            </w:drawing>
          </mc:Choice>
          <mc:Fallback>
            <w:pict>
              <v:shape id="_x0000_s1048" type="#_x0000_t202" style="position:absolute;left:0;text-align:left;margin-left:97.45pt;margin-top:94.75pt;width:71.25pt;height:22.65pt;z-index:25144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" filled="f" strokeweight=".5pt">
                <v:textbox inset="0,0,0,0">
                  <w:txbxContent>
                    <w:p w:rsidR="000E4455" w:rsidRDefault="000E4455" w:rsidP="00725461">
                      <w:pPr>
                        <w:spacing w:before="40"/>
                        <w:ind w:firstLine="0"/>
                      </w:pPr>
                      <w:r>
                        <w:t xml:space="preserve">  Nước sạch</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49344" behindDoc="0" locked="0" layoutInCell="1" allowOverlap="1" wp14:anchorId="0550FCF7" wp14:editId="0F0549BA">
                <wp:simplePos x="0" y="0"/>
                <wp:positionH relativeFrom="column">
                  <wp:posOffset>3237791</wp:posOffset>
                </wp:positionH>
                <wp:positionV relativeFrom="paragraph">
                  <wp:posOffset>3243196</wp:posOffset>
                </wp:positionV>
                <wp:extent cx="0" cy="190500"/>
                <wp:effectExtent l="0" t="0" r="19050" b="19050"/>
                <wp:wrapNone/>
                <wp:docPr id="1560"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21" o:spid="_x0000_s1026" type="#_x0000_t32" style="position:absolute;margin-left:254.95pt;margin-top:255.35pt;width:0;height:15pt;z-index:25144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"/>
            </w:pict>
          </mc:Fallback>
        </mc:AlternateContent>
      </w:r>
      <w:r w:rsidR="00725461" w:rsidRPr="00B54DB5">
        <w:rPr>
          <w:b/>
          <w:noProof/>
          <w:sz w:val="28"/>
          <w:szCs w:val="28"/>
          <w:lang w:val="vi-VN" w:eastAsia="vi-VN"/>
        </w:rPr>
        <mc:AlternateContent>
          <mc:Choice Requires="wps">
            <w:drawing>
              <wp:anchor distT="0" distB="0" distL="114300" distR="114300" simplePos="0" relativeHeight="251450368" behindDoc="0" locked="0" layoutInCell="1" allowOverlap="1" wp14:anchorId="2B0D6EFA" wp14:editId="3D673547">
                <wp:simplePos x="0" y="0"/>
                <wp:positionH relativeFrom="column">
                  <wp:posOffset>2575486</wp:posOffset>
                </wp:positionH>
                <wp:positionV relativeFrom="paragraph">
                  <wp:posOffset>3434331</wp:posOffset>
                </wp:positionV>
                <wp:extent cx="1315720" cy="0"/>
                <wp:effectExtent l="0" t="0" r="17780" b="19050"/>
                <wp:wrapNone/>
                <wp:docPr id="156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22" o:spid="_x0000_s1026" type="#_x0000_t32" style="position:absolute;margin-left:202.8pt;margin-top:270.4pt;width:103.6pt;height:0;z-index:25145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J7IgIAAEA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"/>
            </w:pict>
          </mc:Fallback>
        </mc:AlternateContent>
      </w:r>
      <w:r w:rsidR="00725461" w:rsidRPr="00B54DB5">
        <w:rPr>
          <w:b/>
          <w:noProof/>
          <w:sz w:val="28"/>
          <w:szCs w:val="28"/>
          <w:lang w:val="vi-VN" w:eastAsia="vi-VN"/>
        </w:rPr>
        <mc:AlternateContent>
          <mc:Choice Requires="wps">
            <w:drawing>
              <wp:anchor distT="0" distB="0" distL="114300" distR="114300" simplePos="0" relativeHeight="251451392" behindDoc="0" locked="0" layoutInCell="1" allowOverlap="1" wp14:anchorId="605CD5EE" wp14:editId="6487F5DB">
                <wp:simplePos x="0" y="0"/>
                <wp:positionH relativeFrom="column">
                  <wp:posOffset>2575486</wp:posOffset>
                </wp:positionH>
                <wp:positionV relativeFrom="paragraph">
                  <wp:posOffset>3434331</wp:posOffset>
                </wp:positionV>
                <wp:extent cx="0" cy="295275"/>
                <wp:effectExtent l="76200" t="0" r="76200" b="47625"/>
                <wp:wrapNone/>
                <wp:docPr id="156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23" o:spid="_x0000_s1026" type="#_x0000_t32" style="position:absolute;margin-left:202.8pt;margin-top:270.4pt;width:0;height:23.25pt;z-index:25145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iLNAIAAGE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">
                <v:stroke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52416" behindDoc="0" locked="0" layoutInCell="1" allowOverlap="1" wp14:anchorId="610DD92A" wp14:editId="6B511AEA">
                <wp:simplePos x="0" y="0"/>
                <wp:positionH relativeFrom="column">
                  <wp:posOffset>3899461</wp:posOffset>
                </wp:positionH>
                <wp:positionV relativeFrom="paragraph">
                  <wp:posOffset>3443856</wp:posOffset>
                </wp:positionV>
                <wp:extent cx="0" cy="295275"/>
                <wp:effectExtent l="76200" t="0" r="76200" b="47625"/>
                <wp:wrapNone/>
                <wp:docPr id="1563"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24" o:spid="_x0000_s1026" type="#_x0000_t32" style="position:absolute;margin-left:307.05pt;margin-top:271.15pt;width:0;height:23.25pt;z-index:25145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ALNAIAAGE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">
                <v:stroke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53440" behindDoc="0" locked="0" layoutInCell="1" allowOverlap="1" wp14:anchorId="232D8B9E" wp14:editId="2551DEE7">
                <wp:simplePos x="0" y="0"/>
                <wp:positionH relativeFrom="column">
                  <wp:posOffset>2569771</wp:posOffset>
                </wp:positionH>
                <wp:positionV relativeFrom="paragraph">
                  <wp:posOffset>4158231</wp:posOffset>
                </wp:positionV>
                <wp:extent cx="0" cy="190500"/>
                <wp:effectExtent l="0" t="0" r="19050" b="19050"/>
                <wp:wrapNone/>
                <wp:docPr id="1564"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25" o:spid="_x0000_s1026" type="#_x0000_t32" style="position:absolute;margin-left:202.35pt;margin-top:327.4pt;width:0;height:15pt;z-index:25145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"/>
            </w:pict>
          </mc:Fallback>
        </mc:AlternateContent>
      </w:r>
      <w:r w:rsidR="00725461" w:rsidRPr="00B54DB5">
        <w:rPr>
          <w:b/>
          <w:noProof/>
          <w:sz w:val="28"/>
          <w:szCs w:val="28"/>
          <w:lang w:val="vi-VN" w:eastAsia="vi-VN"/>
        </w:rPr>
        <mc:AlternateContent>
          <mc:Choice Requires="wps">
            <w:drawing>
              <wp:anchor distT="0" distB="0" distL="114300" distR="114300" simplePos="0" relativeHeight="251454464" behindDoc="0" locked="0" layoutInCell="1" allowOverlap="1" wp14:anchorId="63F2532B" wp14:editId="626D8856">
                <wp:simplePos x="0" y="0"/>
                <wp:positionH relativeFrom="column">
                  <wp:posOffset>3893746</wp:posOffset>
                </wp:positionH>
                <wp:positionV relativeFrom="paragraph">
                  <wp:posOffset>4158231</wp:posOffset>
                </wp:positionV>
                <wp:extent cx="0" cy="190500"/>
                <wp:effectExtent l="0" t="0" r="19050" b="19050"/>
                <wp:wrapNone/>
                <wp:docPr id="1565"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26" o:spid="_x0000_s1026" type="#_x0000_t32" style="position:absolute;margin-left:306.6pt;margin-top:327.4pt;width:0;height:15pt;z-index:25145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vkIQIAAD8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"/>
            </w:pict>
          </mc:Fallback>
        </mc:AlternateContent>
      </w:r>
      <w:r w:rsidR="00725461" w:rsidRPr="00B54DB5">
        <w:rPr>
          <w:b/>
          <w:noProof/>
          <w:sz w:val="28"/>
          <w:szCs w:val="28"/>
          <w:lang w:val="vi-VN" w:eastAsia="vi-VN"/>
        </w:rPr>
        <mc:AlternateContent>
          <mc:Choice Requires="wps">
            <w:drawing>
              <wp:anchor distT="0" distB="0" distL="114300" distR="114300" simplePos="0" relativeHeight="251455488" behindDoc="0" locked="0" layoutInCell="1" allowOverlap="1" wp14:anchorId="679F5198" wp14:editId="660A231C">
                <wp:simplePos x="0" y="0"/>
                <wp:positionH relativeFrom="column">
                  <wp:posOffset>2575486</wp:posOffset>
                </wp:positionH>
                <wp:positionV relativeFrom="paragraph">
                  <wp:posOffset>4348096</wp:posOffset>
                </wp:positionV>
                <wp:extent cx="1315720" cy="0"/>
                <wp:effectExtent l="0" t="0" r="17780" b="19050"/>
                <wp:wrapNone/>
                <wp:docPr id="1566"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27" o:spid="_x0000_s1026" type="#_x0000_t32" style="position:absolute;margin-left:202.8pt;margin-top:342.35pt;width:103.6pt;height:0;z-index:25145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6mIgIAAEA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"/>
            </w:pict>
          </mc:Fallback>
        </mc:AlternateContent>
      </w:r>
      <w:r w:rsidR="00725461" w:rsidRPr="00B54DB5">
        <w:rPr>
          <w:b/>
          <w:noProof/>
          <w:sz w:val="28"/>
          <w:szCs w:val="28"/>
          <w:lang w:val="vi-VN" w:eastAsia="vi-VN"/>
        </w:rPr>
        <mc:AlternateContent>
          <mc:Choice Requires="wps">
            <w:drawing>
              <wp:anchor distT="0" distB="0" distL="114300" distR="114300" simplePos="0" relativeHeight="251456512" behindDoc="0" locked="0" layoutInCell="1" allowOverlap="1" wp14:anchorId="3395E4EE" wp14:editId="187C42E0">
                <wp:simplePos x="0" y="0"/>
                <wp:positionH relativeFrom="column">
                  <wp:posOffset>1814756</wp:posOffset>
                </wp:positionH>
                <wp:positionV relativeFrom="paragraph">
                  <wp:posOffset>3090796</wp:posOffset>
                </wp:positionV>
                <wp:extent cx="0" cy="1694180"/>
                <wp:effectExtent l="0" t="0" r="19050" b="20320"/>
                <wp:wrapNone/>
                <wp:docPr id="20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4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28" o:spid="_x0000_s1026" type="#_x0000_t32" style="position:absolute;margin-left:142.9pt;margin-top:243.35pt;width:0;height:133.4pt;z-index:25145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vNSIgIAAD8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"/>
            </w:pict>
          </mc:Fallback>
        </mc:AlternateContent>
      </w:r>
      <w:r w:rsidR="00725461" w:rsidRPr="00B54DB5">
        <w:rPr>
          <w:b/>
          <w:noProof/>
          <w:sz w:val="28"/>
          <w:szCs w:val="28"/>
          <w:lang w:val="vi-VN" w:eastAsia="vi-VN"/>
        </w:rPr>
        <mc:AlternateContent>
          <mc:Choice Requires="wps">
            <w:drawing>
              <wp:anchor distT="0" distB="0" distL="114300" distR="114300" simplePos="0" relativeHeight="251457536" behindDoc="0" locked="0" layoutInCell="1" allowOverlap="1" wp14:anchorId="0C6F6D9B" wp14:editId="29CC8331">
                <wp:simplePos x="0" y="0"/>
                <wp:positionH relativeFrom="column">
                  <wp:posOffset>1581076</wp:posOffset>
                </wp:positionH>
                <wp:positionV relativeFrom="paragraph">
                  <wp:posOffset>3890896</wp:posOffset>
                </wp:positionV>
                <wp:extent cx="233680" cy="0"/>
                <wp:effectExtent l="0" t="0" r="13970" b="19050"/>
                <wp:wrapNone/>
                <wp:docPr id="204"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29" o:spid="_x0000_s1026" type="#_x0000_t32" style="position:absolute;margin-left:124.5pt;margin-top:306.35pt;width:18.4pt;height:0;z-index:25145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Ij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"/>
            </w:pict>
          </mc:Fallback>
        </mc:AlternateContent>
      </w:r>
      <w:r w:rsidR="00725461" w:rsidRPr="00B54DB5">
        <w:rPr>
          <w:b/>
          <w:noProof/>
          <w:sz w:val="28"/>
          <w:szCs w:val="28"/>
          <w:lang w:val="vi-VN" w:eastAsia="vi-VN"/>
        </w:rPr>
        <mc:AlternateContent>
          <mc:Choice Requires="wps">
            <w:drawing>
              <wp:anchor distT="0" distB="0" distL="114300" distR="114300" simplePos="0" relativeHeight="251459584" behindDoc="0" locked="0" layoutInCell="1" allowOverlap="1" wp14:anchorId="76AFEAEF" wp14:editId="55D4DBCB">
                <wp:simplePos x="0" y="0"/>
                <wp:positionH relativeFrom="column">
                  <wp:posOffset>3233981</wp:posOffset>
                </wp:positionH>
                <wp:positionV relativeFrom="paragraph">
                  <wp:posOffset>270761</wp:posOffset>
                </wp:positionV>
                <wp:extent cx="0" cy="291465"/>
                <wp:effectExtent l="76200" t="0" r="57150" b="51435"/>
                <wp:wrapNone/>
                <wp:docPr id="220"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31" o:spid="_x0000_s1026" type="#_x0000_t32" style="position:absolute;margin-left:254.65pt;margin-top:21.3pt;width:0;height:22.95pt;z-index:25145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">
                <v:stroke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60608" behindDoc="0" locked="0" layoutInCell="1" allowOverlap="1" wp14:anchorId="5521CD94" wp14:editId="0CD87A77">
                <wp:simplePos x="0" y="0"/>
                <wp:positionH relativeFrom="column">
                  <wp:posOffset>2137971</wp:posOffset>
                </wp:positionH>
                <wp:positionV relativeFrom="paragraph">
                  <wp:posOffset>1349626</wp:posOffset>
                </wp:positionV>
                <wp:extent cx="578485" cy="635"/>
                <wp:effectExtent l="0" t="76200" r="12065" b="94615"/>
                <wp:wrapNone/>
                <wp:docPr id="221"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32" o:spid="_x0000_s1026" type="#_x0000_t32" style="position:absolute;margin-left:168.35pt;margin-top:106.25pt;width:45.55pt;height:.05pt;z-index:25146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">
                <v:stroke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61632" behindDoc="0" locked="0" layoutInCell="1" allowOverlap="1" wp14:anchorId="6ADB0A89" wp14:editId="703025FF">
                <wp:simplePos x="0" y="0"/>
                <wp:positionH relativeFrom="column">
                  <wp:posOffset>3729281</wp:posOffset>
                </wp:positionH>
                <wp:positionV relativeFrom="paragraph">
                  <wp:posOffset>2507231</wp:posOffset>
                </wp:positionV>
                <wp:extent cx="1157605" cy="0"/>
                <wp:effectExtent l="0" t="0" r="4445" b="19050"/>
                <wp:wrapNone/>
                <wp:docPr id="3232"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76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33" o:spid="_x0000_s1026" type="#_x0000_t32" style="position:absolute;margin-left:293.65pt;margin-top:197.4pt;width:91.15pt;height:0;z-index:25146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">
                <v:stroke dashstyle="dash"/>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62656" behindDoc="0" locked="0" layoutInCell="1" allowOverlap="1" wp14:anchorId="53D56A3F" wp14:editId="3D59DA97">
                <wp:simplePos x="0" y="0"/>
                <wp:positionH relativeFrom="column">
                  <wp:posOffset>3738171</wp:posOffset>
                </wp:positionH>
                <wp:positionV relativeFrom="paragraph">
                  <wp:posOffset>3090796</wp:posOffset>
                </wp:positionV>
                <wp:extent cx="1157605" cy="0"/>
                <wp:effectExtent l="0" t="0" r="4445" b="19050"/>
                <wp:wrapNone/>
                <wp:docPr id="3233"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76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34" o:spid="_x0000_s1026" type="#_x0000_t32" style="position:absolute;margin-left:294.35pt;margin-top:243.35pt;width:91.15pt;height:0;z-index:25146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">
                <v:stroke dashstyle="dash"/>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63680" behindDoc="0" locked="0" layoutInCell="1" allowOverlap="1" wp14:anchorId="62969AFB" wp14:editId="46C47D2E">
                <wp:simplePos x="0" y="0"/>
                <wp:positionH relativeFrom="column">
                  <wp:posOffset>3741346</wp:posOffset>
                </wp:positionH>
                <wp:positionV relativeFrom="paragraph">
                  <wp:posOffset>1971926</wp:posOffset>
                </wp:positionV>
                <wp:extent cx="1157605" cy="0"/>
                <wp:effectExtent l="0" t="0" r="4445" b="19050"/>
                <wp:wrapNone/>
                <wp:docPr id="3234"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76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35" o:spid="_x0000_s1026" type="#_x0000_t32" style="position:absolute;margin-left:294.6pt;margin-top:155.25pt;width:91.15pt;height:0;z-index:25146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">
                <v:stroke dashstyle="dash"/>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64704" behindDoc="0" locked="0" layoutInCell="1" allowOverlap="1" wp14:anchorId="410BB52C" wp14:editId="79323F42">
                <wp:simplePos x="0" y="0"/>
                <wp:positionH relativeFrom="column">
                  <wp:posOffset>4895776</wp:posOffset>
                </wp:positionH>
                <wp:positionV relativeFrom="paragraph">
                  <wp:posOffset>1971926</wp:posOffset>
                </wp:positionV>
                <wp:extent cx="0" cy="2813050"/>
                <wp:effectExtent l="0" t="0" r="19050" b="25400"/>
                <wp:wrapNone/>
                <wp:docPr id="3235"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36" o:spid="_x0000_s1026" type="#_x0000_t32" style="position:absolute;margin-left:385.5pt;margin-top:155.25pt;width:0;height:221.5pt;z-index:25146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">
                <v:stroke dashstyle="dash"/>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65728" behindDoc="0" locked="0" layoutInCell="1" allowOverlap="1" wp14:anchorId="19D9E565" wp14:editId="57421361">
                <wp:simplePos x="0" y="0"/>
                <wp:positionH relativeFrom="column">
                  <wp:posOffset>3730551</wp:posOffset>
                </wp:positionH>
                <wp:positionV relativeFrom="paragraph">
                  <wp:posOffset>4785611</wp:posOffset>
                </wp:positionV>
                <wp:extent cx="1152525" cy="0"/>
                <wp:effectExtent l="0" t="0" r="9525" b="19050"/>
                <wp:wrapNone/>
                <wp:docPr id="3236"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37" o:spid="_x0000_s1026" type="#_x0000_t32" style="position:absolute;margin-left:293.75pt;margin-top:376.8pt;width:90.75pt;height:0;z-index:25146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">
                <v:stroke dashstyle="dash"/>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66752" behindDoc="0" locked="0" layoutInCell="1" allowOverlap="1" wp14:anchorId="7EE158CF" wp14:editId="2619087E">
                <wp:simplePos x="0" y="0"/>
                <wp:positionH relativeFrom="column">
                  <wp:posOffset>4465246</wp:posOffset>
                </wp:positionH>
                <wp:positionV relativeFrom="paragraph">
                  <wp:posOffset>3890896</wp:posOffset>
                </wp:positionV>
                <wp:extent cx="430530" cy="0"/>
                <wp:effectExtent l="0" t="0" r="26670" b="19050"/>
                <wp:wrapNone/>
                <wp:docPr id="3237"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38" o:spid="_x0000_s1026" type="#_x0000_t32" style="position:absolute;margin-left:351.6pt;margin-top:306.35pt;width:33.9pt;height:0;z-index:25146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">
                <v:stroke dashstyle="dash"/>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67776" behindDoc="0" locked="0" layoutInCell="1" allowOverlap="1" wp14:anchorId="0619A570" wp14:editId="20EC6E84">
                <wp:simplePos x="0" y="0"/>
                <wp:positionH relativeFrom="column">
                  <wp:posOffset>2716456</wp:posOffset>
                </wp:positionH>
                <wp:positionV relativeFrom="paragraph">
                  <wp:posOffset>4158231</wp:posOffset>
                </wp:positionV>
                <wp:extent cx="0" cy="106680"/>
                <wp:effectExtent l="0" t="0" r="19050" b="0"/>
                <wp:wrapNone/>
                <wp:docPr id="323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39" o:spid="_x0000_s1026" type="#_x0000_t32" style="position:absolute;margin-left:213.9pt;margin-top:327.4pt;width:0;height:8.4pt;z-index:25146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">
                <v:stroke dashstyle="dash"/>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68800" behindDoc="0" locked="0" layoutInCell="1" allowOverlap="1" wp14:anchorId="4157B6E2" wp14:editId="5D0FD112">
                <wp:simplePos x="0" y="0"/>
                <wp:positionH relativeFrom="column">
                  <wp:posOffset>2720266</wp:posOffset>
                </wp:positionH>
                <wp:positionV relativeFrom="paragraph">
                  <wp:posOffset>4264911</wp:posOffset>
                </wp:positionV>
                <wp:extent cx="2171065" cy="0"/>
                <wp:effectExtent l="0" t="0" r="19685" b="19050"/>
                <wp:wrapNone/>
                <wp:docPr id="3239"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06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40" o:spid="_x0000_s1026" type="#_x0000_t32" style="position:absolute;margin-left:214.2pt;margin-top:335.8pt;width:170.95pt;height:0;z-index:25146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">
                <v:stroke dashstyle="dash"/>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69824" behindDoc="0" locked="0" layoutInCell="1" allowOverlap="1" wp14:anchorId="5EFBE412" wp14:editId="00695CA3">
                <wp:simplePos x="0" y="0"/>
                <wp:positionH relativeFrom="column">
                  <wp:posOffset>5126916</wp:posOffset>
                </wp:positionH>
                <wp:positionV relativeFrom="paragraph">
                  <wp:posOffset>3227321</wp:posOffset>
                </wp:positionV>
                <wp:extent cx="823595" cy="479425"/>
                <wp:effectExtent l="0" t="0" r="14605" b="15875"/>
                <wp:wrapNone/>
                <wp:docPr id="32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47942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E4455" w:rsidRDefault="000E4455" w:rsidP="00EB4D93">
                            <w:pPr>
                              <w:spacing w:before="40" w:after="40"/>
                              <w:ind w:firstLine="0"/>
                              <w:jc w:val="center"/>
                            </w:pPr>
                            <w:r>
                              <w:t>Nhiệt độ</w:t>
                            </w:r>
                          </w:p>
                          <w:p w:rsidR="000E4455" w:rsidRDefault="000E4455" w:rsidP="00EB4D93">
                            <w:pPr>
                              <w:spacing w:before="40" w:after="40"/>
                              <w:ind w:firstLine="0"/>
                              <w:jc w:val="center"/>
                            </w:pPr>
                            <w:r>
                              <w:t>Hơi nước</w:t>
                            </w:r>
                          </w:p>
                        </w:txbxContent>
                      </wps:txbx>
                      <wps:bodyPr rot="0" vert="horz" wrap="square" lIns="0" tIns="0" rIns="0" bIns="0" anchor="t" anchorCtr="0" upright="1">
                        <a:noAutofit/>
                      </wps:bodyPr>
                    </wps:wsp>
                  </a:graphicData>
                </a:graphic>
              </wp:anchor>
            </w:drawing>
          </mc:Choice>
          <mc:Fallback>
            <w:pict>
              <v:shape id="_x0000_s1049" type="#_x0000_t202" style="position:absolute;left:0;text-align:left;margin-left:403.7pt;margin-top:254.1pt;width:64.85pt;height:37.75pt;z-index:25146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" filled="f" strokeweight=".5pt">
                <v:stroke dashstyle="dash"/>
                <v:textbox inset="0,0,0,0">
                  <w:txbxContent>
                    <w:p w:rsidR="000E4455" w:rsidRDefault="000E4455" w:rsidP="00EB4D93">
                      <w:pPr>
                        <w:spacing w:before="40" w:after="40"/>
                        <w:ind w:firstLine="0"/>
                        <w:jc w:val="center"/>
                      </w:pPr>
                      <w:r>
                        <w:t>Nhiệt độ</w:t>
                      </w:r>
                    </w:p>
                    <w:p w:rsidR="000E4455" w:rsidRDefault="000E4455" w:rsidP="00EB4D93">
                      <w:pPr>
                        <w:spacing w:before="40" w:after="40"/>
                        <w:ind w:firstLine="0"/>
                        <w:jc w:val="center"/>
                      </w:pPr>
                      <w:r>
                        <w:t>Hơi nước</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70848" behindDoc="0" locked="0" layoutInCell="1" allowOverlap="1" wp14:anchorId="38572781" wp14:editId="029349BF">
                <wp:simplePos x="0" y="0"/>
                <wp:positionH relativeFrom="column">
                  <wp:posOffset>4903396</wp:posOffset>
                </wp:positionH>
                <wp:positionV relativeFrom="paragraph">
                  <wp:posOffset>3474971</wp:posOffset>
                </wp:positionV>
                <wp:extent cx="223520" cy="0"/>
                <wp:effectExtent l="0" t="76200" r="24130" b="95250"/>
                <wp:wrapNone/>
                <wp:docPr id="3241"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42" o:spid="_x0000_s1026" type="#_x0000_t32" style="position:absolute;margin-left:386.1pt;margin-top:273.6pt;width:17.6pt;height:0;z-index:25147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">
                <v:stroke dashstyle="dash"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71872" behindDoc="0" locked="0" layoutInCell="1" allowOverlap="1" wp14:anchorId="5575C47E" wp14:editId="21FFF7EF">
                <wp:simplePos x="0" y="0"/>
                <wp:positionH relativeFrom="column">
                  <wp:posOffset>2340536</wp:posOffset>
                </wp:positionH>
                <wp:positionV relativeFrom="paragraph">
                  <wp:posOffset>1931286</wp:posOffset>
                </wp:positionV>
                <wp:extent cx="387350" cy="0"/>
                <wp:effectExtent l="0" t="0" r="0" b="19050"/>
                <wp:wrapNone/>
                <wp:docPr id="3242"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43" o:spid="_x0000_s1026" type="#_x0000_t32" style="position:absolute;margin-left:184.3pt;margin-top:152.05pt;width:30.5pt;height:0;z-index:25147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">
                <v:stroke dashstyle="dash"/>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72896" behindDoc="0" locked="0" layoutInCell="1" allowOverlap="1" wp14:anchorId="23598202" wp14:editId="3BDD582D">
                <wp:simplePos x="0" y="0"/>
                <wp:positionH relativeFrom="column">
                  <wp:posOffset>2336726</wp:posOffset>
                </wp:positionH>
                <wp:positionV relativeFrom="paragraph">
                  <wp:posOffset>2491991</wp:posOffset>
                </wp:positionV>
                <wp:extent cx="387350" cy="0"/>
                <wp:effectExtent l="0" t="0" r="0" b="19050"/>
                <wp:wrapNone/>
                <wp:docPr id="3243"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44" o:spid="_x0000_s1026" type="#_x0000_t32" style="position:absolute;margin-left:184pt;margin-top:196.2pt;width:30.5pt;height:0;z-index:25147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">
                <v:stroke dashstyle="dash"/>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73920" behindDoc="0" locked="0" layoutInCell="1" allowOverlap="1" wp14:anchorId="695117F7" wp14:editId="67114FB8">
                <wp:simplePos x="0" y="0"/>
                <wp:positionH relativeFrom="column">
                  <wp:posOffset>2336726</wp:posOffset>
                </wp:positionH>
                <wp:positionV relativeFrom="paragraph">
                  <wp:posOffset>1931286</wp:posOffset>
                </wp:positionV>
                <wp:extent cx="0" cy="560705"/>
                <wp:effectExtent l="0" t="0" r="19050" b="10795"/>
                <wp:wrapNone/>
                <wp:docPr id="3244"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45" o:spid="_x0000_s1026" type="#_x0000_t32" style="position:absolute;margin-left:184pt;margin-top:152.05pt;width:0;height:44.15pt;z-index:25147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">
                <v:stroke dashstyle="dash"/>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74944" behindDoc="0" locked="0" layoutInCell="1" allowOverlap="1" wp14:anchorId="230991B9" wp14:editId="4128351B">
                <wp:simplePos x="0" y="0"/>
                <wp:positionH relativeFrom="column">
                  <wp:posOffset>2002716</wp:posOffset>
                </wp:positionH>
                <wp:positionV relativeFrom="paragraph">
                  <wp:posOffset>2207511</wp:posOffset>
                </wp:positionV>
                <wp:extent cx="334010" cy="0"/>
                <wp:effectExtent l="38100" t="76200" r="0" b="95250"/>
                <wp:wrapNone/>
                <wp:docPr id="3245"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401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46" o:spid="_x0000_s1026" type="#_x0000_t32" style="position:absolute;margin-left:157.7pt;margin-top:173.8pt;width:26.3pt;height:0;flip:x;z-index:25147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">
                <v:stroke dashstyle="dash"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75968" behindDoc="0" locked="0" layoutInCell="1" allowOverlap="1" wp14:anchorId="087DE7C7" wp14:editId="613172DD">
                <wp:simplePos x="0" y="0"/>
                <wp:positionH relativeFrom="column">
                  <wp:posOffset>1179121</wp:posOffset>
                </wp:positionH>
                <wp:positionV relativeFrom="paragraph">
                  <wp:posOffset>1969386</wp:posOffset>
                </wp:positionV>
                <wp:extent cx="823595" cy="494665"/>
                <wp:effectExtent l="0" t="0" r="14605" b="19685"/>
                <wp:wrapNone/>
                <wp:docPr id="32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49466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E4455" w:rsidRDefault="000E4455" w:rsidP="00EB4D93">
                            <w:pPr>
                              <w:spacing w:before="40" w:after="40"/>
                              <w:ind w:firstLine="0"/>
                              <w:jc w:val="center"/>
                            </w:pPr>
                            <w:r>
                              <w:t xml:space="preserve">Bột giấy </w:t>
                            </w:r>
                          </w:p>
                          <w:p w:rsidR="000E4455" w:rsidRDefault="000E4455" w:rsidP="00EB4D93">
                            <w:pPr>
                              <w:spacing w:before="40" w:after="40"/>
                              <w:ind w:firstLine="0"/>
                              <w:jc w:val="center"/>
                            </w:pPr>
                            <w:r>
                              <w:t>thu hồi</w:t>
                            </w:r>
                          </w:p>
                        </w:txbxContent>
                      </wps:txbx>
                      <wps:bodyPr rot="0" vert="horz" wrap="square" lIns="0" tIns="0" rIns="0" bIns="0" anchor="t" anchorCtr="0" upright="1">
                        <a:noAutofit/>
                      </wps:bodyPr>
                    </wps:wsp>
                  </a:graphicData>
                </a:graphic>
              </wp:anchor>
            </w:drawing>
          </mc:Choice>
          <mc:Fallback>
            <w:pict>
              <v:shape id="_x0000_s1050" type="#_x0000_t202" style="position:absolute;left:0;text-align:left;margin-left:92.85pt;margin-top:155.05pt;width:64.85pt;height:38.95pt;z-index:25147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" filled="f" strokeweight=".5pt">
                <v:stroke dashstyle="dash"/>
                <v:textbox inset="0,0,0,0">
                  <w:txbxContent>
                    <w:p w:rsidR="000E4455" w:rsidRDefault="000E4455" w:rsidP="00EB4D93">
                      <w:pPr>
                        <w:spacing w:before="40" w:after="40"/>
                        <w:ind w:firstLine="0"/>
                        <w:jc w:val="center"/>
                      </w:pPr>
                      <w:r>
                        <w:t xml:space="preserve">Bột giấy </w:t>
                      </w:r>
                    </w:p>
                    <w:p w:rsidR="000E4455" w:rsidRDefault="000E4455" w:rsidP="00EB4D93">
                      <w:pPr>
                        <w:spacing w:before="40" w:after="40"/>
                        <w:ind w:firstLine="0"/>
                        <w:jc w:val="center"/>
                      </w:pPr>
                      <w:r>
                        <w:t>thu hồi</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78016" behindDoc="0" locked="0" layoutInCell="1" allowOverlap="1" wp14:anchorId="31961D7D" wp14:editId="66F61D20">
                <wp:simplePos x="0" y="0"/>
                <wp:positionH relativeFrom="column">
                  <wp:posOffset>871781</wp:posOffset>
                </wp:positionH>
                <wp:positionV relativeFrom="paragraph">
                  <wp:posOffset>381251</wp:posOffset>
                </wp:positionV>
                <wp:extent cx="2145030" cy="0"/>
                <wp:effectExtent l="0" t="0" r="26670" b="19050"/>
                <wp:wrapNone/>
                <wp:docPr id="3248"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503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49" o:spid="_x0000_s1026" type="#_x0000_t32" style="position:absolute;margin-left:68.65pt;margin-top:30pt;width:168.9pt;height:0;z-index:25147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">
                <v:stroke dashstyle="1 1"/>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79040" behindDoc="0" locked="0" layoutInCell="1" allowOverlap="1" wp14:anchorId="3D0758C4" wp14:editId="5DE51FCF">
                <wp:simplePos x="0" y="0"/>
                <wp:positionH relativeFrom="column">
                  <wp:posOffset>3016811</wp:posOffset>
                </wp:positionH>
                <wp:positionV relativeFrom="paragraph">
                  <wp:posOffset>380616</wp:posOffset>
                </wp:positionV>
                <wp:extent cx="0" cy="181610"/>
                <wp:effectExtent l="76200" t="0" r="57150" b="66040"/>
                <wp:wrapNone/>
                <wp:docPr id="3249"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50" o:spid="_x0000_s1026" type="#_x0000_t32" style="position:absolute;margin-left:237.55pt;margin-top:29.95pt;width:0;height:14.3pt;z-index:25147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">
                <v:stroke dashstyle="1 1"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80064" behindDoc="0" locked="0" layoutInCell="1" allowOverlap="1" wp14:anchorId="398B46CF" wp14:editId="2F2853B5">
                <wp:simplePos x="0" y="0"/>
                <wp:positionH relativeFrom="column">
                  <wp:posOffset>1465506</wp:posOffset>
                </wp:positionH>
                <wp:positionV relativeFrom="paragraph">
                  <wp:posOffset>159636</wp:posOffset>
                </wp:positionV>
                <wp:extent cx="784860" cy="274320"/>
                <wp:effectExtent l="0" t="0" r="15240" b="11430"/>
                <wp:wrapNone/>
                <wp:docPr id="32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E4455" w:rsidRPr="00616E43" w:rsidRDefault="000E4455" w:rsidP="00894A3A">
                            <w:pPr>
                              <w:spacing w:before="40"/>
                              <w:jc w:val="center"/>
                              <w:rPr>
                                <w:i/>
                                <w:sz w:val="24"/>
                              </w:rPr>
                            </w:pPr>
                            <w:r>
                              <w:rPr>
                                <w:i/>
                                <w:sz w:val="24"/>
                              </w:rPr>
                              <w:t>Tái sử dụng</w:t>
                            </w:r>
                          </w:p>
                        </w:txbxContent>
                      </wps:txbx>
                      <wps:bodyPr rot="0" vert="horz" wrap="square" lIns="0" tIns="0" rIns="0" bIns="0" anchor="t" anchorCtr="0" upright="1">
                        <a:noAutofit/>
                      </wps:bodyPr>
                    </wps:wsp>
                  </a:graphicData>
                </a:graphic>
              </wp:anchor>
            </w:drawing>
          </mc:Choice>
          <mc:Fallback>
            <w:pict>
              <v:shape id="_x0000_s1051" type="#_x0000_t202" style="position:absolute;left:0;text-align:left;margin-left:115.4pt;margin-top:12.55pt;width:61.8pt;height:21.6pt;z-index:25148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lJtQIAALQFAAAOAAAAZHJzL2Uyb0RvYy54bWysVNuOmzAQfa/Uf7D8znIJSw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" filled="f" stroked="f" strokeweight=".5pt">
                <v:textbox inset="0,0,0,0">
                  <w:txbxContent>
                    <w:p w:rsidR="000E4455" w:rsidRPr="00616E43" w:rsidRDefault="000E4455" w:rsidP="00894A3A">
                      <w:pPr>
                        <w:spacing w:before="40"/>
                        <w:jc w:val="center"/>
                        <w:rPr>
                          <w:i/>
                          <w:sz w:val="24"/>
                        </w:rPr>
                      </w:pPr>
                      <w:r>
                        <w:rPr>
                          <w:i/>
                          <w:sz w:val="24"/>
                        </w:rPr>
                        <w:t>Tái sử dụng</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81088" behindDoc="0" locked="0" layoutInCell="1" allowOverlap="1" wp14:anchorId="204A3BFF" wp14:editId="5AEC6ED7">
                <wp:simplePos x="0" y="0"/>
                <wp:positionH relativeFrom="column">
                  <wp:posOffset>871781</wp:posOffset>
                </wp:positionH>
                <wp:positionV relativeFrom="paragraph">
                  <wp:posOffset>2215766</wp:posOffset>
                </wp:positionV>
                <wp:extent cx="299085" cy="0"/>
                <wp:effectExtent l="0" t="0" r="5715" b="19050"/>
                <wp:wrapNone/>
                <wp:docPr id="3251"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52" o:spid="_x0000_s1026" type="#_x0000_t32" style="position:absolute;margin-left:68.65pt;margin-top:174.45pt;width:23.55pt;height:0;z-index:25148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">
                <v:stroke dashstyle="1 1"/>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82112" behindDoc="0" locked="0" layoutInCell="1" allowOverlap="1" wp14:anchorId="3097E1F0" wp14:editId="4DC37BF8">
                <wp:simplePos x="0" y="0"/>
                <wp:positionH relativeFrom="column">
                  <wp:posOffset>3727376</wp:posOffset>
                </wp:positionH>
                <wp:positionV relativeFrom="paragraph">
                  <wp:posOffset>2429761</wp:posOffset>
                </wp:positionV>
                <wp:extent cx="737870" cy="0"/>
                <wp:effectExtent l="0" t="0" r="24130" b="19050"/>
                <wp:wrapNone/>
                <wp:docPr id="3252"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87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53" o:spid="_x0000_s1026" type="#_x0000_t32" style="position:absolute;margin-left:293.5pt;margin-top:191.3pt;width:58.1pt;height:0;z-index:25148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">
                <v:stroke dashstyle="dash"/>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83136" behindDoc="0" locked="0" layoutInCell="1" allowOverlap="1" wp14:anchorId="0E298BB9" wp14:editId="6AE1F8DE">
                <wp:simplePos x="0" y="0"/>
                <wp:positionH relativeFrom="column">
                  <wp:posOffset>3736901</wp:posOffset>
                </wp:positionH>
                <wp:positionV relativeFrom="paragraph">
                  <wp:posOffset>1888741</wp:posOffset>
                </wp:positionV>
                <wp:extent cx="721360" cy="0"/>
                <wp:effectExtent l="0" t="0" r="21590" b="19050"/>
                <wp:wrapNone/>
                <wp:docPr id="3253"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54" o:spid="_x0000_s1026" type="#_x0000_t32" style="position:absolute;margin-left:294.25pt;margin-top:148.7pt;width:56.8pt;height:0;z-index:25148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">
                <v:stroke dashstyle="dash"/>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84160" behindDoc="0" locked="0" layoutInCell="1" allowOverlap="1" wp14:anchorId="1F309909" wp14:editId="266BB1C8">
                <wp:simplePos x="0" y="0"/>
                <wp:positionH relativeFrom="column">
                  <wp:posOffset>4458261</wp:posOffset>
                </wp:positionH>
                <wp:positionV relativeFrom="paragraph">
                  <wp:posOffset>1890646</wp:posOffset>
                </wp:positionV>
                <wp:extent cx="0" cy="541020"/>
                <wp:effectExtent l="0" t="0" r="19050" b="11430"/>
                <wp:wrapNone/>
                <wp:docPr id="3254"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55" o:spid="_x0000_s1026" type="#_x0000_t32" style="position:absolute;margin-left:351.05pt;margin-top:148.85pt;width:0;height:42.6pt;z-index:25148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">
                <v:stroke dashstyle="dash"/>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85184" behindDoc="0" locked="0" layoutInCell="1" allowOverlap="1" wp14:anchorId="561B3D98" wp14:editId="6E16E4CE">
                <wp:simplePos x="0" y="0"/>
                <wp:positionH relativeFrom="column">
                  <wp:posOffset>5123106</wp:posOffset>
                </wp:positionH>
                <wp:positionV relativeFrom="paragraph">
                  <wp:posOffset>2007486</wp:posOffset>
                </wp:positionV>
                <wp:extent cx="823595" cy="295275"/>
                <wp:effectExtent l="0" t="0" r="14605" b="28575"/>
                <wp:wrapNone/>
                <wp:docPr id="325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29527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E4455" w:rsidRDefault="000E4455" w:rsidP="00EB4D93">
                            <w:pPr>
                              <w:spacing w:before="40"/>
                              <w:ind w:firstLine="0"/>
                              <w:jc w:val="center"/>
                            </w:pPr>
                            <w:r>
                              <w:t>Nước thải</w:t>
                            </w:r>
                          </w:p>
                        </w:txbxContent>
                      </wps:txbx>
                      <wps:bodyPr rot="0" vert="horz" wrap="square" lIns="0" tIns="0" rIns="0" bIns="0" anchor="t" anchorCtr="0" upright="1">
                        <a:noAutofit/>
                      </wps:bodyPr>
                    </wps:wsp>
                  </a:graphicData>
                </a:graphic>
              </wp:anchor>
            </w:drawing>
          </mc:Choice>
          <mc:Fallback>
            <w:pict>
              <v:shape id="_x0000_s1052" type="#_x0000_t202" style="position:absolute;left:0;text-align:left;margin-left:403.4pt;margin-top:158.05pt;width:64.85pt;height:23.25pt;z-index:25148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" filled="f" strokeweight=".5pt">
                <v:stroke dashstyle="dash"/>
                <v:textbox inset="0,0,0,0">
                  <w:txbxContent>
                    <w:p w:rsidR="000E4455" w:rsidRDefault="000E4455" w:rsidP="00EB4D93">
                      <w:pPr>
                        <w:spacing w:before="40"/>
                        <w:ind w:firstLine="0"/>
                        <w:jc w:val="center"/>
                      </w:pPr>
                      <w:r>
                        <w:t>Nước thải</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86208" behindDoc="0" locked="0" layoutInCell="1" allowOverlap="1" wp14:anchorId="6D48F0B1" wp14:editId="22469E3A">
                <wp:simplePos x="0" y="0"/>
                <wp:positionH relativeFrom="column">
                  <wp:posOffset>4465246</wp:posOffset>
                </wp:positionH>
                <wp:positionV relativeFrom="paragraph">
                  <wp:posOffset>2157346</wp:posOffset>
                </wp:positionV>
                <wp:extent cx="657860" cy="635"/>
                <wp:effectExtent l="0" t="76200" r="27940" b="94615"/>
                <wp:wrapNone/>
                <wp:docPr id="3256"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86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57" o:spid="_x0000_s1026" type="#_x0000_t32" style="position:absolute;margin-left:351.6pt;margin-top:169.85pt;width:51.8pt;height:.05pt;z-index:25148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">
                <v:stroke dashstyle="dash"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87232" behindDoc="0" locked="0" layoutInCell="1" allowOverlap="1" wp14:anchorId="123AF075" wp14:editId="7A277C50">
                <wp:simplePos x="0" y="0"/>
                <wp:positionH relativeFrom="column">
                  <wp:posOffset>2426261</wp:posOffset>
                </wp:positionH>
                <wp:positionV relativeFrom="paragraph">
                  <wp:posOffset>5945121</wp:posOffset>
                </wp:positionV>
                <wp:extent cx="334010" cy="0"/>
                <wp:effectExtent l="38100" t="76200" r="0" b="95250"/>
                <wp:wrapNone/>
                <wp:docPr id="3257"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401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58" o:spid="_x0000_s1026" type="#_x0000_t32" style="position:absolute;margin-left:191.05pt;margin-top:468.1pt;width:26.3pt;height:0;flip:x;z-index:25148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">
                <v:stroke dashstyle="dash"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88256" behindDoc="0" locked="0" layoutInCell="1" allowOverlap="1" wp14:anchorId="60CCDA0E" wp14:editId="2DD639FB">
                <wp:simplePos x="0" y="0"/>
                <wp:positionH relativeFrom="column">
                  <wp:posOffset>1602666</wp:posOffset>
                </wp:positionH>
                <wp:positionV relativeFrom="paragraph">
                  <wp:posOffset>5782561</wp:posOffset>
                </wp:positionV>
                <wp:extent cx="823595" cy="310515"/>
                <wp:effectExtent l="0" t="0" r="14605" b="13335"/>
                <wp:wrapNone/>
                <wp:docPr id="32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31051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E4455" w:rsidRDefault="000E4455" w:rsidP="00725461">
                            <w:pPr>
                              <w:spacing w:before="40"/>
                              <w:ind w:firstLine="0"/>
                            </w:pPr>
                            <w:r>
                              <w:t xml:space="preserve">  Giấy biên</w:t>
                            </w:r>
                          </w:p>
                        </w:txbxContent>
                      </wps:txbx>
                      <wps:bodyPr rot="0" vert="horz" wrap="square" lIns="0" tIns="0" rIns="0" bIns="0" anchor="t" anchorCtr="0" upright="1">
                        <a:noAutofit/>
                      </wps:bodyPr>
                    </wps:wsp>
                  </a:graphicData>
                </a:graphic>
              </wp:anchor>
            </w:drawing>
          </mc:Choice>
          <mc:Fallback>
            <w:pict>
              <v:shape id="_x0000_s1053" type="#_x0000_t202" style="position:absolute;left:0;text-align:left;margin-left:126.2pt;margin-top:455.3pt;width:64.85pt;height:24.45pt;z-index:25148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" filled="f" strokeweight=".5pt">
                <v:stroke dashstyle="dash"/>
                <v:textbox inset="0,0,0,0">
                  <w:txbxContent>
                    <w:p w:rsidR="000E4455" w:rsidRDefault="000E4455" w:rsidP="00725461">
                      <w:pPr>
                        <w:spacing w:before="40"/>
                        <w:ind w:firstLine="0"/>
                      </w:pPr>
                      <w:r>
                        <w:t xml:space="preserve">  Giấy biên</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89280" behindDoc="0" locked="0" layoutInCell="1" allowOverlap="1" wp14:anchorId="2557BF3C" wp14:editId="32502535">
                <wp:simplePos x="0" y="0"/>
                <wp:positionH relativeFrom="column">
                  <wp:posOffset>2427531</wp:posOffset>
                </wp:positionH>
                <wp:positionV relativeFrom="paragraph">
                  <wp:posOffset>6550911</wp:posOffset>
                </wp:positionV>
                <wp:extent cx="302895" cy="635"/>
                <wp:effectExtent l="38100" t="76200" r="0" b="94615"/>
                <wp:wrapNone/>
                <wp:docPr id="3259"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289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60" o:spid="_x0000_s1026" type="#_x0000_t32" style="position:absolute;margin-left:191.15pt;margin-top:515.8pt;width:23.85pt;height:.05pt;flip:x;z-index:25148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">
                <v:stroke dashstyle="dash"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90304" behindDoc="0" locked="0" layoutInCell="1" allowOverlap="1" wp14:anchorId="019B273E" wp14:editId="383D32AA">
                <wp:simplePos x="0" y="0"/>
                <wp:positionH relativeFrom="column">
                  <wp:posOffset>1603936</wp:posOffset>
                </wp:positionH>
                <wp:positionV relativeFrom="paragraph">
                  <wp:posOffset>6388351</wp:posOffset>
                </wp:positionV>
                <wp:extent cx="823595" cy="310515"/>
                <wp:effectExtent l="0" t="0" r="14605" b="13335"/>
                <wp:wrapNone/>
                <wp:docPr id="32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31051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E4455" w:rsidRDefault="000E4455" w:rsidP="00725461">
                            <w:pPr>
                              <w:spacing w:before="40"/>
                              <w:ind w:firstLine="0"/>
                            </w:pPr>
                            <w:r>
                              <w:t xml:space="preserve">   Giấy lỗi</w:t>
                            </w:r>
                          </w:p>
                        </w:txbxContent>
                      </wps:txbx>
                      <wps:bodyPr rot="0" vert="horz" wrap="square" lIns="0" tIns="0" rIns="0" bIns="0" anchor="t" anchorCtr="0" upright="1">
                        <a:noAutofit/>
                      </wps:bodyPr>
                    </wps:wsp>
                  </a:graphicData>
                </a:graphic>
              </wp:anchor>
            </w:drawing>
          </mc:Choice>
          <mc:Fallback>
            <w:pict>
              <v:shape id="_x0000_s1054" type="#_x0000_t202" style="position:absolute;left:0;text-align:left;margin-left:126.3pt;margin-top:503pt;width:64.85pt;height:24.45pt;z-index:25149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" filled="f" strokeweight=".5pt">
                <v:stroke dashstyle="dash"/>
                <v:textbox inset="0,0,0,0">
                  <w:txbxContent>
                    <w:p w:rsidR="000E4455" w:rsidRDefault="000E4455" w:rsidP="00725461">
                      <w:pPr>
                        <w:spacing w:before="40"/>
                        <w:ind w:firstLine="0"/>
                      </w:pPr>
                      <w:r>
                        <w:t xml:space="preserve">   Giấy lỗi</w:t>
                      </w:r>
                    </w:p>
                  </w:txbxContent>
                </v:textbox>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93376" behindDoc="0" locked="0" layoutInCell="1" allowOverlap="1" wp14:anchorId="4D9A253C" wp14:editId="2D933EF9">
                <wp:simplePos x="0" y="0"/>
                <wp:positionH relativeFrom="column">
                  <wp:posOffset>862256</wp:posOffset>
                </wp:positionH>
                <wp:positionV relativeFrom="paragraph">
                  <wp:posOffset>5934326</wp:posOffset>
                </wp:positionV>
                <wp:extent cx="729615" cy="0"/>
                <wp:effectExtent l="38100" t="76200" r="0" b="95250"/>
                <wp:wrapNone/>
                <wp:docPr id="3263"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9615"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64" o:spid="_x0000_s1026" type="#_x0000_t32" style="position:absolute;margin-left:67.9pt;margin-top:467.25pt;width:57.45pt;height:0;flip:x;z-index:25149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">
                <v:stroke dashstyle="1 1" endarrow="block"/>
              </v:shape>
            </w:pict>
          </mc:Fallback>
        </mc:AlternateContent>
      </w:r>
      <w:r w:rsidR="00725461" w:rsidRPr="00B54DB5">
        <w:rPr>
          <w:b/>
          <w:noProof/>
          <w:sz w:val="28"/>
          <w:szCs w:val="28"/>
          <w:lang w:val="vi-VN" w:eastAsia="vi-VN"/>
        </w:rPr>
        <mc:AlternateContent>
          <mc:Choice Requires="wps">
            <w:drawing>
              <wp:anchor distT="0" distB="0" distL="114300" distR="114300" simplePos="0" relativeHeight="251494400" behindDoc="0" locked="0" layoutInCell="1" allowOverlap="1" wp14:anchorId="2A3A8FF6" wp14:editId="23B194A1">
                <wp:simplePos x="0" y="0"/>
                <wp:positionH relativeFrom="column">
                  <wp:posOffset>859081</wp:posOffset>
                </wp:positionH>
                <wp:positionV relativeFrom="paragraph">
                  <wp:posOffset>6551546</wp:posOffset>
                </wp:positionV>
                <wp:extent cx="729615" cy="0"/>
                <wp:effectExtent l="38100" t="76200" r="0" b="95250"/>
                <wp:wrapNone/>
                <wp:docPr id="3264"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9615"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65" o:spid="_x0000_s1026" type="#_x0000_t32" style="position:absolute;margin-left:67.65pt;margin-top:515.85pt;width:57.45pt;height:0;flip:x;z-index:25149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">
                <v:stroke dashstyle="1 1" endarrow="block"/>
              </v:shape>
            </w:pict>
          </mc:Fallback>
        </mc:AlternateContent>
      </w:r>
      <w:r w:rsidR="00582732" w:rsidRPr="00B54DB5">
        <w:rPr>
          <w:b/>
          <w:sz w:val="28"/>
          <w:szCs w:val="28"/>
          <w:lang w:val="vi-VN"/>
        </w:rPr>
        <w:br w:type="page"/>
      </w:r>
    </w:p>
    <w:p w:rsidR="006E37EB" w:rsidRPr="00B54DB5" w:rsidRDefault="006E37EB" w:rsidP="00210969">
      <w:pPr>
        <w:spacing w:line="360" w:lineRule="exact"/>
        <w:rPr>
          <w:b/>
          <w:i/>
          <w:sz w:val="28"/>
          <w:szCs w:val="28"/>
          <w:lang w:val="vi-VN"/>
        </w:rPr>
      </w:pPr>
      <w:r w:rsidRPr="00B54DB5">
        <w:rPr>
          <w:b/>
          <w:noProof/>
          <w:sz w:val="28"/>
          <w:szCs w:val="28"/>
          <w:lang w:val="vi-VN" w:eastAsia="vi-VN"/>
        </w:rPr>
        <w:lastRenderedPageBreak/>
        <mc:AlternateContent>
          <mc:Choice Requires="wps">
            <w:drawing>
              <wp:anchor distT="0" distB="0" distL="114300" distR="114300" simplePos="0" relativeHeight="251378688" behindDoc="0" locked="0" layoutInCell="1" allowOverlap="1" wp14:anchorId="6573BC50" wp14:editId="240C2CA5">
                <wp:simplePos x="0" y="0"/>
                <wp:positionH relativeFrom="column">
                  <wp:posOffset>-983615</wp:posOffset>
                </wp:positionH>
                <wp:positionV relativeFrom="paragraph">
                  <wp:posOffset>-1417955</wp:posOffset>
                </wp:positionV>
                <wp:extent cx="438150" cy="428625"/>
                <wp:effectExtent l="76200" t="82550" r="19050" b="22225"/>
                <wp:wrapNone/>
                <wp:docPr id="1376" name="Straight Arrow Connector 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8150" cy="42862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76" o:spid="_x0000_s1026" type="#_x0000_t32" style="position:absolute;margin-left:-77.45pt;margin-top:-111.65pt;width:34.5pt;height:33.75pt;flip:x y;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" strokecolor="#f2f2f2" strokeweight="3pt">
                <v:stroke endarrow="block"/>
                <v:shadow color="#7f7f7f" opacity=".5" offset="1pt"/>
              </v:shape>
            </w:pict>
          </mc:Fallback>
        </mc:AlternateContent>
      </w:r>
      <w:r w:rsidRPr="00B54DB5">
        <w:rPr>
          <w:b/>
          <w:i/>
          <w:sz w:val="28"/>
          <w:szCs w:val="28"/>
          <w:lang w:val="vi-VN"/>
        </w:rPr>
        <w:t>Thuyết minh quy trình:</w:t>
      </w:r>
    </w:p>
    <w:p w:rsidR="005A190F" w:rsidRPr="00B54DB5" w:rsidRDefault="005A190F" w:rsidP="005A190F">
      <w:pPr>
        <w:spacing w:after="60" w:line="360" w:lineRule="exact"/>
        <w:rPr>
          <w:sz w:val="28"/>
          <w:lang w:val="vi-VN"/>
        </w:rPr>
      </w:pPr>
      <w:r w:rsidRPr="00B54DB5">
        <w:rPr>
          <w:sz w:val="28"/>
          <w:lang w:val="vi-VN"/>
        </w:rPr>
        <w:t xml:space="preserve">Nguyên liệu bột giấy được đưa vào bể thủy lực để phối trộn với nước và đánh tơi ở nồng độ khoảng 4%. Bộ phận chính của bể thủy lực là roto hình cánh quạt tạo ra sự chuyển động theo dòng xoáy tuần hoàn. Tại đây, hỗn hợp bột giấy – nước chuyển động làm cho các bó xơ sợi bị lực cơ giới ma sát mà bung ra. Sau khi được đánh tơi tới dạng huyền phù vừa vặn có thể dùng bơm để vận chuyển, huyền phù được bơm sang tháp bột thô để điều chỉnh đến nồng độ 3,3 ÷ 3,5 % trước khi bơm vào máy nghiền. </w:t>
      </w:r>
    </w:p>
    <w:p w:rsidR="005A190F" w:rsidRPr="00B54DB5" w:rsidRDefault="005A190F" w:rsidP="005A190F">
      <w:pPr>
        <w:spacing w:after="60" w:line="360" w:lineRule="exact"/>
        <w:ind w:firstLine="709"/>
        <w:rPr>
          <w:sz w:val="28"/>
          <w:lang w:val="vi-VN"/>
        </w:rPr>
      </w:pPr>
      <w:r w:rsidRPr="00B54DB5">
        <w:rPr>
          <w:sz w:val="28"/>
          <w:lang w:val="vi-VN"/>
        </w:rPr>
        <w:t>Công đoạn nghiền bột sử dụng nước kết hợp với các lực cơ học: cuộn, uốn, xoắn, kéo, nén để tác động trực tiếp lên xơ sợi cellulo. Một số liên kết giữa các xơ sợi bị đứt, thay thế bằng các liên kết giữa nước – xơ sợi. Hỗn hợp bột giấy – nước phối trộn với nhau ở dạng huyền phù trở nên mềm mại hơn. Sau khi đạt độ nghiền yêu cầu, hỗn hợp nguyên liệu được bơm toàn bộ sang tháp xeo.</w:t>
      </w:r>
    </w:p>
    <w:p w:rsidR="005A190F" w:rsidRPr="00B54DB5" w:rsidRDefault="005A190F" w:rsidP="005A190F">
      <w:pPr>
        <w:spacing w:after="60" w:line="360" w:lineRule="exact"/>
        <w:ind w:firstLine="709"/>
        <w:rPr>
          <w:sz w:val="28"/>
          <w:lang w:val="vi-VN"/>
        </w:rPr>
      </w:pPr>
      <w:r w:rsidRPr="00B54DB5">
        <w:rPr>
          <w:sz w:val="28"/>
          <w:lang w:val="vi-VN"/>
        </w:rPr>
        <w:t>Để kiểm soát quá trình xeo giấy, hóa chất và phụ gia được bổ sung theo yêu cầu kỹ thuật của từng loại sản phẩm trước khi vào máy xeo. Đồng thời, nước cũng được bổ sung để điều chỉnh hỗn hợp nguyên liệu đến nồng độ 2,3 ÷ 2,5 %.</w:t>
      </w:r>
    </w:p>
    <w:p w:rsidR="005A190F" w:rsidRPr="00B54DB5" w:rsidRDefault="005A190F" w:rsidP="005A190F">
      <w:pPr>
        <w:spacing w:after="60" w:line="360" w:lineRule="exact"/>
        <w:rPr>
          <w:sz w:val="28"/>
          <w:lang w:val="vi-VN"/>
        </w:rPr>
      </w:pPr>
      <w:r w:rsidRPr="00B54DB5">
        <w:rPr>
          <w:sz w:val="28"/>
          <w:lang w:val="vi-VN"/>
        </w:rPr>
        <w:tab/>
        <w:t>Máy xeo giấy thiết kế tạo hình thành băng giấy khô từ hỗn hợp nguyên liệu với chiều ngang theo khổ máy và chiều dài vô tận liên tục. Tại đây, hỗn hợp nguyên liệu được phun qua một khe mỏng lên chuyền động (bàn lưới). Trên bàn lưới, nước sẽ bắt đầu thoát ra khỏi hỗn hợp và băng giấy được hình thành ở dạng lớp giấy mỏng. Lớp giấy mỏng và ướt này sẽ được cho chạy qua 03 cặp ép hình con lăn để ép phần nước còn lại ra khỏi giấy (khoảng 50%), đồng thời làm tăng độ bền cơ lý của giấy như tăng liên kết của các xơ sợi, tăng độ nhẵn, giảm độ xốp, giảm tiêu hao nhiệt lượng trong quá trình sấy. Quá trình này phát sinh nước thải có chứa xơ sợi cellulo làm tăng hàm lượng TSS, BOD</w:t>
      </w:r>
      <w:r w:rsidRPr="00B54DB5">
        <w:rPr>
          <w:sz w:val="28"/>
          <w:vertAlign w:val="subscript"/>
          <w:lang w:val="vi-VN"/>
        </w:rPr>
        <w:t>5</w:t>
      </w:r>
      <w:r w:rsidRPr="00B54DB5">
        <w:rPr>
          <w:sz w:val="28"/>
          <w:lang w:val="vi-VN"/>
        </w:rPr>
        <w:t xml:space="preserve">, COD. Sau khi </w:t>
      </w:r>
      <w:r w:rsidRPr="00B54DB5">
        <w:rPr>
          <w:spacing w:val="7"/>
          <w:sz w:val="28"/>
          <w:lang w:val="vi-VN"/>
        </w:rPr>
        <w:t xml:space="preserve">bơm nước thải </w:t>
      </w:r>
      <w:r w:rsidRPr="00B54DB5">
        <w:rPr>
          <w:sz w:val="28"/>
          <w:lang w:val="vi-VN"/>
        </w:rPr>
        <w:t>lên</w:t>
      </w:r>
      <w:r w:rsidRPr="00B54DB5">
        <w:rPr>
          <w:spacing w:val="10"/>
          <w:sz w:val="28"/>
          <w:lang w:val="vi-VN"/>
        </w:rPr>
        <w:t xml:space="preserve"> </w:t>
      </w:r>
      <w:r w:rsidRPr="00B54DB5">
        <w:rPr>
          <w:sz w:val="28"/>
          <w:lang w:val="vi-VN"/>
        </w:rPr>
        <w:t>t</w:t>
      </w:r>
      <w:r w:rsidRPr="00B54DB5">
        <w:rPr>
          <w:spacing w:val="-1"/>
          <w:sz w:val="28"/>
          <w:lang w:val="vi-VN"/>
        </w:rPr>
        <w:t>h</w:t>
      </w:r>
      <w:r w:rsidRPr="00B54DB5">
        <w:rPr>
          <w:spacing w:val="-2"/>
          <w:sz w:val="28"/>
          <w:lang w:val="vi-VN"/>
        </w:rPr>
        <w:t>i</w:t>
      </w:r>
      <w:r w:rsidRPr="00B54DB5">
        <w:rPr>
          <w:sz w:val="28"/>
          <w:lang w:val="vi-VN"/>
        </w:rPr>
        <w:t>ết</w:t>
      </w:r>
      <w:r w:rsidRPr="00B54DB5">
        <w:rPr>
          <w:spacing w:val="9"/>
          <w:sz w:val="28"/>
          <w:lang w:val="vi-VN"/>
        </w:rPr>
        <w:t xml:space="preserve"> </w:t>
      </w:r>
      <w:r w:rsidRPr="00B54DB5">
        <w:rPr>
          <w:spacing w:val="-2"/>
          <w:sz w:val="28"/>
          <w:lang w:val="vi-VN"/>
        </w:rPr>
        <w:t>b</w:t>
      </w:r>
      <w:r w:rsidRPr="00B54DB5">
        <w:rPr>
          <w:sz w:val="28"/>
          <w:lang w:val="vi-VN"/>
        </w:rPr>
        <w:t>ị</w:t>
      </w:r>
      <w:r w:rsidRPr="00B54DB5">
        <w:rPr>
          <w:w w:val="102"/>
          <w:sz w:val="28"/>
          <w:lang w:val="vi-VN"/>
        </w:rPr>
        <w:t xml:space="preserve"> </w:t>
      </w:r>
      <w:r w:rsidRPr="00B54DB5">
        <w:rPr>
          <w:spacing w:val="-1"/>
          <w:sz w:val="28"/>
          <w:lang w:val="vi-VN"/>
        </w:rPr>
        <w:t>s</w:t>
      </w:r>
      <w:r w:rsidRPr="00B54DB5">
        <w:rPr>
          <w:sz w:val="28"/>
          <w:lang w:val="vi-VN"/>
        </w:rPr>
        <w:t>à</w:t>
      </w:r>
      <w:r w:rsidRPr="00B54DB5">
        <w:rPr>
          <w:spacing w:val="-1"/>
          <w:sz w:val="28"/>
          <w:lang w:val="vi-VN"/>
        </w:rPr>
        <w:t>n</w:t>
      </w:r>
      <w:r w:rsidRPr="00B54DB5">
        <w:rPr>
          <w:sz w:val="28"/>
          <w:lang w:val="vi-VN"/>
        </w:rPr>
        <w:t>g</w:t>
      </w:r>
      <w:r w:rsidRPr="00B54DB5">
        <w:rPr>
          <w:spacing w:val="7"/>
          <w:sz w:val="28"/>
          <w:lang w:val="vi-VN"/>
        </w:rPr>
        <w:t xml:space="preserve"> </w:t>
      </w:r>
      <w:r w:rsidRPr="00B54DB5">
        <w:rPr>
          <w:spacing w:val="-1"/>
          <w:sz w:val="28"/>
          <w:lang w:val="vi-VN"/>
        </w:rPr>
        <w:t>ngh</w:t>
      </w:r>
      <w:r w:rsidRPr="00B54DB5">
        <w:rPr>
          <w:sz w:val="28"/>
          <w:lang w:val="vi-VN"/>
        </w:rPr>
        <w:t>iê</w:t>
      </w:r>
      <w:r w:rsidRPr="00B54DB5">
        <w:rPr>
          <w:spacing w:val="-1"/>
          <w:sz w:val="28"/>
          <w:lang w:val="vi-VN"/>
        </w:rPr>
        <w:t>n</w:t>
      </w:r>
      <w:r w:rsidRPr="00B54DB5">
        <w:rPr>
          <w:sz w:val="28"/>
          <w:lang w:val="vi-VN"/>
        </w:rPr>
        <w:t>g, b</w:t>
      </w:r>
      <w:r w:rsidRPr="00B54DB5">
        <w:rPr>
          <w:spacing w:val="-1"/>
          <w:sz w:val="28"/>
          <w:lang w:val="vi-VN"/>
        </w:rPr>
        <w:t>ộ</w:t>
      </w:r>
      <w:r w:rsidRPr="00B54DB5">
        <w:rPr>
          <w:sz w:val="28"/>
          <w:lang w:val="vi-VN"/>
        </w:rPr>
        <w:t>t</w:t>
      </w:r>
      <w:r w:rsidRPr="00B54DB5">
        <w:rPr>
          <w:spacing w:val="8"/>
          <w:sz w:val="28"/>
          <w:lang w:val="vi-VN"/>
        </w:rPr>
        <w:t xml:space="preserve"> </w:t>
      </w:r>
      <w:r w:rsidRPr="00B54DB5">
        <w:rPr>
          <w:spacing w:val="-2"/>
          <w:sz w:val="28"/>
          <w:lang w:val="vi-VN"/>
        </w:rPr>
        <w:t>g</w:t>
      </w:r>
      <w:r w:rsidRPr="00B54DB5">
        <w:rPr>
          <w:sz w:val="28"/>
          <w:lang w:val="vi-VN"/>
        </w:rPr>
        <w:t>iấy</w:t>
      </w:r>
      <w:r w:rsidRPr="00B54DB5">
        <w:rPr>
          <w:spacing w:val="7"/>
          <w:sz w:val="28"/>
          <w:lang w:val="vi-VN"/>
        </w:rPr>
        <w:t xml:space="preserve"> </w:t>
      </w:r>
      <w:r w:rsidRPr="00B54DB5">
        <w:rPr>
          <w:spacing w:val="-1"/>
          <w:sz w:val="28"/>
          <w:lang w:val="vi-VN"/>
        </w:rPr>
        <w:t xml:space="preserve">thu hồi được sẽ cùng với giấy biên và giấy lỗi thải (phát sinh tại khâu hoàn thiện sản phẩm) </w:t>
      </w:r>
      <w:r w:rsidRPr="00B54DB5">
        <w:rPr>
          <w:sz w:val="28"/>
          <w:lang w:val="vi-VN"/>
        </w:rPr>
        <w:t>quay lại</w:t>
      </w:r>
      <w:r w:rsidRPr="00B54DB5">
        <w:rPr>
          <w:spacing w:val="10"/>
          <w:sz w:val="28"/>
          <w:lang w:val="vi-VN"/>
        </w:rPr>
        <w:t xml:space="preserve"> bể thuỷ thực, tái tục tham gia quá trình</w:t>
      </w:r>
      <w:r w:rsidRPr="00B54DB5">
        <w:rPr>
          <w:spacing w:val="11"/>
          <w:sz w:val="28"/>
          <w:lang w:val="vi-VN"/>
        </w:rPr>
        <w:t xml:space="preserve"> </w:t>
      </w:r>
      <w:r w:rsidRPr="00B54DB5">
        <w:rPr>
          <w:sz w:val="28"/>
          <w:lang w:val="vi-VN"/>
        </w:rPr>
        <w:t>sản</w:t>
      </w:r>
      <w:r w:rsidRPr="00B54DB5">
        <w:rPr>
          <w:spacing w:val="8"/>
          <w:sz w:val="28"/>
          <w:lang w:val="vi-VN"/>
        </w:rPr>
        <w:t xml:space="preserve"> </w:t>
      </w:r>
      <w:r w:rsidRPr="00B54DB5">
        <w:rPr>
          <w:spacing w:val="-1"/>
          <w:sz w:val="28"/>
          <w:lang w:val="vi-VN"/>
        </w:rPr>
        <w:t>xu</w:t>
      </w:r>
      <w:r w:rsidRPr="00B54DB5">
        <w:rPr>
          <w:sz w:val="28"/>
          <w:lang w:val="vi-VN"/>
        </w:rPr>
        <w:t>ất.</w:t>
      </w:r>
    </w:p>
    <w:p w:rsidR="005A190F" w:rsidRPr="00B54DB5" w:rsidRDefault="005A190F" w:rsidP="005A190F">
      <w:pPr>
        <w:spacing w:after="60" w:line="360" w:lineRule="exact"/>
        <w:ind w:firstLine="709"/>
        <w:rPr>
          <w:sz w:val="28"/>
          <w:lang w:val="vi-VN"/>
        </w:rPr>
      </w:pPr>
      <w:r w:rsidRPr="00B54DB5">
        <w:rPr>
          <w:sz w:val="28"/>
          <w:lang w:val="vi-VN"/>
        </w:rPr>
        <w:t>Băng giấy tiếp tục di chuyển vào bộ phận sấy của máy xeo, đi qua hệ thống trục lăn bằng kim loại đã được sấy nóng (tổ sấy 1) để làm khô giấy cho đến khi lượng nước trong giấy còn 5 – 8%.</w:t>
      </w:r>
    </w:p>
    <w:p w:rsidR="005A190F" w:rsidRPr="00B54DB5" w:rsidRDefault="005A190F" w:rsidP="005A190F">
      <w:pPr>
        <w:spacing w:after="60" w:line="360" w:lineRule="exact"/>
        <w:ind w:firstLine="709"/>
        <w:rPr>
          <w:sz w:val="28"/>
          <w:lang w:val="vi-VN"/>
        </w:rPr>
      </w:pPr>
      <w:r w:rsidRPr="00B54DB5">
        <w:rPr>
          <w:sz w:val="28"/>
          <w:lang w:val="vi-VN"/>
        </w:rPr>
        <w:t xml:space="preserve">Để tăng độ bóng, độ dai, độ mịn bề mặt giấy, băng giấy được đưa vào bộ phận gia keo bề mặt </w:t>
      </w:r>
      <w:r w:rsidRPr="00B54DB5">
        <w:rPr>
          <w:i/>
          <w:sz w:val="28"/>
          <w:lang w:val="vi-VN"/>
        </w:rPr>
        <w:t>(đối với giấy bao gói thực phẩm)</w:t>
      </w:r>
      <w:r w:rsidRPr="00B54DB5">
        <w:rPr>
          <w:sz w:val="28"/>
          <w:lang w:val="vi-VN"/>
        </w:rPr>
        <w:t xml:space="preserve"> hoặc được đưa qua bộ phận máy tráng phủ </w:t>
      </w:r>
      <w:r w:rsidRPr="00B54DB5">
        <w:rPr>
          <w:i/>
          <w:sz w:val="28"/>
          <w:lang w:val="vi-VN"/>
        </w:rPr>
        <w:t>(đối với giấy in nhiệt)</w:t>
      </w:r>
      <w:r w:rsidRPr="00B54DB5">
        <w:rPr>
          <w:sz w:val="28"/>
          <w:lang w:val="vi-VN"/>
        </w:rPr>
        <w:t>. Mục đích của công đoạn này là làm cho giấy có khả năng kỵ nước, có thể chống lại sự xâm nhập của dịch thể.</w:t>
      </w:r>
    </w:p>
    <w:p w:rsidR="005A190F" w:rsidRPr="00B54DB5" w:rsidRDefault="005A190F" w:rsidP="005A190F">
      <w:pPr>
        <w:spacing w:after="60" w:line="360" w:lineRule="exact"/>
        <w:ind w:firstLine="709"/>
        <w:rPr>
          <w:sz w:val="28"/>
          <w:lang w:val="vi-VN"/>
        </w:rPr>
      </w:pPr>
      <w:r w:rsidRPr="00B54DB5">
        <w:rPr>
          <w:sz w:val="28"/>
          <w:lang w:val="vi-VN"/>
        </w:rPr>
        <w:lastRenderedPageBreak/>
        <w:t xml:space="preserve">Sau khi xử lý bề mặt, băng giấy di chuyển tới hệ thống sấy sau (tổ sấy 2). Khi giấy đã đạt đến khô không đổi, trong giấy chỉ còn lại lượng nước liên kết sâu trong các xơ sợi, băng giấy được dẫn sang phần cuối cùng của bộ phận sấy là lô lạnh. Nhiệm vụ của lô này là làm giảm nhiệt độ của băng giấy, làm cho nó trở nên mềm mại trước khi di chuyển đến bộ phận ép quang. Máy ép quang gồm các lô quay tiếp xúc với nhau sẽ đảm bảo độ đồng đều, độ nhẵn bóng bề mặt, làm tăng độ bền kéo, độ chịu bục và thấm khí của giấy. </w:t>
      </w:r>
    </w:p>
    <w:p w:rsidR="005A190F" w:rsidRPr="00B54DB5" w:rsidRDefault="005A190F" w:rsidP="005A190F">
      <w:pPr>
        <w:spacing w:after="60" w:line="360" w:lineRule="exact"/>
        <w:ind w:firstLine="709"/>
        <w:rPr>
          <w:sz w:val="28"/>
          <w:lang w:val="vi-VN"/>
        </w:rPr>
      </w:pPr>
      <w:r w:rsidRPr="00B54DB5">
        <w:rPr>
          <w:sz w:val="28"/>
          <w:lang w:val="vi-VN"/>
        </w:rPr>
        <w:t>Bộ phận cuộn là bộ phận cuối cùng của máy xeo. Nó bao gồm một lõi cuộn đường kính nhỏ đặt nằm song song và tì lên một lô cuộn đường kính lớn. Băng giấy sẽ được luồn qua khe ép giữa lõi cuộn và lô cuộn rồi tự động cuốn liên tục vào lõi. Tại đây, cuộn giấy cũng được cắt thành những cuộn giấy thành phẩm có khổ giấy to, nhỏ tùy theo đơn đặt hàng. Khi đường kính cuộn giấy thành phẩm đạt kích thước</w:t>
      </w:r>
      <w:bookmarkStart w:id="30" w:name="_bookmark21"/>
      <w:bookmarkStart w:id="31" w:name="_bookmark22"/>
      <w:bookmarkEnd w:id="30"/>
      <w:bookmarkEnd w:id="31"/>
      <w:r w:rsidRPr="00B54DB5">
        <w:rPr>
          <w:sz w:val="28"/>
          <w:lang w:val="vi-VN"/>
        </w:rPr>
        <w:t>, cuộn giấy được cẩu ra ngoài và lõi mới được thay vào tiếp tục công đoạn cuộn.</w:t>
      </w:r>
    </w:p>
    <w:p w:rsidR="002C3B13" w:rsidRPr="00B54DB5" w:rsidRDefault="002578A9" w:rsidP="00210969">
      <w:pPr>
        <w:pStyle w:val="Caption"/>
        <w:spacing w:before="120" w:after="120" w:line="360" w:lineRule="exact"/>
        <w:jc w:val="both"/>
        <w:rPr>
          <w:sz w:val="28"/>
          <w:szCs w:val="28"/>
          <w:lang w:val="vi-VN"/>
        </w:rPr>
      </w:pPr>
      <w:r w:rsidRPr="00B54DB5">
        <w:rPr>
          <w:sz w:val="28"/>
          <w:szCs w:val="28"/>
          <w:lang w:val="vi-VN"/>
        </w:rPr>
        <w:t>1.</w:t>
      </w:r>
      <w:r w:rsidR="009C0DEB" w:rsidRPr="00B54DB5">
        <w:rPr>
          <w:sz w:val="28"/>
          <w:szCs w:val="28"/>
          <w:lang w:val="vi-VN"/>
        </w:rPr>
        <w:t>3.3. Sản phẩm của dự án đầu tư</w:t>
      </w:r>
    </w:p>
    <w:p w:rsidR="002578A9" w:rsidRPr="00B54DB5" w:rsidRDefault="002578A9" w:rsidP="002578A9">
      <w:pPr>
        <w:spacing w:line="360" w:lineRule="exact"/>
        <w:ind w:firstLine="720"/>
        <w:rPr>
          <w:b/>
          <w:i/>
          <w:sz w:val="28"/>
          <w:szCs w:val="26"/>
          <w:lang w:val="vi-VN"/>
        </w:rPr>
      </w:pPr>
      <w:r w:rsidRPr="00B54DB5">
        <w:rPr>
          <w:bCs/>
          <w:sz w:val="28"/>
          <w:szCs w:val="26"/>
          <w:lang w:val="da-DK"/>
        </w:rPr>
        <w:t>Sản phẩm của Nhà máy khi đi vào hoạt động chủ yếu là sản xuất giấy bao gói thực phẩm và giấy in nhiệt với công suất</w:t>
      </w:r>
      <w:r w:rsidRPr="00B54DB5">
        <w:rPr>
          <w:bCs/>
          <w:sz w:val="28"/>
          <w:szCs w:val="26"/>
          <w:lang w:val="vi-VN"/>
        </w:rPr>
        <w:t xml:space="preserve"> tối đa</w:t>
      </w:r>
      <w:r w:rsidRPr="00B54DB5">
        <w:rPr>
          <w:b/>
          <w:i/>
          <w:sz w:val="28"/>
          <w:szCs w:val="26"/>
          <w:lang w:val="vi-VN"/>
        </w:rPr>
        <w:t xml:space="preserve"> </w:t>
      </w:r>
      <w:r w:rsidRPr="00B54DB5">
        <w:rPr>
          <w:sz w:val="28"/>
          <w:szCs w:val="26"/>
          <w:lang w:val="vi-VN"/>
        </w:rPr>
        <w:t>10.000 tấn/năm.</w:t>
      </w:r>
    </w:p>
    <w:p w:rsidR="00BB62CB" w:rsidRPr="00B54DB5" w:rsidRDefault="002578A9" w:rsidP="008440A5">
      <w:pPr>
        <w:pStyle w:val="Heading2"/>
        <w:spacing w:line="360" w:lineRule="exact"/>
        <w:rPr>
          <w:rFonts w:cs="Times New Roman"/>
          <w:sz w:val="28"/>
          <w:szCs w:val="28"/>
          <w:lang w:val="vi-VN"/>
        </w:rPr>
      </w:pPr>
      <w:bookmarkStart w:id="32" w:name="_Toc110417031"/>
      <w:r w:rsidRPr="00B54DB5">
        <w:rPr>
          <w:rFonts w:cs="Times New Roman"/>
          <w:sz w:val="28"/>
          <w:szCs w:val="28"/>
          <w:lang w:val="vi-VN"/>
        </w:rPr>
        <w:t>1.</w:t>
      </w:r>
      <w:r w:rsidR="009C0DEB" w:rsidRPr="00B54DB5">
        <w:rPr>
          <w:rFonts w:cs="Times New Roman"/>
          <w:sz w:val="28"/>
          <w:szCs w:val="28"/>
          <w:lang w:val="vi-VN"/>
        </w:rPr>
        <w:t>4. Nguyên liệu, nhiên liệu, vật liệu, phế liệu</w:t>
      </w:r>
      <w:r w:rsidR="00A16EDE" w:rsidRPr="00B54DB5">
        <w:rPr>
          <w:rFonts w:cs="Times New Roman"/>
          <w:sz w:val="28"/>
          <w:szCs w:val="28"/>
          <w:lang w:val="vi-VN"/>
        </w:rPr>
        <w:t xml:space="preserve">, </w:t>
      </w:r>
      <w:r w:rsidR="009C0DEB" w:rsidRPr="00B54DB5">
        <w:rPr>
          <w:rFonts w:cs="Times New Roman"/>
          <w:sz w:val="28"/>
          <w:szCs w:val="28"/>
          <w:lang w:val="vi-VN"/>
        </w:rPr>
        <w:t>điện năng, hóa chất sử dụng, nguồn cung cấp điện, nước của dự án đầu tư</w:t>
      </w:r>
      <w:bookmarkEnd w:id="32"/>
    </w:p>
    <w:p w:rsidR="006867F4" w:rsidRPr="00B54DB5" w:rsidRDefault="002578A9" w:rsidP="008440A5">
      <w:pPr>
        <w:pStyle w:val="Heading3"/>
        <w:spacing w:line="360" w:lineRule="exact"/>
        <w:rPr>
          <w:rFonts w:cs="Times New Roman"/>
          <w:sz w:val="28"/>
          <w:szCs w:val="28"/>
          <w:lang w:val="pt-BR"/>
        </w:rPr>
      </w:pPr>
      <w:bookmarkStart w:id="33" w:name="_Toc110417032"/>
      <w:r w:rsidRPr="00B54DB5">
        <w:rPr>
          <w:rFonts w:cs="Times New Roman"/>
          <w:sz w:val="28"/>
          <w:szCs w:val="28"/>
          <w:lang w:val="vi-VN"/>
        </w:rPr>
        <w:t>1.</w:t>
      </w:r>
      <w:r w:rsidR="00806A4A" w:rsidRPr="00B54DB5">
        <w:rPr>
          <w:rFonts w:cs="Times New Roman"/>
          <w:sz w:val="28"/>
          <w:szCs w:val="28"/>
          <w:lang w:val="vi-VN"/>
        </w:rPr>
        <w:t>4.</w:t>
      </w:r>
      <w:r w:rsidR="006867F4" w:rsidRPr="00B54DB5">
        <w:rPr>
          <w:rFonts w:cs="Times New Roman"/>
          <w:sz w:val="28"/>
          <w:szCs w:val="28"/>
          <w:lang w:val="id-ID"/>
        </w:rPr>
        <w:t xml:space="preserve">1. Nguyên, </w:t>
      </w:r>
      <w:r w:rsidR="006867F4" w:rsidRPr="00B54DB5">
        <w:rPr>
          <w:rFonts w:cs="Times New Roman"/>
          <w:sz w:val="28"/>
          <w:szCs w:val="28"/>
          <w:lang w:val="pt-BR"/>
        </w:rPr>
        <w:t>phụ</w:t>
      </w:r>
      <w:r w:rsidR="006867F4" w:rsidRPr="00B54DB5">
        <w:rPr>
          <w:rFonts w:cs="Times New Roman"/>
          <w:sz w:val="28"/>
          <w:szCs w:val="28"/>
          <w:lang w:val="id-ID"/>
        </w:rPr>
        <w:t xml:space="preserve"> liệu, hóa chất sử dụng</w:t>
      </w:r>
      <w:bookmarkEnd w:id="33"/>
    </w:p>
    <w:p w:rsidR="0028562A" w:rsidRPr="00B54DB5" w:rsidRDefault="0069027C" w:rsidP="0069027C">
      <w:pPr>
        <w:pStyle w:val="Caption"/>
        <w:rPr>
          <w:sz w:val="28"/>
          <w:szCs w:val="28"/>
          <w:lang w:val="pt-BR"/>
        </w:rPr>
      </w:pPr>
      <w:bookmarkStart w:id="34" w:name="_Toc77755737"/>
      <w:bookmarkStart w:id="35" w:name="_Toc90388571"/>
      <w:bookmarkStart w:id="36" w:name="_Toc110417119"/>
      <w:r w:rsidRPr="00B54DB5">
        <w:rPr>
          <w:lang w:val="pt-BR"/>
        </w:rPr>
        <w:t xml:space="preserve">Bảng </w:t>
      </w:r>
      <w:r w:rsidRPr="00B54DB5">
        <w:fldChar w:fldCharType="begin"/>
      </w:r>
      <w:r w:rsidRPr="00B54DB5">
        <w:rPr>
          <w:lang w:val="pt-BR"/>
        </w:rPr>
        <w:instrText xml:space="preserve"> SEQ Bảng \* ARABIC </w:instrText>
      </w:r>
      <w:r w:rsidRPr="00B54DB5">
        <w:fldChar w:fldCharType="separate"/>
      </w:r>
      <w:r w:rsidR="00F04301" w:rsidRPr="00B54DB5">
        <w:rPr>
          <w:noProof/>
          <w:lang w:val="pt-BR"/>
        </w:rPr>
        <w:t>1</w:t>
      </w:r>
      <w:r w:rsidRPr="00B54DB5">
        <w:fldChar w:fldCharType="end"/>
      </w:r>
      <w:r w:rsidR="00DB3286" w:rsidRPr="00B54DB5">
        <w:rPr>
          <w:lang w:val="pt-BR"/>
        </w:rPr>
        <w:t>:</w:t>
      </w:r>
      <w:r w:rsidR="006867F4" w:rsidRPr="00B54DB5">
        <w:rPr>
          <w:sz w:val="28"/>
          <w:szCs w:val="28"/>
          <w:lang w:val="pt-BR"/>
        </w:rPr>
        <w:t xml:space="preserve"> </w:t>
      </w:r>
      <w:r w:rsidR="006867F4" w:rsidRPr="00B54DB5">
        <w:rPr>
          <w:sz w:val="28"/>
          <w:szCs w:val="28"/>
          <w:lang w:val="id-ID"/>
        </w:rPr>
        <w:t xml:space="preserve">Tổng hợp </w:t>
      </w:r>
      <w:bookmarkEnd w:id="34"/>
      <w:bookmarkEnd w:id="35"/>
      <w:r w:rsidR="00BC4090" w:rsidRPr="00B54DB5">
        <w:rPr>
          <w:sz w:val="28"/>
          <w:szCs w:val="28"/>
          <w:lang w:val="pt-BR"/>
        </w:rPr>
        <w:t>nguyên liệu, phụ gia sử dụng.</w:t>
      </w:r>
      <w:bookmarkEnd w:id="36"/>
    </w:p>
    <w:tbl>
      <w:tblPr>
        <w:tblW w:w="9073" w:type="dxa"/>
        <w:jc w:val="center"/>
        <w:tblInd w:w="108" w:type="dxa"/>
        <w:shd w:val="clear" w:color="auto" w:fill="FFFFFF"/>
        <w:tblLayout w:type="fixed"/>
        <w:tblCellMar>
          <w:left w:w="0" w:type="dxa"/>
          <w:right w:w="0" w:type="dxa"/>
        </w:tblCellMar>
        <w:tblLook w:val="04A0" w:firstRow="1" w:lastRow="0" w:firstColumn="1" w:lastColumn="0" w:noHBand="0" w:noVBand="1"/>
      </w:tblPr>
      <w:tblGrid>
        <w:gridCol w:w="853"/>
        <w:gridCol w:w="2833"/>
        <w:gridCol w:w="1559"/>
        <w:gridCol w:w="1985"/>
        <w:gridCol w:w="1843"/>
      </w:tblGrid>
      <w:tr w:rsidR="008F556B" w:rsidRPr="00B54DB5" w:rsidTr="008F556B">
        <w:trPr>
          <w:trHeight w:val="449"/>
          <w:jc w:val="center"/>
        </w:trPr>
        <w:tc>
          <w:tcPr>
            <w:tcW w:w="853"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ind w:left="-90" w:right="-108" w:firstLine="0"/>
              <w:jc w:val="center"/>
            </w:pPr>
            <w:r w:rsidRPr="00B54DB5">
              <w:rPr>
                <w:b/>
                <w:bCs/>
              </w:rPr>
              <w:t>TT</w:t>
            </w:r>
          </w:p>
        </w:tc>
        <w:tc>
          <w:tcPr>
            <w:tcW w:w="2833" w:type="dxa"/>
            <w:vMerge w:val="restart"/>
            <w:tcBorders>
              <w:top w:val="single" w:sz="8" w:space="0" w:color="auto"/>
              <w:left w:val="nil"/>
              <w:right w:val="single" w:sz="4"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ind w:right="34" w:firstLine="0"/>
              <w:jc w:val="center"/>
            </w:pPr>
            <w:r w:rsidRPr="00B54DB5">
              <w:rPr>
                <w:b/>
                <w:bCs/>
              </w:rPr>
              <w:t>Nguyên liệu, phụ gia</w:t>
            </w:r>
          </w:p>
        </w:tc>
        <w:tc>
          <w:tcPr>
            <w:tcW w:w="1559" w:type="dxa"/>
            <w:vMerge w:val="restart"/>
            <w:tcBorders>
              <w:top w:val="single" w:sz="4" w:space="0" w:color="auto"/>
              <w:left w:val="single" w:sz="4" w:space="0" w:color="auto"/>
              <w:right w:val="single" w:sz="4" w:space="0" w:color="auto"/>
            </w:tcBorders>
            <w:shd w:val="clear" w:color="auto" w:fill="FFFFFF"/>
            <w:vAlign w:val="center"/>
          </w:tcPr>
          <w:p w:rsidR="008F556B" w:rsidRPr="00B54DB5" w:rsidRDefault="008F556B" w:rsidP="00BC4090">
            <w:pPr>
              <w:spacing w:before="0" w:after="0" w:line="340" w:lineRule="exact"/>
              <w:ind w:firstLine="0"/>
              <w:jc w:val="center"/>
              <w:rPr>
                <w:b/>
                <w:bCs/>
              </w:rPr>
            </w:pPr>
            <w:r w:rsidRPr="00B54DB5">
              <w:rPr>
                <w:b/>
                <w:bCs/>
              </w:rPr>
              <w:t>Đơn vị</w:t>
            </w:r>
          </w:p>
        </w:tc>
        <w:tc>
          <w:tcPr>
            <w:tcW w:w="3828" w:type="dxa"/>
            <w:gridSpan w:val="2"/>
            <w:tcBorders>
              <w:top w:val="single" w:sz="8" w:space="0" w:color="auto"/>
              <w:left w:val="single" w:sz="4" w:space="0" w:color="auto"/>
              <w:right w:val="single" w:sz="8"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ind w:left="-71" w:right="-113"/>
              <w:jc w:val="center"/>
            </w:pPr>
            <w:r w:rsidRPr="00B54DB5">
              <w:rPr>
                <w:b/>
                <w:bCs/>
              </w:rPr>
              <w:t>Mức tiêu thụ</w:t>
            </w:r>
          </w:p>
        </w:tc>
      </w:tr>
      <w:tr w:rsidR="008F556B" w:rsidRPr="00B54DB5" w:rsidTr="008F556B">
        <w:trPr>
          <w:trHeight w:val="449"/>
          <w:jc w:val="center"/>
        </w:trPr>
        <w:tc>
          <w:tcPr>
            <w:tcW w:w="853"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ind w:left="-90" w:right="-108"/>
              <w:jc w:val="center"/>
              <w:rPr>
                <w:b/>
                <w:bCs/>
              </w:rPr>
            </w:pPr>
          </w:p>
        </w:tc>
        <w:tc>
          <w:tcPr>
            <w:tcW w:w="2833" w:type="dxa"/>
            <w:vMerge/>
            <w:tcBorders>
              <w:left w:val="nil"/>
              <w:right w:val="single" w:sz="4"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jc w:val="center"/>
              <w:rPr>
                <w:b/>
                <w:bCs/>
              </w:rPr>
            </w:pPr>
          </w:p>
        </w:tc>
        <w:tc>
          <w:tcPr>
            <w:tcW w:w="1559" w:type="dxa"/>
            <w:vMerge/>
            <w:tcBorders>
              <w:left w:val="single" w:sz="4" w:space="0" w:color="auto"/>
              <w:bottom w:val="single" w:sz="4" w:space="0" w:color="auto"/>
              <w:right w:val="single" w:sz="4" w:space="0" w:color="auto"/>
            </w:tcBorders>
            <w:shd w:val="clear" w:color="auto" w:fill="FFFFFF"/>
            <w:vAlign w:val="center"/>
          </w:tcPr>
          <w:p w:rsidR="008F556B" w:rsidRPr="00B54DB5" w:rsidRDefault="008F556B" w:rsidP="00BC4090">
            <w:pPr>
              <w:spacing w:before="0" w:after="0" w:line="340" w:lineRule="exact"/>
              <w:jc w:val="center"/>
              <w:rPr>
                <w:b/>
                <w:bCs/>
              </w:rPr>
            </w:pPr>
          </w:p>
        </w:tc>
        <w:tc>
          <w:tcPr>
            <w:tcW w:w="1985" w:type="dxa"/>
            <w:tcBorders>
              <w:top w:val="single" w:sz="8" w:space="0" w:color="auto"/>
              <w:left w:val="single" w:sz="4" w:space="0" w:color="auto"/>
              <w:right w:val="single" w:sz="4"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ind w:firstLine="0"/>
              <w:jc w:val="center"/>
              <w:rPr>
                <w:b/>
                <w:bCs/>
              </w:rPr>
            </w:pPr>
            <w:r w:rsidRPr="00B54DB5">
              <w:rPr>
                <w:b/>
                <w:bCs/>
              </w:rPr>
              <w:t xml:space="preserve">GĐ </w:t>
            </w:r>
            <w:r w:rsidR="00BC4090" w:rsidRPr="00B54DB5">
              <w:rPr>
                <w:b/>
                <w:bCs/>
              </w:rPr>
              <w:t>vận hành thử nghiệm</w:t>
            </w:r>
          </w:p>
        </w:tc>
        <w:tc>
          <w:tcPr>
            <w:tcW w:w="1843" w:type="dxa"/>
            <w:tcBorders>
              <w:top w:val="single" w:sz="8" w:space="0" w:color="auto"/>
              <w:left w:val="single" w:sz="4" w:space="0" w:color="auto"/>
              <w:right w:val="single" w:sz="8" w:space="0" w:color="auto"/>
            </w:tcBorders>
            <w:shd w:val="clear" w:color="auto" w:fill="FFFFFF"/>
            <w:vAlign w:val="center"/>
          </w:tcPr>
          <w:p w:rsidR="008F556B" w:rsidRPr="00B54DB5" w:rsidRDefault="00C00CDC" w:rsidP="00BC4090">
            <w:pPr>
              <w:spacing w:before="0" w:after="0" w:line="340" w:lineRule="exact"/>
              <w:ind w:firstLine="0"/>
              <w:jc w:val="center"/>
              <w:rPr>
                <w:b/>
                <w:bCs/>
              </w:rPr>
            </w:pPr>
            <w:r w:rsidRPr="00B54DB5">
              <w:rPr>
                <w:b/>
                <w:bCs/>
              </w:rPr>
              <w:t>GĐ</w:t>
            </w:r>
            <w:r w:rsidR="00750B03" w:rsidRPr="00B54DB5">
              <w:rPr>
                <w:b/>
                <w:bCs/>
              </w:rPr>
              <w:t xml:space="preserve"> hoạt động ổn định</w:t>
            </w:r>
          </w:p>
        </w:tc>
      </w:tr>
      <w:tr w:rsidR="008F556B" w:rsidRPr="00B54DB5" w:rsidTr="008F556B">
        <w:trPr>
          <w:trHeight w:val="468"/>
          <w:jc w:val="center"/>
        </w:trPr>
        <w:tc>
          <w:tcPr>
            <w:tcW w:w="85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ind w:firstLine="0"/>
              <w:jc w:val="center"/>
              <w:rPr>
                <w:b/>
                <w:bCs/>
                <w:i/>
              </w:rPr>
            </w:pPr>
            <w:r w:rsidRPr="00B54DB5">
              <w:rPr>
                <w:b/>
                <w:bCs/>
                <w:i/>
              </w:rPr>
              <w:t>I</w:t>
            </w:r>
          </w:p>
        </w:tc>
        <w:tc>
          <w:tcPr>
            <w:tcW w:w="2833"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ind w:firstLine="0"/>
              <w:jc w:val="left"/>
              <w:rPr>
                <w:b/>
                <w:bCs/>
                <w:i/>
              </w:rPr>
            </w:pPr>
            <w:r w:rsidRPr="00B54DB5">
              <w:rPr>
                <w:b/>
                <w:bCs/>
                <w:i/>
              </w:rPr>
              <w:t>Nguyên liệu chính</w:t>
            </w:r>
          </w:p>
        </w:tc>
        <w:tc>
          <w:tcPr>
            <w:tcW w:w="1559" w:type="dxa"/>
            <w:tcBorders>
              <w:top w:val="single" w:sz="4" w:space="0" w:color="auto"/>
              <w:left w:val="single" w:sz="4" w:space="0" w:color="auto"/>
              <w:bottom w:val="single" w:sz="8" w:space="0" w:color="auto"/>
              <w:right w:val="single" w:sz="4" w:space="0" w:color="auto"/>
            </w:tcBorders>
            <w:shd w:val="clear" w:color="auto" w:fill="FFFFFF"/>
            <w:vAlign w:val="center"/>
          </w:tcPr>
          <w:p w:rsidR="008F556B" w:rsidRPr="00B54DB5" w:rsidRDefault="008F556B" w:rsidP="00BC4090">
            <w:pPr>
              <w:spacing w:before="0" w:after="0" w:line="340" w:lineRule="exact"/>
              <w:jc w:val="center"/>
              <w:rPr>
                <w:bCs/>
                <w:i/>
              </w:rPr>
            </w:pPr>
          </w:p>
        </w:tc>
        <w:tc>
          <w:tcPr>
            <w:tcW w:w="3828" w:type="dxa"/>
            <w:gridSpan w:val="2"/>
            <w:tcBorders>
              <w:top w:val="single" w:sz="8" w:space="0" w:color="auto"/>
              <w:left w:val="single" w:sz="4" w:space="0" w:color="auto"/>
              <w:bottom w:val="single" w:sz="8" w:space="0" w:color="auto"/>
              <w:right w:val="single" w:sz="8" w:space="0" w:color="auto"/>
            </w:tcBorders>
            <w:shd w:val="clear" w:color="auto" w:fill="FFFFFF"/>
            <w:vAlign w:val="center"/>
          </w:tcPr>
          <w:p w:rsidR="008F556B" w:rsidRPr="00B54DB5" w:rsidRDefault="008F556B" w:rsidP="00BC4090">
            <w:pPr>
              <w:spacing w:before="0" w:after="0" w:line="340" w:lineRule="exact"/>
              <w:jc w:val="center"/>
              <w:rPr>
                <w:b/>
                <w:bCs/>
                <w:i/>
              </w:rPr>
            </w:pPr>
          </w:p>
        </w:tc>
      </w:tr>
      <w:tr w:rsidR="008F556B" w:rsidRPr="00B54DB5" w:rsidTr="008F556B">
        <w:trPr>
          <w:trHeight w:val="474"/>
          <w:jc w:val="center"/>
        </w:trPr>
        <w:tc>
          <w:tcPr>
            <w:tcW w:w="8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ind w:firstLine="0"/>
              <w:jc w:val="center"/>
            </w:pPr>
            <w:r w:rsidRPr="00B54DB5">
              <w:t>1</w:t>
            </w:r>
          </w:p>
        </w:tc>
        <w:tc>
          <w:tcPr>
            <w:tcW w:w="2833"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ind w:firstLine="0"/>
              <w:jc w:val="left"/>
            </w:pPr>
            <w:r w:rsidRPr="00B54DB5">
              <w:rPr>
                <w:lang w:val="fr-FR"/>
              </w:rPr>
              <w:t>Bột giấy</w:t>
            </w:r>
          </w:p>
        </w:tc>
        <w:tc>
          <w:tcPr>
            <w:tcW w:w="1559" w:type="dxa"/>
            <w:tcBorders>
              <w:top w:val="nil"/>
              <w:left w:val="single" w:sz="4" w:space="0" w:color="auto"/>
              <w:bottom w:val="single" w:sz="8" w:space="0" w:color="auto"/>
              <w:right w:val="single" w:sz="4" w:space="0" w:color="auto"/>
            </w:tcBorders>
            <w:shd w:val="clear" w:color="auto" w:fill="FFFFFF"/>
            <w:vAlign w:val="center"/>
          </w:tcPr>
          <w:p w:rsidR="008F556B" w:rsidRPr="00B54DB5" w:rsidRDefault="008F556B" w:rsidP="00BC4090">
            <w:pPr>
              <w:spacing w:before="0" w:after="0" w:line="340" w:lineRule="exact"/>
              <w:ind w:firstLine="0"/>
              <w:jc w:val="center"/>
              <w:rPr>
                <w:lang w:eastAsia="ja-JP"/>
              </w:rPr>
            </w:pPr>
            <w:r w:rsidRPr="00B54DB5">
              <w:rPr>
                <w:bCs/>
                <w:i/>
              </w:rPr>
              <w:t>Tấn/tháng</w:t>
            </w:r>
          </w:p>
        </w:tc>
        <w:tc>
          <w:tcPr>
            <w:tcW w:w="1985" w:type="dxa"/>
            <w:tcBorders>
              <w:top w:val="nil"/>
              <w:left w:val="single" w:sz="4" w:space="0" w:color="auto"/>
              <w:bottom w:val="single" w:sz="8" w:space="0" w:color="auto"/>
              <w:right w:val="single" w:sz="4" w:space="0" w:color="auto"/>
            </w:tcBorders>
            <w:shd w:val="clear" w:color="auto" w:fill="FFFFFF"/>
            <w:tcMar>
              <w:top w:w="0" w:type="dxa"/>
              <w:left w:w="108" w:type="dxa"/>
              <w:bottom w:w="0" w:type="dxa"/>
              <w:right w:w="108" w:type="dxa"/>
            </w:tcMar>
            <w:vAlign w:val="center"/>
          </w:tcPr>
          <w:p w:rsidR="008F556B" w:rsidRPr="00B54DB5" w:rsidRDefault="005F1D34" w:rsidP="00BC4090">
            <w:pPr>
              <w:spacing w:before="0" w:after="0" w:line="340" w:lineRule="exact"/>
              <w:ind w:firstLine="0"/>
              <w:jc w:val="center"/>
              <w:rPr>
                <w:lang w:eastAsia="ja-JP"/>
              </w:rPr>
            </w:pPr>
            <w:r w:rsidRPr="00B54DB5">
              <w:rPr>
                <w:lang w:eastAsia="ja-JP"/>
              </w:rPr>
              <w:t>125</w:t>
            </w:r>
          </w:p>
        </w:tc>
        <w:tc>
          <w:tcPr>
            <w:tcW w:w="1843" w:type="dxa"/>
            <w:tcBorders>
              <w:top w:val="nil"/>
              <w:left w:val="single" w:sz="4" w:space="0" w:color="auto"/>
              <w:bottom w:val="single" w:sz="8" w:space="0" w:color="auto"/>
              <w:right w:val="single" w:sz="8" w:space="0" w:color="auto"/>
            </w:tcBorders>
            <w:shd w:val="clear" w:color="auto" w:fill="FFFFFF"/>
            <w:vAlign w:val="center"/>
          </w:tcPr>
          <w:p w:rsidR="008F556B" w:rsidRPr="00B54DB5" w:rsidRDefault="008F556B" w:rsidP="00BC4090">
            <w:pPr>
              <w:spacing w:before="0" w:after="0" w:line="340" w:lineRule="exact"/>
              <w:ind w:firstLine="0"/>
              <w:jc w:val="center"/>
              <w:rPr>
                <w:lang w:eastAsia="ja-JP"/>
              </w:rPr>
            </w:pPr>
            <w:r w:rsidRPr="00B54DB5">
              <w:rPr>
                <w:lang w:eastAsia="ja-JP"/>
              </w:rPr>
              <w:t>625</w:t>
            </w:r>
          </w:p>
        </w:tc>
      </w:tr>
      <w:tr w:rsidR="00BC4090" w:rsidRPr="00B54DB5" w:rsidTr="00D40489">
        <w:trPr>
          <w:trHeight w:val="413"/>
          <w:jc w:val="center"/>
        </w:trPr>
        <w:tc>
          <w:tcPr>
            <w:tcW w:w="8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BC4090" w:rsidRPr="00B54DB5" w:rsidRDefault="00BC4090" w:rsidP="00BC4090">
            <w:pPr>
              <w:spacing w:before="0" w:after="0" w:line="340" w:lineRule="exact"/>
              <w:ind w:firstLine="0"/>
              <w:jc w:val="center"/>
              <w:rPr>
                <w:b/>
                <w:i/>
              </w:rPr>
            </w:pPr>
            <w:r w:rsidRPr="00B54DB5">
              <w:rPr>
                <w:b/>
                <w:i/>
              </w:rPr>
              <w:t>II</w:t>
            </w:r>
          </w:p>
        </w:tc>
        <w:tc>
          <w:tcPr>
            <w:tcW w:w="822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BC4090" w:rsidRPr="00B54DB5" w:rsidRDefault="00BC4090" w:rsidP="00BC4090">
            <w:pPr>
              <w:spacing w:before="0" w:after="0" w:line="340" w:lineRule="exact"/>
              <w:ind w:firstLine="0"/>
              <w:rPr>
                <w:lang w:eastAsia="ja-JP"/>
              </w:rPr>
            </w:pPr>
            <w:r w:rsidRPr="00B54DB5">
              <w:rPr>
                <w:b/>
                <w:bCs/>
                <w:i/>
              </w:rPr>
              <w:t>Phụ gia</w:t>
            </w:r>
          </w:p>
        </w:tc>
      </w:tr>
      <w:tr w:rsidR="008F556B" w:rsidRPr="00B54DB5" w:rsidTr="008F556B">
        <w:trPr>
          <w:trHeight w:val="413"/>
          <w:jc w:val="center"/>
        </w:trPr>
        <w:tc>
          <w:tcPr>
            <w:tcW w:w="8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ind w:firstLine="0"/>
              <w:jc w:val="center"/>
            </w:pPr>
            <w:r w:rsidRPr="00B54DB5">
              <w:t>1</w:t>
            </w:r>
          </w:p>
        </w:tc>
        <w:tc>
          <w:tcPr>
            <w:tcW w:w="2833"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ind w:firstLine="0"/>
              <w:jc w:val="left"/>
            </w:pPr>
            <w:r w:rsidRPr="00B54DB5">
              <w:t>Tinh chất bột sắn</w:t>
            </w:r>
          </w:p>
        </w:tc>
        <w:tc>
          <w:tcPr>
            <w:tcW w:w="1559" w:type="dxa"/>
            <w:tcBorders>
              <w:top w:val="nil"/>
              <w:left w:val="single" w:sz="4" w:space="0" w:color="auto"/>
              <w:bottom w:val="single" w:sz="8" w:space="0" w:color="auto"/>
              <w:right w:val="single" w:sz="4" w:space="0" w:color="auto"/>
            </w:tcBorders>
            <w:shd w:val="clear" w:color="auto" w:fill="FFFFFF"/>
            <w:vAlign w:val="center"/>
          </w:tcPr>
          <w:p w:rsidR="008F556B" w:rsidRPr="00B54DB5" w:rsidRDefault="008F556B" w:rsidP="00BC4090">
            <w:pPr>
              <w:spacing w:before="0" w:after="0" w:line="340" w:lineRule="exact"/>
              <w:ind w:firstLine="0"/>
              <w:jc w:val="center"/>
              <w:rPr>
                <w:lang w:eastAsia="ja-JP"/>
              </w:rPr>
            </w:pPr>
            <w:r w:rsidRPr="00B54DB5">
              <w:rPr>
                <w:bCs/>
                <w:i/>
              </w:rPr>
              <w:t>Tấn/tháng</w:t>
            </w:r>
          </w:p>
        </w:tc>
        <w:tc>
          <w:tcPr>
            <w:tcW w:w="1985" w:type="dxa"/>
            <w:tcBorders>
              <w:top w:val="nil"/>
              <w:left w:val="single" w:sz="4" w:space="0" w:color="auto"/>
              <w:bottom w:val="single" w:sz="8" w:space="0" w:color="auto"/>
              <w:right w:val="single" w:sz="4" w:space="0" w:color="auto"/>
            </w:tcBorders>
            <w:shd w:val="clear" w:color="auto" w:fill="FFFFFF"/>
            <w:tcMar>
              <w:top w:w="0" w:type="dxa"/>
              <w:left w:w="108" w:type="dxa"/>
              <w:bottom w:w="0" w:type="dxa"/>
              <w:right w:w="108" w:type="dxa"/>
            </w:tcMar>
            <w:vAlign w:val="center"/>
          </w:tcPr>
          <w:p w:rsidR="008F556B" w:rsidRPr="00B54DB5" w:rsidRDefault="005F1D34" w:rsidP="00BC4090">
            <w:pPr>
              <w:spacing w:before="0" w:after="0" w:line="340" w:lineRule="exact"/>
              <w:ind w:firstLine="0"/>
              <w:jc w:val="center"/>
              <w:rPr>
                <w:lang w:eastAsia="ja-JP"/>
              </w:rPr>
            </w:pPr>
            <w:r w:rsidRPr="00B54DB5">
              <w:rPr>
                <w:lang w:eastAsia="ja-JP"/>
              </w:rPr>
              <w:t>7</w:t>
            </w:r>
          </w:p>
        </w:tc>
        <w:tc>
          <w:tcPr>
            <w:tcW w:w="1843" w:type="dxa"/>
            <w:tcBorders>
              <w:top w:val="nil"/>
              <w:left w:val="single" w:sz="4" w:space="0" w:color="auto"/>
              <w:bottom w:val="single" w:sz="8" w:space="0" w:color="auto"/>
              <w:right w:val="single" w:sz="8" w:space="0" w:color="auto"/>
            </w:tcBorders>
            <w:shd w:val="clear" w:color="auto" w:fill="FFFFFF"/>
            <w:vAlign w:val="center"/>
          </w:tcPr>
          <w:p w:rsidR="008F556B" w:rsidRPr="00B54DB5" w:rsidRDefault="008F556B" w:rsidP="00BC4090">
            <w:pPr>
              <w:spacing w:before="0" w:after="0" w:line="340" w:lineRule="exact"/>
              <w:ind w:firstLine="0"/>
              <w:jc w:val="center"/>
              <w:rPr>
                <w:lang w:eastAsia="ja-JP"/>
              </w:rPr>
            </w:pPr>
            <w:r w:rsidRPr="00B54DB5">
              <w:rPr>
                <w:lang w:eastAsia="ja-JP"/>
              </w:rPr>
              <w:t>35</w:t>
            </w:r>
          </w:p>
        </w:tc>
      </w:tr>
      <w:tr w:rsidR="008F556B" w:rsidRPr="00B54DB5" w:rsidTr="008F556B">
        <w:trPr>
          <w:trHeight w:val="413"/>
          <w:jc w:val="center"/>
        </w:trPr>
        <w:tc>
          <w:tcPr>
            <w:tcW w:w="8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ind w:firstLine="0"/>
              <w:jc w:val="center"/>
            </w:pPr>
            <w:r w:rsidRPr="00B54DB5">
              <w:t>2</w:t>
            </w:r>
          </w:p>
        </w:tc>
        <w:tc>
          <w:tcPr>
            <w:tcW w:w="2833"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ind w:firstLine="0"/>
              <w:jc w:val="left"/>
            </w:pPr>
            <w:r w:rsidRPr="00B54DB5">
              <w:t>Chất chống thấm bề mặt</w:t>
            </w:r>
          </w:p>
        </w:tc>
        <w:tc>
          <w:tcPr>
            <w:tcW w:w="1559" w:type="dxa"/>
            <w:tcBorders>
              <w:top w:val="nil"/>
              <w:left w:val="single" w:sz="4" w:space="0" w:color="auto"/>
              <w:bottom w:val="single" w:sz="8" w:space="0" w:color="auto"/>
              <w:right w:val="single" w:sz="4" w:space="0" w:color="auto"/>
            </w:tcBorders>
            <w:shd w:val="clear" w:color="auto" w:fill="FFFFFF"/>
            <w:vAlign w:val="center"/>
          </w:tcPr>
          <w:p w:rsidR="008F556B" w:rsidRPr="00B54DB5" w:rsidRDefault="008F556B" w:rsidP="00BC4090">
            <w:pPr>
              <w:spacing w:before="0" w:after="0" w:line="340" w:lineRule="exact"/>
              <w:ind w:firstLine="0"/>
              <w:jc w:val="center"/>
              <w:rPr>
                <w:lang w:eastAsia="ja-JP"/>
              </w:rPr>
            </w:pPr>
            <w:r w:rsidRPr="00B54DB5">
              <w:rPr>
                <w:bCs/>
                <w:i/>
              </w:rPr>
              <w:t>Tấn/tháng</w:t>
            </w:r>
          </w:p>
        </w:tc>
        <w:tc>
          <w:tcPr>
            <w:tcW w:w="1985" w:type="dxa"/>
            <w:tcBorders>
              <w:top w:val="nil"/>
              <w:left w:val="single" w:sz="4" w:space="0" w:color="auto"/>
              <w:bottom w:val="single" w:sz="8" w:space="0" w:color="auto"/>
              <w:right w:val="single" w:sz="4" w:space="0" w:color="auto"/>
            </w:tcBorders>
            <w:shd w:val="clear" w:color="auto" w:fill="FFFFFF"/>
            <w:tcMar>
              <w:top w:w="0" w:type="dxa"/>
              <w:left w:w="108" w:type="dxa"/>
              <w:bottom w:w="0" w:type="dxa"/>
              <w:right w:w="108" w:type="dxa"/>
            </w:tcMar>
            <w:vAlign w:val="center"/>
          </w:tcPr>
          <w:p w:rsidR="008F556B" w:rsidRPr="00B54DB5" w:rsidRDefault="005F1D34" w:rsidP="00BC4090">
            <w:pPr>
              <w:spacing w:before="0" w:after="0" w:line="340" w:lineRule="exact"/>
              <w:ind w:firstLine="0"/>
              <w:jc w:val="center"/>
              <w:rPr>
                <w:lang w:eastAsia="ja-JP"/>
              </w:rPr>
            </w:pPr>
            <w:r w:rsidRPr="00B54DB5">
              <w:rPr>
                <w:lang w:eastAsia="ja-JP"/>
              </w:rPr>
              <w:t>0,5</w:t>
            </w:r>
          </w:p>
        </w:tc>
        <w:tc>
          <w:tcPr>
            <w:tcW w:w="1843" w:type="dxa"/>
            <w:tcBorders>
              <w:top w:val="nil"/>
              <w:left w:val="single" w:sz="4" w:space="0" w:color="auto"/>
              <w:bottom w:val="single" w:sz="8" w:space="0" w:color="auto"/>
              <w:right w:val="single" w:sz="8" w:space="0" w:color="auto"/>
            </w:tcBorders>
            <w:shd w:val="clear" w:color="auto" w:fill="FFFFFF"/>
            <w:vAlign w:val="center"/>
          </w:tcPr>
          <w:p w:rsidR="008F556B" w:rsidRPr="00B54DB5" w:rsidRDefault="008F556B" w:rsidP="00BC4090">
            <w:pPr>
              <w:spacing w:before="0" w:after="0" w:line="340" w:lineRule="exact"/>
              <w:ind w:firstLine="0"/>
              <w:jc w:val="center"/>
              <w:rPr>
                <w:lang w:eastAsia="ja-JP"/>
              </w:rPr>
            </w:pPr>
            <w:r w:rsidRPr="00B54DB5">
              <w:rPr>
                <w:lang w:eastAsia="ja-JP"/>
              </w:rPr>
              <w:t>2,5</w:t>
            </w:r>
          </w:p>
        </w:tc>
      </w:tr>
      <w:tr w:rsidR="008F556B" w:rsidRPr="00B54DB5" w:rsidTr="008F556B">
        <w:trPr>
          <w:trHeight w:val="413"/>
          <w:jc w:val="center"/>
        </w:trPr>
        <w:tc>
          <w:tcPr>
            <w:tcW w:w="8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ind w:firstLine="0"/>
              <w:jc w:val="center"/>
            </w:pPr>
            <w:r w:rsidRPr="00B54DB5">
              <w:t>3</w:t>
            </w:r>
          </w:p>
        </w:tc>
        <w:tc>
          <w:tcPr>
            <w:tcW w:w="2833"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ind w:firstLine="0"/>
              <w:jc w:val="left"/>
              <w:rPr>
                <w:lang w:val="es-MX"/>
              </w:rPr>
            </w:pPr>
            <w:r w:rsidRPr="00B54DB5">
              <w:rPr>
                <w:lang w:val="es-MX"/>
              </w:rPr>
              <w:t>Bột đá</w:t>
            </w:r>
          </w:p>
        </w:tc>
        <w:tc>
          <w:tcPr>
            <w:tcW w:w="1559" w:type="dxa"/>
            <w:tcBorders>
              <w:top w:val="nil"/>
              <w:left w:val="single" w:sz="4" w:space="0" w:color="auto"/>
              <w:bottom w:val="single" w:sz="8" w:space="0" w:color="auto"/>
              <w:right w:val="single" w:sz="4" w:space="0" w:color="auto"/>
            </w:tcBorders>
            <w:shd w:val="clear" w:color="auto" w:fill="FFFFFF"/>
            <w:vAlign w:val="center"/>
          </w:tcPr>
          <w:p w:rsidR="008F556B" w:rsidRPr="00B54DB5" w:rsidRDefault="008F556B" w:rsidP="00BC4090">
            <w:pPr>
              <w:spacing w:before="0" w:after="0" w:line="340" w:lineRule="exact"/>
              <w:ind w:firstLine="0"/>
              <w:jc w:val="center"/>
              <w:rPr>
                <w:lang w:eastAsia="ja-JP"/>
              </w:rPr>
            </w:pPr>
            <w:r w:rsidRPr="00B54DB5">
              <w:rPr>
                <w:bCs/>
                <w:i/>
              </w:rPr>
              <w:t>Tấn/tháng</w:t>
            </w:r>
          </w:p>
        </w:tc>
        <w:tc>
          <w:tcPr>
            <w:tcW w:w="1985" w:type="dxa"/>
            <w:tcBorders>
              <w:top w:val="nil"/>
              <w:left w:val="single" w:sz="4" w:space="0" w:color="auto"/>
              <w:bottom w:val="single" w:sz="8" w:space="0" w:color="auto"/>
              <w:right w:val="single" w:sz="4" w:space="0" w:color="auto"/>
            </w:tcBorders>
            <w:shd w:val="clear" w:color="auto" w:fill="FFFFFF"/>
            <w:tcMar>
              <w:top w:w="0" w:type="dxa"/>
              <w:left w:w="108" w:type="dxa"/>
              <w:bottom w:w="0" w:type="dxa"/>
              <w:right w:w="108" w:type="dxa"/>
            </w:tcMar>
            <w:vAlign w:val="center"/>
          </w:tcPr>
          <w:p w:rsidR="008F556B" w:rsidRPr="00B54DB5" w:rsidRDefault="005F1D34" w:rsidP="00BC4090">
            <w:pPr>
              <w:spacing w:before="0" w:after="0" w:line="340" w:lineRule="exact"/>
              <w:ind w:firstLine="0"/>
              <w:jc w:val="center"/>
              <w:rPr>
                <w:lang w:eastAsia="ja-JP"/>
              </w:rPr>
            </w:pPr>
            <w:r w:rsidRPr="00B54DB5">
              <w:rPr>
                <w:lang w:eastAsia="ja-JP"/>
              </w:rPr>
              <w:t>34</w:t>
            </w:r>
          </w:p>
        </w:tc>
        <w:tc>
          <w:tcPr>
            <w:tcW w:w="1843" w:type="dxa"/>
            <w:tcBorders>
              <w:top w:val="nil"/>
              <w:left w:val="single" w:sz="4" w:space="0" w:color="auto"/>
              <w:bottom w:val="single" w:sz="8" w:space="0" w:color="auto"/>
              <w:right w:val="single" w:sz="8" w:space="0" w:color="auto"/>
            </w:tcBorders>
            <w:shd w:val="clear" w:color="auto" w:fill="FFFFFF"/>
            <w:vAlign w:val="center"/>
          </w:tcPr>
          <w:p w:rsidR="008F556B" w:rsidRPr="00B54DB5" w:rsidRDefault="008F556B" w:rsidP="00BC4090">
            <w:pPr>
              <w:spacing w:before="0" w:after="0" w:line="340" w:lineRule="exact"/>
              <w:ind w:firstLine="0"/>
              <w:jc w:val="center"/>
              <w:rPr>
                <w:lang w:eastAsia="ja-JP"/>
              </w:rPr>
            </w:pPr>
            <w:r w:rsidRPr="00B54DB5">
              <w:rPr>
                <w:lang w:eastAsia="ja-JP"/>
              </w:rPr>
              <w:t>170</w:t>
            </w:r>
          </w:p>
        </w:tc>
      </w:tr>
      <w:tr w:rsidR="008F556B" w:rsidRPr="00B54DB5" w:rsidTr="008F556B">
        <w:trPr>
          <w:trHeight w:val="413"/>
          <w:jc w:val="center"/>
        </w:trPr>
        <w:tc>
          <w:tcPr>
            <w:tcW w:w="8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ind w:firstLine="0"/>
              <w:jc w:val="center"/>
            </w:pPr>
            <w:r w:rsidRPr="00B54DB5">
              <w:t>4</w:t>
            </w:r>
          </w:p>
        </w:tc>
        <w:tc>
          <w:tcPr>
            <w:tcW w:w="2833"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ind w:firstLine="0"/>
              <w:jc w:val="left"/>
              <w:rPr>
                <w:lang w:val="es-MX"/>
              </w:rPr>
            </w:pPr>
            <w:r w:rsidRPr="00B54DB5">
              <w:rPr>
                <w:lang w:val="es-MX"/>
              </w:rPr>
              <w:t>Phụ gia làm đặc CMC</w:t>
            </w:r>
          </w:p>
        </w:tc>
        <w:tc>
          <w:tcPr>
            <w:tcW w:w="1559" w:type="dxa"/>
            <w:tcBorders>
              <w:top w:val="nil"/>
              <w:left w:val="single" w:sz="4" w:space="0" w:color="auto"/>
              <w:bottom w:val="single" w:sz="8" w:space="0" w:color="auto"/>
              <w:right w:val="single" w:sz="4" w:space="0" w:color="auto"/>
            </w:tcBorders>
            <w:shd w:val="clear" w:color="auto" w:fill="FFFFFF"/>
            <w:vAlign w:val="center"/>
          </w:tcPr>
          <w:p w:rsidR="008F556B" w:rsidRPr="00B54DB5" w:rsidRDefault="008F556B" w:rsidP="00BC4090">
            <w:pPr>
              <w:spacing w:before="0" w:after="0" w:line="340" w:lineRule="exact"/>
              <w:ind w:firstLine="0"/>
              <w:jc w:val="center"/>
              <w:rPr>
                <w:lang w:eastAsia="ja-JP"/>
              </w:rPr>
            </w:pPr>
            <w:r w:rsidRPr="00B54DB5">
              <w:rPr>
                <w:bCs/>
                <w:i/>
              </w:rPr>
              <w:t>Tấn/tháng</w:t>
            </w:r>
          </w:p>
        </w:tc>
        <w:tc>
          <w:tcPr>
            <w:tcW w:w="1985" w:type="dxa"/>
            <w:tcBorders>
              <w:top w:val="nil"/>
              <w:left w:val="single" w:sz="4" w:space="0" w:color="auto"/>
              <w:bottom w:val="single" w:sz="8" w:space="0" w:color="auto"/>
              <w:right w:val="single" w:sz="4" w:space="0" w:color="auto"/>
            </w:tcBorders>
            <w:shd w:val="clear" w:color="auto" w:fill="FFFFFF"/>
            <w:tcMar>
              <w:top w:w="0" w:type="dxa"/>
              <w:left w:w="108" w:type="dxa"/>
              <w:bottom w:w="0" w:type="dxa"/>
              <w:right w:w="108" w:type="dxa"/>
            </w:tcMar>
            <w:vAlign w:val="center"/>
          </w:tcPr>
          <w:p w:rsidR="008F556B" w:rsidRPr="00B54DB5" w:rsidRDefault="005F1D34" w:rsidP="00BC4090">
            <w:pPr>
              <w:spacing w:before="0" w:after="0" w:line="340" w:lineRule="exact"/>
              <w:ind w:firstLine="0"/>
              <w:jc w:val="center"/>
              <w:rPr>
                <w:lang w:eastAsia="ja-JP"/>
              </w:rPr>
            </w:pPr>
            <w:r w:rsidRPr="00B54DB5">
              <w:rPr>
                <w:lang w:eastAsia="ja-JP"/>
              </w:rPr>
              <w:t>0,02</w:t>
            </w:r>
          </w:p>
        </w:tc>
        <w:tc>
          <w:tcPr>
            <w:tcW w:w="1843" w:type="dxa"/>
            <w:tcBorders>
              <w:top w:val="nil"/>
              <w:left w:val="single" w:sz="4" w:space="0" w:color="auto"/>
              <w:bottom w:val="single" w:sz="8" w:space="0" w:color="auto"/>
              <w:right w:val="single" w:sz="8" w:space="0" w:color="auto"/>
            </w:tcBorders>
            <w:shd w:val="clear" w:color="auto" w:fill="FFFFFF"/>
            <w:vAlign w:val="center"/>
          </w:tcPr>
          <w:p w:rsidR="008F556B" w:rsidRPr="00B54DB5" w:rsidRDefault="008F556B" w:rsidP="00BC4090">
            <w:pPr>
              <w:spacing w:before="0" w:after="0" w:line="340" w:lineRule="exact"/>
              <w:ind w:firstLine="0"/>
              <w:jc w:val="center"/>
              <w:rPr>
                <w:lang w:eastAsia="ja-JP"/>
              </w:rPr>
            </w:pPr>
            <w:r w:rsidRPr="00B54DB5">
              <w:rPr>
                <w:lang w:eastAsia="ja-JP"/>
              </w:rPr>
              <w:t>0,1</w:t>
            </w:r>
          </w:p>
        </w:tc>
      </w:tr>
      <w:tr w:rsidR="008F556B" w:rsidRPr="00B54DB5" w:rsidTr="008F556B">
        <w:trPr>
          <w:trHeight w:val="413"/>
          <w:jc w:val="center"/>
        </w:trPr>
        <w:tc>
          <w:tcPr>
            <w:tcW w:w="8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ind w:firstLine="0"/>
              <w:jc w:val="center"/>
            </w:pPr>
            <w:r w:rsidRPr="00B54DB5">
              <w:t>5</w:t>
            </w:r>
          </w:p>
        </w:tc>
        <w:tc>
          <w:tcPr>
            <w:tcW w:w="2833"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ind w:firstLine="0"/>
              <w:jc w:val="left"/>
              <w:rPr>
                <w:lang w:val="es-MX"/>
              </w:rPr>
            </w:pPr>
            <w:r w:rsidRPr="00B54DB5">
              <w:rPr>
                <w:lang w:val="es-MX"/>
              </w:rPr>
              <w:t>Chất trợ bảo lưu</w:t>
            </w:r>
          </w:p>
        </w:tc>
        <w:tc>
          <w:tcPr>
            <w:tcW w:w="1559" w:type="dxa"/>
            <w:tcBorders>
              <w:top w:val="nil"/>
              <w:left w:val="single" w:sz="4" w:space="0" w:color="auto"/>
              <w:bottom w:val="single" w:sz="8" w:space="0" w:color="auto"/>
              <w:right w:val="single" w:sz="4" w:space="0" w:color="auto"/>
            </w:tcBorders>
            <w:shd w:val="clear" w:color="auto" w:fill="FFFFFF"/>
            <w:vAlign w:val="center"/>
          </w:tcPr>
          <w:p w:rsidR="008F556B" w:rsidRPr="00B54DB5" w:rsidRDefault="008F556B" w:rsidP="00BC4090">
            <w:pPr>
              <w:spacing w:before="0" w:after="0" w:line="340" w:lineRule="exact"/>
              <w:ind w:firstLine="0"/>
              <w:jc w:val="center"/>
              <w:rPr>
                <w:lang w:eastAsia="ja-JP"/>
              </w:rPr>
            </w:pPr>
            <w:r w:rsidRPr="00B54DB5">
              <w:rPr>
                <w:bCs/>
                <w:i/>
              </w:rPr>
              <w:t>Tấn/tháng</w:t>
            </w:r>
          </w:p>
        </w:tc>
        <w:tc>
          <w:tcPr>
            <w:tcW w:w="1985" w:type="dxa"/>
            <w:tcBorders>
              <w:top w:val="nil"/>
              <w:left w:val="single" w:sz="4" w:space="0" w:color="auto"/>
              <w:bottom w:val="single" w:sz="8" w:space="0" w:color="auto"/>
              <w:right w:val="single" w:sz="4" w:space="0" w:color="auto"/>
            </w:tcBorders>
            <w:shd w:val="clear" w:color="auto" w:fill="FFFFFF"/>
            <w:tcMar>
              <w:top w:w="0" w:type="dxa"/>
              <w:left w:w="108" w:type="dxa"/>
              <w:bottom w:w="0" w:type="dxa"/>
              <w:right w:w="108" w:type="dxa"/>
            </w:tcMar>
            <w:vAlign w:val="center"/>
          </w:tcPr>
          <w:p w:rsidR="008F556B" w:rsidRPr="00B54DB5" w:rsidRDefault="005F1D34" w:rsidP="00BC4090">
            <w:pPr>
              <w:spacing w:before="0" w:after="0" w:line="340" w:lineRule="exact"/>
              <w:ind w:firstLine="0"/>
              <w:jc w:val="center"/>
              <w:rPr>
                <w:lang w:eastAsia="ja-JP"/>
              </w:rPr>
            </w:pPr>
            <w:r w:rsidRPr="00B54DB5">
              <w:rPr>
                <w:lang w:eastAsia="ja-JP"/>
              </w:rPr>
              <w:t>0,02</w:t>
            </w:r>
          </w:p>
        </w:tc>
        <w:tc>
          <w:tcPr>
            <w:tcW w:w="1843" w:type="dxa"/>
            <w:tcBorders>
              <w:top w:val="nil"/>
              <w:left w:val="single" w:sz="4" w:space="0" w:color="auto"/>
              <w:bottom w:val="single" w:sz="8" w:space="0" w:color="auto"/>
              <w:right w:val="single" w:sz="8" w:space="0" w:color="auto"/>
            </w:tcBorders>
            <w:shd w:val="clear" w:color="auto" w:fill="FFFFFF"/>
            <w:vAlign w:val="center"/>
          </w:tcPr>
          <w:p w:rsidR="008F556B" w:rsidRPr="00B54DB5" w:rsidRDefault="008F556B" w:rsidP="00BC4090">
            <w:pPr>
              <w:spacing w:before="0" w:after="0" w:line="340" w:lineRule="exact"/>
              <w:ind w:firstLine="0"/>
              <w:jc w:val="center"/>
              <w:rPr>
                <w:lang w:eastAsia="ja-JP"/>
              </w:rPr>
            </w:pPr>
            <w:r w:rsidRPr="00B54DB5">
              <w:rPr>
                <w:lang w:eastAsia="ja-JP"/>
              </w:rPr>
              <w:t>0,1</w:t>
            </w:r>
          </w:p>
        </w:tc>
      </w:tr>
      <w:tr w:rsidR="008F556B" w:rsidRPr="00B54DB5" w:rsidTr="008F556B">
        <w:trPr>
          <w:trHeight w:val="413"/>
          <w:jc w:val="center"/>
        </w:trPr>
        <w:tc>
          <w:tcPr>
            <w:tcW w:w="8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ind w:firstLine="0"/>
              <w:jc w:val="center"/>
            </w:pPr>
            <w:r w:rsidRPr="00B54DB5">
              <w:t>6</w:t>
            </w:r>
          </w:p>
        </w:tc>
        <w:tc>
          <w:tcPr>
            <w:tcW w:w="2833" w:type="dxa"/>
            <w:tcBorders>
              <w:top w:val="nil"/>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ind w:firstLine="0"/>
              <w:jc w:val="left"/>
              <w:rPr>
                <w:lang w:val="es-MX"/>
              </w:rPr>
            </w:pPr>
            <w:r w:rsidRPr="00B54DB5">
              <w:rPr>
                <w:lang w:val="es-MX"/>
              </w:rPr>
              <w:t xml:space="preserve">Các hoá chất phụ gia đặc </w:t>
            </w:r>
            <w:r w:rsidRPr="00B54DB5">
              <w:rPr>
                <w:lang w:val="es-MX"/>
              </w:rPr>
              <w:lastRenderedPageBreak/>
              <w:t>thù khác</w:t>
            </w:r>
          </w:p>
        </w:tc>
        <w:tc>
          <w:tcPr>
            <w:tcW w:w="1559" w:type="dxa"/>
            <w:tcBorders>
              <w:top w:val="nil"/>
              <w:left w:val="single" w:sz="4" w:space="0" w:color="auto"/>
              <w:bottom w:val="single" w:sz="8" w:space="0" w:color="auto"/>
              <w:right w:val="single" w:sz="4" w:space="0" w:color="auto"/>
            </w:tcBorders>
            <w:shd w:val="clear" w:color="auto" w:fill="FFFFFF"/>
            <w:vAlign w:val="center"/>
          </w:tcPr>
          <w:p w:rsidR="008F556B" w:rsidRPr="00B54DB5" w:rsidRDefault="008F556B" w:rsidP="00BC4090">
            <w:pPr>
              <w:spacing w:before="0" w:after="0" w:line="340" w:lineRule="exact"/>
              <w:ind w:firstLine="0"/>
              <w:jc w:val="center"/>
              <w:rPr>
                <w:lang w:eastAsia="ja-JP"/>
              </w:rPr>
            </w:pPr>
            <w:r w:rsidRPr="00B54DB5">
              <w:rPr>
                <w:bCs/>
                <w:i/>
              </w:rPr>
              <w:lastRenderedPageBreak/>
              <w:t>Tấn/tháng</w:t>
            </w:r>
          </w:p>
        </w:tc>
        <w:tc>
          <w:tcPr>
            <w:tcW w:w="1985" w:type="dxa"/>
            <w:tcBorders>
              <w:top w:val="nil"/>
              <w:left w:val="single" w:sz="4" w:space="0" w:color="auto"/>
              <w:bottom w:val="single" w:sz="8" w:space="0" w:color="auto"/>
              <w:right w:val="single" w:sz="4" w:space="0" w:color="auto"/>
            </w:tcBorders>
            <w:shd w:val="clear" w:color="auto" w:fill="FFFFFF"/>
            <w:tcMar>
              <w:top w:w="0" w:type="dxa"/>
              <w:left w:w="108" w:type="dxa"/>
              <w:bottom w:w="0" w:type="dxa"/>
              <w:right w:w="108" w:type="dxa"/>
            </w:tcMar>
            <w:vAlign w:val="center"/>
          </w:tcPr>
          <w:p w:rsidR="008F556B" w:rsidRPr="00B54DB5" w:rsidRDefault="005F1D34" w:rsidP="00BC4090">
            <w:pPr>
              <w:spacing w:before="0" w:after="0" w:line="340" w:lineRule="exact"/>
              <w:ind w:firstLine="0"/>
              <w:jc w:val="center"/>
              <w:rPr>
                <w:lang w:eastAsia="ja-JP"/>
              </w:rPr>
            </w:pPr>
            <w:r w:rsidRPr="00B54DB5">
              <w:rPr>
                <w:lang w:eastAsia="ja-JP"/>
              </w:rPr>
              <w:t>0,02</w:t>
            </w:r>
          </w:p>
        </w:tc>
        <w:tc>
          <w:tcPr>
            <w:tcW w:w="1843" w:type="dxa"/>
            <w:tcBorders>
              <w:top w:val="nil"/>
              <w:left w:val="single" w:sz="4" w:space="0" w:color="auto"/>
              <w:bottom w:val="single" w:sz="8" w:space="0" w:color="auto"/>
              <w:right w:val="single" w:sz="8" w:space="0" w:color="auto"/>
            </w:tcBorders>
            <w:shd w:val="clear" w:color="auto" w:fill="FFFFFF"/>
            <w:vAlign w:val="center"/>
          </w:tcPr>
          <w:p w:rsidR="008F556B" w:rsidRPr="00B54DB5" w:rsidRDefault="008F556B" w:rsidP="00BC4090">
            <w:pPr>
              <w:spacing w:before="0" w:after="0" w:line="340" w:lineRule="exact"/>
              <w:ind w:firstLine="0"/>
              <w:jc w:val="center"/>
              <w:rPr>
                <w:lang w:eastAsia="ja-JP"/>
              </w:rPr>
            </w:pPr>
            <w:r w:rsidRPr="00B54DB5">
              <w:rPr>
                <w:lang w:eastAsia="ja-JP"/>
              </w:rPr>
              <w:t>0,1</w:t>
            </w:r>
          </w:p>
        </w:tc>
      </w:tr>
      <w:tr w:rsidR="008F556B" w:rsidRPr="00B54DB5" w:rsidTr="008F556B">
        <w:trPr>
          <w:trHeight w:val="413"/>
          <w:jc w:val="center"/>
        </w:trPr>
        <w:tc>
          <w:tcPr>
            <w:tcW w:w="3686" w:type="dxa"/>
            <w:gridSpan w:val="2"/>
            <w:tcBorders>
              <w:top w:val="nil"/>
              <w:left w:val="single" w:sz="8" w:space="0" w:color="auto"/>
              <w:bottom w:val="single" w:sz="8" w:space="0" w:color="auto"/>
              <w:right w:val="single" w:sz="4" w:space="0" w:color="auto"/>
            </w:tcBorders>
            <w:shd w:val="clear" w:color="auto" w:fill="FFFFFF"/>
            <w:tcMar>
              <w:top w:w="0" w:type="dxa"/>
              <w:left w:w="108" w:type="dxa"/>
              <w:bottom w:w="0" w:type="dxa"/>
              <w:right w:w="108" w:type="dxa"/>
            </w:tcMar>
            <w:vAlign w:val="center"/>
          </w:tcPr>
          <w:p w:rsidR="008F556B" w:rsidRPr="00B54DB5" w:rsidRDefault="008F556B" w:rsidP="00BC4090">
            <w:pPr>
              <w:spacing w:before="0" w:after="0" w:line="340" w:lineRule="exact"/>
              <w:jc w:val="center"/>
              <w:rPr>
                <w:b/>
                <w:lang w:val="es-MX"/>
              </w:rPr>
            </w:pPr>
            <w:r w:rsidRPr="00B54DB5">
              <w:rPr>
                <w:b/>
                <w:lang w:val="es-MX"/>
              </w:rPr>
              <w:lastRenderedPageBreak/>
              <w:t>Tổng cộng</w:t>
            </w:r>
          </w:p>
        </w:tc>
        <w:tc>
          <w:tcPr>
            <w:tcW w:w="1559" w:type="dxa"/>
            <w:tcBorders>
              <w:top w:val="nil"/>
              <w:left w:val="single" w:sz="4" w:space="0" w:color="auto"/>
              <w:bottom w:val="single" w:sz="8" w:space="0" w:color="auto"/>
              <w:right w:val="single" w:sz="4" w:space="0" w:color="auto"/>
            </w:tcBorders>
            <w:shd w:val="clear" w:color="auto" w:fill="FFFFFF"/>
            <w:vAlign w:val="center"/>
          </w:tcPr>
          <w:p w:rsidR="008F556B" w:rsidRPr="00B54DB5" w:rsidRDefault="008F556B" w:rsidP="00BC4090">
            <w:pPr>
              <w:spacing w:before="0" w:after="0" w:line="340" w:lineRule="exact"/>
              <w:ind w:firstLine="0"/>
              <w:jc w:val="center"/>
              <w:rPr>
                <w:b/>
                <w:bCs/>
                <w:i/>
              </w:rPr>
            </w:pPr>
            <w:r w:rsidRPr="00B54DB5">
              <w:rPr>
                <w:b/>
                <w:bCs/>
                <w:i/>
              </w:rPr>
              <w:t>Tấn/tháng</w:t>
            </w:r>
          </w:p>
        </w:tc>
        <w:tc>
          <w:tcPr>
            <w:tcW w:w="1985" w:type="dxa"/>
            <w:tcBorders>
              <w:top w:val="nil"/>
              <w:left w:val="single" w:sz="4" w:space="0" w:color="auto"/>
              <w:bottom w:val="single" w:sz="8" w:space="0" w:color="auto"/>
              <w:right w:val="single" w:sz="4" w:space="0" w:color="auto"/>
            </w:tcBorders>
            <w:shd w:val="clear" w:color="auto" w:fill="FFFFFF"/>
            <w:tcMar>
              <w:top w:w="0" w:type="dxa"/>
              <w:left w:w="108" w:type="dxa"/>
              <w:bottom w:w="0" w:type="dxa"/>
              <w:right w:w="108" w:type="dxa"/>
            </w:tcMar>
            <w:vAlign w:val="center"/>
          </w:tcPr>
          <w:p w:rsidR="008F556B" w:rsidRPr="00B54DB5" w:rsidRDefault="005F1D34" w:rsidP="00BC4090">
            <w:pPr>
              <w:spacing w:before="0" w:after="0" w:line="340" w:lineRule="exact"/>
              <w:ind w:firstLine="0"/>
              <w:jc w:val="center"/>
              <w:rPr>
                <w:b/>
                <w:lang w:eastAsia="ja-JP"/>
              </w:rPr>
            </w:pPr>
            <w:r w:rsidRPr="00B54DB5">
              <w:rPr>
                <w:b/>
                <w:lang w:eastAsia="ja-JP"/>
              </w:rPr>
              <w:t>166,56</w:t>
            </w:r>
          </w:p>
        </w:tc>
        <w:tc>
          <w:tcPr>
            <w:tcW w:w="1843" w:type="dxa"/>
            <w:tcBorders>
              <w:top w:val="nil"/>
              <w:left w:val="single" w:sz="4" w:space="0" w:color="auto"/>
              <w:bottom w:val="single" w:sz="8" w:space="0" w:color="auto"/>
              <w:right w:val="single" w:sz="8" w:space="0" w:color="auto"/>
            </w:tcBorders>
            <w:shd w:val="clear" w:color="auto" w:fill="FFFFFF"/>
            <w:vAlign w:val="center"/>
          </w:tcPr>
          <w:p w:rsidR="008F556B" w:rsidRPr="00B54DB5" w:rsidRDefault="008F556B" w:rsidP="00BC4090">
            <w:pPr>
              <w:spacing w:before="0" w:after="0" w:line="340" w:lineRule="exact"/>
              <w:ind w:firstLine="0"/>
              <w:jc w:val="center"/>
              <w:rPr>
                <w:b/>
                <w:lang w:eastAsia="ja-JP"/>
              </w:rPr>
            </w:pPr>
            <w:r w:rsidRPr="00B54DB5">
              <w:rPr>
                <w:b/>
                <w:lang w:eastAsia="ja-JP"/>
              </w:rPr>
              <w:t>832,8</w:t>
            </w:r>
          </w:p>
        </w:tc>
      </w:tr>
    </w:tbl>
    <w:p w:rsidR="00BC4090" w:rsidRPr="00B54DB5" w:rsidRDefault="0069027C" w:rsidP="0006738B">
      <w:pPr>
        <w:pStyle w:val="Caption"/>
        <w:spacing w:before="120" w:after="120" w:line="360" w:lineRule="exact"/>
        <w:rPr>
          <w:sz w:val="28"/>
          <w:szCs w:val="28"/>
        </w:rPr>
      </w:pPr>
      <w:bookmarkStart w:id="37" w:name="_Toc110417120"/>
      <w:r w:rsidRPr="00B54DB5">
        <w:t xml:space="preserve">Bảng </w:t>
      </w:r>
      <w:fldSimple w:instr=" SEQ Bảng \* ARABIC ">
        <w:r w:rsidR="00F04301" w:rsidRPr="00B54DB5">
          <w:rPr>
            <w:noProof/>
          </w:rPr>
          <w:t>2</w:t>
        </w:r>
      </w:fldSimple>
      <w:r w:rsidR="00BC4090" w:rsidRPr="00B54DB5">
        <w:rPr>
          <w:lang w:val="pt-BR"/>
        </w:rPr>
        <w:t>:</w:t>
      </w:r>
      <w:r w:rsidR="00BC4090" w:rsidRPr="00B54DB5">
        <w:rPr>
          <w:sz w:val="28"/>
          <w:szCs w:val="28"/>
          <w:lang w:val="pt-BR"/>
        </w:rPr>
        <w:t xml:space="preserve"> </w:t>
      </w:r>
      <w:r w:rsidR="00BC4090" w:rsidRPr="00B54DB5">
        <w:rPr>
          <w:sz w:val="28"/>
          <w:szCs w:val="28"/>
          <w:lang w:val="id-ID"/>
        </w:rPr>
        <w:t xml:space="preserve">Tổng hợp </w:t>
      </w:r>
      <w:r w:rsidR="00BC4090" w:rsidRPr="00B54DB5">
        <w:rPr>
          <w:sz w:val="28"/>
          <w:szCs w:val="28"/>
        </w:rPr>
        <w:t>nhiên liệu, hóa chất sử dụng</w:t>
      </w:r>
      <w:bookmarkEnd w:id="37"/>
    </w:p>
    <w:tbl>
      <w:tblPr>
        <w:tblW w:w="9214" w:type="dxa"/>
        <w:jc w:val="center"/>
        <w:tblInd w:w="108" w:type="dxa"/>
        <w:shd w:val="clear" w:color="auto" w:fill="FFFFFF"/>
        <w:tblLayout w:type="fixed"/>
        <w:tblCellMar>
          <w:left w:w="0" w:type="dxa"/>
          <w:right w:w="0" w:type="dxa"/>
        </w:tblCellMar>
        <w:tblLook w:val="04A0" w:firstRow="1" w:lastRow="0" w:firstColumn="1" w:lastColumn="0" w:noHBand="0" w:noVBand="1"/>
      </w:tblPr>
      <w:tblGrid>
        <w:gridCol w:w="590"/>
        <w:gridCol w:w="3096"/>
        <w:gridCol w:w="1559"/>
        <w:gridCol w:w="1985"/>
        <w:gridCol w:w="1984"/>
      </w:tblGrid>
      <w:tr w:rsidR="0028562A" w:rsidRPr="00B54DB5" w:rsidTr="00BC4090">
        <w:trPr>
          <w:trHeight w:val="449"/>
          <w:jc w:val="center"/>
        </w:trPr>
        <w:tc>
          <w:tcPr>
            <w:tcW w:w="59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center"/>
          </w:tcPr>
          <w:p w:rsidR="0028562A" w:rsidRPr="00B54DB5" w:rsidRDefault="0028562A" w:rsidP="00BC4090">
            <w:pPr>
              <w:spacing w:before="0" w:after="0" w:line="340" w:lineRule="exact"/>
              <w:ind w:left="-90" w:right="-108" w:firstLine="0"/>
              <w:jc w:val="center"/>
              <w:rPr>
                <w:rFonts w:eastAsia="MS Mincho"/>
                <w:sz w:val="28"/>
                <w:szCs w:val="28"/>
              </w:rPr>
            </w:pPr>
            <w:r w:rsidRPr="00B54DB5">
              <w:rPr>
                <w:rFonts w:eastAsia="MS Mincho"/>
                <w:b/>
                <w:bCs/>
                <w:sz w:val="28"/>
                <w:szCs w:val="28"/>
              </w:rPr>
              <w:t>TT</w:t>
            </w:r>
          </w:p>
        </w:tc>
        <w:tc>
          <w:tcPr>
            <w:tcW w:w="3096" w:type="dxa"/>
            <w:vMerge w:val="restart"/>
            <w:tcBorders>
              <w:top w:val="single" w:sz="8" w:space="0" w:color="auto"/>
              <w:left w:val="nil"/>
              <w:right w:val="single" w:sz="4" w:space="0" w:color="auto"/>
            </w:tcBorders>
            <w:shd w:val="clear" w:color="auto" w:fill="FFFFFF"/>
            <w:tcMar>
              <w:top w:w="0" w:type="dxa"/>
              <w:left w:w="108" w:type="dxa"/>
              <w:bottom w:w="0" w:type="dxa"/>
              <w:right w:w="108" w:type="dxa"/>
            </w:tcMar>
            <w:vAlign w:val="center"/>
          </w:tcPr>
          <w:p w:rsidR="0028562A" w:rsidRPr="00B54DB5" w:rsidRDefault="0028562A" w:rsidP="00BC4090">
            <w:pPr>
              <w:spacing w:before="0" w:after="0" w:line="340" w:lineRule="exact"/>
              <w:ind w:right="34" w:firstLine="0"/>
              <w:jc w:val="center"/>
              <w:rPr>
                <w:rFonts w:eastAsia="MS Mincho"/>
                <w:sz w:val="28"/>
                <w:szCs w:val="28"/>
              </w:rPr>
            </w:pPr>
            <w:r w:rsidRPr="00B54DB5">
              <w:rPr>
                <w:rFonts w:eastAsia="MS Mincho"/>
                <w:b/>
                <w:bCs/>
                <w:sz w:val="28"/>
                <w:szCs w:val="28"/>
              </w:rPr>
              <w:t>Nhiên liệu, hóa chất</w:t>
            </w:r>
          </w:p>
        </w:tc>
        <w:tc>
          <w:tcPr>
            <w:tcW w:w="1559" w:type="dxa"/>
            <w:vMerge w:val="restart"/>
            <w:tcBorders>
              <w:top w:val="single" w:sz="4" w:space="0" w:color="auto"/>
              <w:left w:val="single" w:sz="4" w:space="0" w:color="auto"/>
              <w:right w:val="single" w:sz="4" w:space="0" w:color="auto"/>
            </w:tcBorders>
            <w:shd w:val="clear" w:color="auto" w:fill="FFFFFF"/>
            <w:vAlign w:val="center"/>
          </w:tcPr>
          <w:p w:rsidR="0028562A" w:rsidRPr="00B54DB5" w:rsidRDefault="0028562A" w:rsidP="00BC4090">
            <w:pPr>
              <w:spacing w:before="0" w:after="0" w:line="340" w:lineRule="exact"/>
              <w:ind w:firstLine="0"/>
              <w:jc w:val="center"/>
              <w:rPr>
                <w:rFonts w:eastAsia="MS Mincho"/>
                <w:b/>
                <w:bCs/>
                <w:sz w:val="28"/>
                <w:szCs w:val="28"/>
              </w:rPr>
            </w:pPr>
            <w:r w:rsidRPr="00B54DB5">
              <w:rPr>
                <w:rFonts w:eastAsia="MS Mincho"/>
                <w:b/>
                <w:bCs/>
                <w:sz w:val="28"/>
                <w:szCs w:val="28"/>
              </w:rPr>
              <w:t>Đơn vị</w:t>
            </w:r>
          </w:p>
        </w:tc>
        <w:tc>
          <w:tcPr>
            <w:tcW w:w="3969" w:type="dxa"/>
            <w:gridSpan w:val="2"/>
            <w:tcBorders>
              <w:top w:val="single" w:sz="8" w:space="0" w:color="auto"/>
              <w:left w:val="single" w:sz="4" w:space="0" w:color="auto"/>
              <w:right w:val="single" w:sz="8" w:space="0" w:color="auto"/>
            </w:tcBorders>
            <w:shd w:val="clear" w:color="auto" w:fill="FFFFFF"/>
            <w:tcMar>
              <w:top w:w="0" w:type="dxa"/>
              <w:left w:w="108" w:type="dxa"/>
              <w:bottom w:w="0" w:type="dxa"/>
              <w:right w:w="108" w:type="dxa"/>
            </w:tcMar>
            <w:vAlign w:val="center"/>
          </w:tcPr>
          <w:p w:rsidR="0028562A" w:rsidRPr="00B54DB5" w:rsidRDefault="0028562A" w:rsidP="00BC4090">
            <w:pPr>
              <w:spacing w:before="0" w:after="0" w:line="340" w:lineRule="exact"/>
              <w:ind w:left="-71" w:right="-113" w:firstLine="0"/>
              <w:jc w:val="center"/>
              <w:rPr>
                <w:rFonts w:eastAsia="MS Mincho"/>
                <w:sz w:val="28"/>
                <w:szCs w:val="28"/>
              </w:rPr>
            </w:pPr>
            <w:r w:rsidRPr="00B54DB5">
              <w:rPr>
                <w:rFonts w:eastAsia="MS Mincho"/>
                <w:b/>
                <w:bCs/>
                <w:sz w:val="28"/>
                <w:szCs w:val="28"/>
              </w:rPr>
              <w:t>Mức tiêu thụ</w:t>
            </w:r>
          </w:p>
        </w:tc>
      </w:tr>
      <w:tr w:rsidR="0028562A" w:rsidRPr="00B54DB5" w:rsidTr="00BC4090">
        <w:trPr>
          <w:trHeight w:val="449"/>
          <w:jc w:val="center"/>
        </w:trPr>
        <w:tc>
          <w:tcPr>
            <w:tcW w:w="590"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rsidR="0028562A" w:rsidRPr="00B54DB5" w:rsidRDefault="0028562A" w:rsidP="00BC4090">
            <w:pPr>
              <w:spacing w:before="0" w:after="0" w:line="340" w:lineRule="exact"/>
              <w:ind w:left="-90" w:right="-108" w:firstLine="0"/>
              <w:jc w:val="center"/>
              <w:rPr>
                <w:rFonts w:eastAsia="MS Mincho"/>
                <w:b/>
                <w:bCs/>
                <w:sz w:val="28"/>
                <w:szCs w:val="28"/>
              </w:rPr>
            </w:pPr>
          </w:p>
        </w:tc>
        <w:tc>
          <w:tcPr>
            <w:tcW w:w="3096" w:type="dxa"/>
            <w:vMerge/>
            <w:tcBorders>
              <w:left w:val="nil"/>
              <w:right w:val="single" w:sz="4" w:space="0" w:color="auto"/>
            </w:tcBorders>
            <w:shd w:val="clear" w:color="auto" w:fill="FFFFFF"/>
            <w:tcMar>
              <w:top w:w="0" w:type="dxa"/>
              <w:left w:w="108" w:type="dxa"/>
              <w:bottom w:w="0" w:type="dxa"/>
              <w:right w:w="108" w:type="dxa"/>
            </w:tcMar>
            <w:vAlign w:val="center"/>
          </w:tcPr>
          <w:p w:rsidR="0028562A" w:rsidRPr="00B54DB5" w:rsidRDefault="0028562A" w:rsidP="00BC4090">
            <w:pPr>
              <w:spacing w:before="0" w:after="0" w:line="340" w:lineRule="exact"/>
              <w:ind w:firstLine="0"/>
              <w:jc w:val="center"/>
              <w:rPr>
                <w:rFonts w:eastAsia="MS Mincho"/>
                <w:b/>
                <w:bCs/>
                <w:sz w:val="28"/>
                <w:szCs w:val="28"/>
              </w:rPr>
            </w:pPr>
          </w:p>
        </w:tc>
        <w:tc>
          <w:tcPr>
            <w:tcW w:w="1559" w:type="dxa"/>
            <w:vMerge/>
            <w:tcBorders>
              <w:left w:val="single" w:sz="4" w:space="0" w:color="auto"/>
              <w:bottom w:val="single" w:sz="4" w:space="0" w:color="auto"/>
              <w:right w:val="single" w:sz="4" w:space="0" w:color="auto"/>
            </w:tcBorders>
            <w:shd w:val="clear" w:color="auto" w:fill="FFFFFF"/>
            <w:vAlign w:val="center"/>
          </w:tcPr>
          <w:p w:rsidR="0028562A" w:rsidRPr="00B54DB5" w:rsidRDefault="0028562A" w:rsidP="00BC4090">
            <w:pPr>
              <w:spacing w:before="0" w:after="0" w:line="340" w:lineRule="exact"/>
              <w:ind w:firstLine="0"/>
              <w:jc w:val="center"/>
              <w:rPr>
                <w:rFonts w:eastAsia="MS Mincho"/>
                <w:b/>
                <w:bCs/>
                <w:sz w:val="28"/>
                <w:szCs w:val="28"/>
              </w:rPr>
            </w:pPr>
          </w:p>
        </w:tc>
        <w:tc>
          <w:tcPr>
            <w:tcW w:w="1985" w:type="dxa"/>
            <w:tcBorders>
              <w:top w:val="single" w:sz="8" w:space="0" w:color="auto"/>
              <w:left w:val="single" w:sz="4" w:space="0" w:color="auto"/>
              <w:right w:val="single" w:sz="4" w:space="0" w:color="auto"/>
            </w:tcBorders>
            <w:shd w:val="clear" w:color="auto" w:fill="FFFFFF"/>
            <w:tcMar>
              <w:top w:w="0" w:type="dxa"/>
              <w:left w:w="108" w:type="dxa"/>
              <w:bottom w:w="0" w:type="dxa"/>
              <w:right w:w="108" w:type="dxa"/>
            </w:tcMar>
            <w:vAlign w:val="center"/>
          </w:tcPr>
          <w:p w:rsidR="0028562A" w:rsidRPr="00B54DB5" w:rsidRDefault="0028562A" w:rsidP="00BC4090">
            <w:pPr>
              <w:spacing w:before="0" w:after="0" w:line="340" w:lineRule="exact"/>
              <w:ind w:firstLine="0"/>
              <w:jc w:val="center"/>
              <w:rPr>
                <w:rFonts w:eastAsia="MS Mincho"/>
                <w:b/>
                <w:bCs/>
                <w:sz w:val="28"/>
                <w:szCs w:val="28"/>
              </w:rPr>
            </w:pPr>
            <w:r w:rsidRPr="00B54DB5">
              <w:rPr>
                <w:rFonts w:eastAsia="MS Mincho"/>
                <w:b/>
                <w:bCs/>
                <w:sz w:val="28"/>
                <w:szCs w:val="28"/>
              </w:rPr>
              <w:t xml:space="preserve">GĐ </w:t>
            </w:r>
            <w:r w:rsidR="00BC4090" w:rsidRPr="00B54DB5">
              <w:rPr>
                <w:rFonts w:eastAsia="MS Mincho"/>
                <w:b/>
                <w:bCs/>
                <w:sz w:val="28"/>
                <w:szCs w:val="28"/>
              </w:rPr>
              <w:t>vận hành thử nghiệm</w:t>
            </w:r>
          </w:p>
        </w:tc>
        <w:tc>
          <w:tcPr>
            <w:tcW w:w="1984" w:type="dxa"/>
            <w:tcBorders>
              <w:top w:val="single" w:sz="8" w:space="0" w:color="auto"/>
              <w:left w:val="single" w:sz="4" w:space="0" w:color="auto"/>
              <w:right w:val="single" w:sz="8" w:space="0" w:color="auto"/>
            </w:tcBorders>
            <w:shd w:val="clear" w:color="auto" w:fill="FFFFFF"/>
            <w:vAlign w:val="center"/>
          </w:tcPr>
          <w:p w:rsidR="0028562A" w:rsidRPr="00B54DB5" w:rsidRDefault="0028562A" w:rsidP="00C00CDC">
            <w:pPr>
              <w:spacing w:before="0" w:after="0" w:line="340" w:lineRule="exact"/>
              <w:ind w:firstLine="0"/>
              <w:jc w:val="center"/>
              <w:rPr>
                <w:rFonts w:eastAsia="MS Mincho"/>
                <w:b/>
                <w:bCs/>
                <w:sz w:val="28"/>
                <w:szCs w:val="28"/>
              </w:rPr>
            </w:pPr>
            <w:r w:rsidRPr="00B54DB5">
              <w:rPr>
                <w:rFonts w:eastAsia="MS Mincho"/>
                <w:b/>
                <w:bCs/>
                <w:sz w:val="28"/>
                <w:szCs w:val="28"/>
              </w:rPr>
              <w:t xml:space="preserve">GĐ </w:t>
            </w:r>
            <w:r w:rsidR="00C00CDC" w:rsidRPr="00B54DB5">
              <w:rPr>
                <w:rFonts w:eastAsia="MS Mincho"/>
                <w:b/>
                <w:bCs/>
                <w:sz w:val="28"/>
                <w:szCs w:val="28"/>
              </w:rPr>
              <w:t>hoạt động ổn định</w:t>
            </w:r>
          </w:p>
        </w:tc>
      </w:tr>
      <w:tr w:rsidR="0028562A" w:rsidRPr="00B54DB5" w:rsidTr="00BC4090">
        <w:trPr>
          <w:trHeight w:val="413"/>
          <w:jc w:val="center"/>
        </w:trPr>
        <w:tc>
          <w:tcPr>
            <w:tcW w:w="59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8562A" w:rsidRPr="00B54DB5" w:rsidRDefault="0028562A" w:rsidP="00BC4090">
            <w:pPr>
              <w:spacing w:before="0" w:after="0" w:line="340" w:lineRule="exact"/>
              <w:ind w:firstLine="0"/>
              <w:jc w:val="center"/>
              <w:rPr>
                <w:rFonts w:eastAsia="MS Mincho"/>
                <w:sz w:val="28"/>
                <w:szCs w:val="28"/>
              </w:rPr>
            </w:pPr>
            <w:r w:rsidRPr="00B54DB5">
              <w:rPr>
                <w:rFonts w:eastAsia="MS Mincho"/>
                <w:sz w:val="28"/>
                <w:szCs w:val="28"/>
              </w:rPr>
              <w:t>1</w:t>
            </w:r>
          </w:p>
        </w:tc>
        <w:tc>
          <w:tcPr>
            <w:tcW w:w="30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8562A" w:rsidRPr="00B54DB5" w:rsidRDefault="0028562A" w:rsidP="00BC4090">
            <w:pPr>
              <w:spacing w:before="0" w:after="0" w:line="340" w:lineRule="exact"/>
              <w:ind w:firstLine="0"/>
              <w:jc w:val="left"/>
              <w:rPr>
                <w:rFonts w:eastAsia="MS Mincho"/>
                <w:sz w:val="28"/>
                <w:szCs w:val="28"/>
              </w:rPr>
            </w:pPr>
            <w:r w:rsidRPr="00B54DB5">
              <w:rPr>
                <w:rFonts w:eastAsia="MS Mincho"/>
                <w:sz w:val="28"/>
                <w:szCs w:val="28"/>
              </w:rPr>
              <w:t>Dầu máy</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62A" w:rsidRPr="00B54DB5" w:rsidRDefault="0028562A" w:rsidP="00BC4090">
            <w:pPr>
              <w:spacing w:before="0" w:after="0" w:line="340" w:lineRule="exact"/>
              <w:ind w:firstLine="0"/>
              <w:jc w:val="center"/>
              <w:rPr>
                <w:rFonts w:eastAsia="MS Mincho"/>
                <w:sz w:val="28"/>
                <w:szCs w:val="28"/>
              </w:rPr>
            </w:pPr>
            <w:r w:rsidRPr="00B54DB5">
              <w:rPr>
                <w:rFonts w:eastAsia="MS Mincho"/>
                <w:bCs/>
                <w:i/>
                <w:sz w:val="28"/>
                <w:szCs w:val="28"/>
              </w:rPr>
              <w:t>Lít/năm</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8562A" w:rsidRPr="00B54DB5" w:rsidRDefault="005F1D34" w:rsidP="00BC4090">
            <w:pPr>
              <w:spacing w:before="0" w:after="0" w:line="340" w:lineRule="exact"/>
              <w:ind w:firstLine="0"/>
              <w:jc w:val="center"/>
              <w:rPr>
                <w:rFonts w:eastAsia="MS Mincho"/>
                <w:sz w:val="28"/>
                <w:szCs w:val="28"/>
                <w:lang w:eastAsia="ja-JP"/>
              </w:rPr>
            </w:pPr>
            <w:r w:rsidRPr="00B54DB5">
              <w:rPr>
                <w:rFonts w:eastAsia="MS Mincho"/>
                <w:sz w:val="28"/>
                <w:szCs w:val="28"/>
              </w:rPr>
              <w:t>40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8562A" w:rsidRPr="00B54DB5" w:rsidRDefault="0028562A" w:rsidP="00BC4090">
            <w:pPr>
              <w:spacing w:before="0" w:after="0" w:line="340" w:lineRule="exact"/>
              <w:ind w:firstLine="0"/>
              <w:jc w:val="center"/>
              <w:rPr>
                <w:rFonts w:eastAsia="MS Mincho"/>
                <w:sz w:val="28"/>
                <w:szCs w:val="28"/>
                <w:lang w:eastAsia="ja-JP"/>
              </w:rPr>
            </w:pPr>
            <w:r w:rsidRPr="00B54DB5">
              <w:rPr>
                <w:rFonts w:eastAsia="MS Mincho"/>
                <w:sz w:val="28"/>
                <w:szCs w:val="28"/>
              </w:rPr>
              <w:t>200</w:t>
            </w:r>
          </w:p>
        </w:tc>
      </w:tr>
      <w:tr w:rsidR="0028562A" w:rsidRPr="00B54DB5" w:rsidTr="00BC4090">
        <w:trPr>
          <w:trHeight w:val="413"/>
          <w:jc w:val="center"/>
        </w:trPr>
        <w:tc>
          <w:tcPr>
            <w:tcW w:w="59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8562A" w:rsidRPr="00B54DB5" w:rsidRDefault="0028562A" w:rsidP="00BC4090">
            <w:pPr>
              <w:spacing w:before="0" w:after="0" w:line="340" w:lineRule="exact"/>
              <w:ind w:firstLine="0"/>
              <w:jc w:val="center"/>
              <w:rPr>
                <w:rFonts w:eastAsia="MS Mincho"/>
                <w:sz w:val="28"/>
                <w:szCs w:val="28"/>
              </w:rPr>
            </w:pPr>
            <w:r w:rsidRPr="00B54DB5">
              <w:rPr>
                <w:rFonts w:eastAsia="MS Mincho"/>
                <w:sz w:val="28"/>
                <w:szCs w:val="28"/>
              </w:rPr>
              <w:t>2</w:t>
            </w:r>
          </w:p>
        </w:tc>
        <w:tc>
          <w:tcPr>
            <w:tcW w:w="30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8562A" w:rsidRPr="00B54DB5" w:rsidRDefault="0028562A" w:rsidP="00BC4090">
            <w:pPr>
              <w:spacing w:before="0" w:after="0" w:line="340" w:lineRule="exact"/>
              <w:ind w:right="-117" w:firstLine="0"/>
              <w:jc w:val="left"/>
              <w:rPr>
                <w:rFonts w:eastAsia="MS Mincho"/>
                <w:sz w:val="28"/>
                <w:szCs w:val="28"/>
              </w:rPr>
            </w:pPr>
            <w:r w:rsidRPr="00B54DB5">
              <w:rPr>
                <w:rFonts w:eastAsia="MS Mincho"/>
                <w:sz w:val="28"/>
                <w:szCs w:val="28"/>
              </w:rPr>
              <w:t>Chế phẩm vi sinh</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62A" w:rsidRPr="00B54DB5" w:rsidRDefault="0028562A" w:rsidP="00BC4090">
            <w:pPr>
              <w:spacing w:before="0" w:after="0" w:line="340" w:lineRule="exact"/>
              <w:ind w:firstLine="0"/>
              <w:jc w:val="center"/>
              <w:rPr>
                <w:rFonts w:eastAsia="MS Mincho"/>
                <w:i/>
                <w:sz w:val="28"/>
                <w:szCs w:val="28"/>
                <w:lang w:eastAsia="ja-JP"/>
              </w:rPr>
            </w:pPr>
            <w:r w:rsidRPr="00B54DB5">
              <w:rPr>
                <w:rFonts w:eastAsia="MS Mincho"/>
                <w:i/>
                <w:sz w:val="28"/>
                <w:szCs w:val="28"/>
                <w:lang w:eastAsia="ja-JP"/>
              </w:rPr>
              <w:t>Kg/tháng</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8562A" w:rsidRPr="00B54DB5" w:rsidRDefault="005F1D34"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8562A" w:rsidRPr="00B54DB5" w:rsidRDefault="0028562A"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 xml:space="preserve">30 </w:t>
            </w:r>
          </w:p>
        </w:tc>
      </w:tr>
      <w:tr w:rsidR="0028562A" w:rsidRPr="00B54DB5" w:rsidTr="00BC4090">
        <w:trPr>
          <w:trHeight w:val="413"/>
          <w:jc w:val="center"/>
        </w:trPr>
        <w:tc>
          <w:tcPr>
            <w:tcW w:w="59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8562A" w:rsidRPr="00B54DB5" w:rsidRDefault="0028562A" w:rsidP="00BC4090">
            <w:pPr>
              <w:spacing w:before="0" w:after="0" w:line="340" w:lineRule="exact"/>
              <w:ind w:firstLine="0"/>
              <w:jc w:val="center"/>
              <w:rPr>
                <w:rFonts w:eastAsia="MS Mincho"/>
                <w:sz w:val="28"/>
                <w:szCs w:val="28"/>
              </w:rPr>
            </w:pPr>
            <w:r w:rsidRPr="00B54DB5">
              <w:rPr>
                <w:rFonts w:eastAsia="MS Mincho"/>
                <w:sz w:val="28"/>
                <w:szCs w:val="28"/>
              </w:rPr>
              <w:t>3</w:t>
            </w:r>
          </w:p>
        </w:tc>
        <w:tc>
          <w:tcPr>
            <w:tcW w:w="30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8562A" w:rsidRPr="00B54DB5" w:rsidRDefault="0028562A" w:rsidP="00BC4090">
            <w:pPr>
              <w:spacing w:before="0" w:after="0" w:line="340" w:lineRule="exact"/>
              <w:ind w:firstLine="0"/>
              <w:jc w:val="left"/>
              <w:rPr>
                <w:rFonts w:eastAsia="MS Mincho"/>
                <w:sz w:val="28"/>
                <w:szCs w:val="28"/>
                <w:lang w:val="es-MX"/>
              </w:rPr>
            </w:pPr>
            <w:r w:rsidRPr="00B54DB5">
              <w:rPr>
                <w:rFonts w:eastAsia="MS Mincho"/>
                <w:sz w:val="28"/>
                <w:szCs w:val="28"/>
                <w:lang w:val="es-MX"/>
              </w:rPr>
              <w:t xml:space="preserve">Hóa chất sử dụng cho </w:t>
            </w:r>
            <w:r w:rsidRPr="00B54DB5">
              <w:rPr>
                <w:rFonts w:eastAsia="MS Mincho"/>
                <w:sz w:val="28"/>
                <w:szCs w:val="28"/>
              </w:rPr>
              <w:t>xử lý nước thải</w:t>
            </w:r>
          </w:p>
          <w:p w:rsidR="0028562A" w:rsidRPr="00B54DB5" w:rsidRDefault="0028562A" w:rsidP="00BC4090">
            <w:pPr>
              <w:spacing w:before="0" w:after="0" w:line="340" w:lineRule="exact"/>
              <w:ind w:firstLine="0"/>
              <w:jc w:val="left"/>
              <w:rPr>
                <w:rFonts w:eastAsia="MS Mincho"/>
                <w:sz w:val="28"/>
                <w:szCs w:val="28"/>
                <w:lang w:val="es-MX"/>
              </w:rPr>
            </w:pPr>
            <w:r w:rsidRPr="00B54DB5">
              <w:rPr>
                <w:rFonts w:eastAsia="MS Mincho"/>
                <w:sz w:val="28"/>
                <w:szCs w:val="28"/>
                <w:lang w:val="es-MX"/>
              </w:rPr>
              <w:t>- NaOH</w:t>
            </w:r>
          </w:p>
          <w:p w:rsidR="0028562A" w:rsidRPr="00B54DB5" w:rsidRDefault="0028562A" w:rsidP="00BC4090">
            <w:pPr>
              <w:spacing w:before="0" w:after="0" w:line="340" w:lineRule="exact"/>
              <w:ind w:firstLine="0"/>
              <w:jc w:val="left"/>
              <w:rPr>
                <w:rFonts w:eastAsia="MS Mincho"/>
                <w:sz w:val="28"/>
                <w:szCs w:val="28"/>
                <w:vertAlign w:val="subscript"/>
                <w:lang w:val="es-MX"/>
              </w:rPr>
            </w:pPr>
            <w:r w:rsidRPr="00B54DB5">
              <w:rPr>
                <w:rFonts w:eastAsia="MS Mincho"/>
                <w:sz w:val="28"/>
                <w:szCs w:val="28"/>
                <w:lang w:val="es-MX"/>
              </w:rPr>
              <w:t>- H</w:t>
            </w:r>
            <w:r w:rsidRPr="00B54DB5">
              <w:rPr>
                <w:rFonts w:eastAsia="MS Mincho"/>
                <w:sz w:val="28"/>
                <w:szCs w:val="28"/>
                <w:vertAlign w:val="subscript"/>
                <w:lang w:val="es-MX"/>
              </w:rPr>
              <w:t>2</w:t>
            </w:r>
            <w:r w:rsidRPr="00B54DB5">
              <w:rPr>
                <w:rFonts w:eastAsia="MS Mincho"/>
                <w:sz w:val="28"/>
                <w:szCs w:val="28"/>
                <w:lang w:val="es-MX"/>
              </w:rPr>
              <w:t>SO</w:t>
            </w:r>
            <w:r w:rsidRPr="00B54DB5">
              <w:rPr>
                <w:rFonts w:eastAsia="MS Mincho"/>
                <w:sz w:val="28"/>
                <w:szCs w:val="28"/>
                <w:vertAlign w:val="subscript"/>
                <w:lang w:val="es-MX"/>
              </w:rPr>
              <w:t>4</w:t>
            </w:r>
          </w:p>
          <w:p w:rsidR="0028562A" w:rsidRPr="00B54DB5" w:rsidRDefault="0028562A" w:rsidP="00BC4090">
            <w:pPr>
              <w:spacing w:before="0" w:after="0" w:line="340" w:lineRule="exact"/>
              <w:ind w:firstLine="0"/>
              <w:jc w:val="left"/>
              <w:rPr>
                <w:rFonts w:eastAsia="MS Mincho"/>
                <w:sz w:val="28"/>
                <w:szCs w:val="28"/>
              </w:rPr>
            </w:pPr>
            <w:r w:rsidRPr="00B54DB5">
              <w:rPr>
                <w:rFonts w:eastAsia="MS Mincho"/>
                <w:sz w:val="28"/>
                <w:szCs w:val="28"/>
                <w:lang w:val="es-MX"/>
              </w:rPr>
              <w:t xml:space="preserve">- </w:t>
            </w:r>
            <w:r w:rsidRPr="00B54DB5">
              <w:rPr>
                <w:rFonts w:eastAsia="MS Mincho"/>
                <w:sz w:val="28"/>
                <w:szCs w:val="28"/>
              </w:rPr>
              <w:t>Clorine</w:t>
            </w:r>
          </w:p>
          <w:p w:rsidR="0028562A" w:rsidRPr="00B54DB5" w:rsidRDefault="0028562A" w:rsidP="00BC4090">
            <w:pPr>
              <w:spacing w:before="0" w:after="0" w:line="340" w:lineRule="exact"/>
              <w:ind w:firstLine="0"/>
              <w:jc w:val="left"/>
              <w:rPr>
                <w:rFonts w:eastAsia="MS Mincho"/>
                <w:sz w:val="28"/>
                <w:szCs w:val="28"/>
              </w:rPr>
            </w:pPr>
            <w:r w:rsidRPr="00B54DB5">
              <w:rPr>
                <w:rFonts w:eastAsia="MS Mincho"/>
                <w:sz w:val="28"/>
                <w:szCs w:val="28"/>
              </w:rPr>
              <w:t>- PAC</w:t>
            </w:r>
          </w:p>
          <w:p w:rsidR="0028562A" w:rsidRPr="00B54DB5" w:rsidRDefault="0028562A" w:rsidP="00BC4090">
            <w:pPr>
              <w:spacing w:before="0" w:after="0" w:line="340" w:lineRule="exact"/>
              <w:ind w:firstLine="0"/>
              <w:jc w:val="left"/>
              <w:rPr>
                <w:rFonts w:eastAsia="MS Mincho"/>
                <w:sz w:val="28"/>
                <w:szCs w:val="28"/>
              </w:rPr>
            </w:pPr>
            <w:r w:rsidRPr="00B54DB5">
              <w:rPr>
                <w:rFonts w:eastAsia="MS Mincho"/>
                <w:sz w:val="28"/>
                <w:szCs w:val="28"/>
              </w:rPr>
              <w:t>- Polymer</w:t>
            </w:r>
          </w:p>
          <w:p w:rsidR="0028562A" w:rsidRPr="00B54DB5" w:rsidRDefault="0028562A" w:rsidP="00BC4090">
            <w:pPr>
              <w:spacing w:before="0" w:after="0" w:line="340" w:lineRule="exact"/>
              <w:ind w:firstLine="0"/>
              <w:jc w:val="left"/>
              <w:rPr>
                <w:rFonts w:eastAsia="MS Mincho"/>
                <w:sz w:val="28"/>
                <w:szCs w:val="28"/>
                <w:lang w:val="es-MX"/>
              </w:rPr>
            </w:pPr>
            <w:r w:rsidRPr="00B54DB5">
              <w:rPr>
                <w:rFonts w:eastAsia="MS Mincho"/>
                <w:sz w:val="28"/>
                <w:szCs w:val="28"/>
                <w:lang w:val="es-MX"/>
              </w:rPr>
              <w:t>- H</w:t>
            </w:r>
            <w:r w:rsidRPr="00B54DB5">
              <w:rPr>
                <w:rFonts w:eastAsia="MS Mincho"/>
                <w:sz w:val="28"/>
                <w:szCs w:val="28"/>
                <w:vertAlign w:val="subscript"/>
                <w:lang w:val="es-MX"/>
              </w:rPr>
              <w:t>2</w:t>
            </w:r>
            <w:r w:rsidRPr="00B54DB5">
              <w:rPr>
                <w:rFonts w:eastAsia="MS Mincho"/>
                <w:sz w:val="28"/>
                <w:szCs w:val="28"/>
                <w:lang w:val="es-MX"/>
              </w:rPr>
              <w:t>O</w:t>
            </w:r>
            <w:r w:rsidRPr="00B54DB5">
              <w:rPr>
                <w:rFonts w:eastAsia="MS Mincho"/>
                <w:sz w:val="28"/>
                <w:szCs w:val="28"/>
                <w:vertAlign w:val="subscript"/>
                <w:lang w:val="es-MX"/>
              </w:rPr>
              <w:t>2</w:t>
            </w:r>
          </w:p>
          <w:p w:rsidR="0028562A" w:rsidRPr="00B54DB5" w:rsidRDefault="0028562A" w:rsidP="00BC4090">
            <w:pPr>
              <w:spacing w:before="0" w:after="0" w:line="340" w:lineRule="exact"/>
              <w:ind w:firstLine="0"/>
              <w:jc w:val="left"/>
              <w:rPr>
                <w:rFonts w:eastAsia="MS Mincho"/>
                <w:sz w:val="28"/>
                <w:szCs w:val="28"/>
                <w:vertAlign w:val="subscript"/>
                <w:lang w:val="es-MX"/>
              </w:rPr>
            </w:pPr>
            <w:r w:rsidRPr="00B54DB5">
              <w:rPr>
                <w:rFonts w:eastAsia="MS Mincho"/>
                <w:sz w:val="28"/>
                <w:szCs w:val="28"/>
                <w:lang w:val="es-MX"/>
              </w:rPr>
              <w:t>- FeSO</w:t>
            </w:r>
            <w:r w:rsidRPr="00B54DB5">
              <w:rPr>
                <w:rFonts w:eastAsia="MS Mincho"/>
                <w:sz w:val="28"/>
                <w:szCs w:val="28"/>
                <w:vertAlign w:val="subscript"/>
                <w:lang w:val="es-MX"/>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62A" w:rsidRPr="00B54DB5" w:rsidRDefault="0028562A" w:rsidP="00BC4090">
            <w:pPr>
              <w:spacing w:before="0" w:after="0" w:line="340" w:lineRule="exact"/>
              <w:ind w:firstLine="0"/>
              <w:jc w:val="center"/>
              <w:rPr>
                <w:rFonts w:eastAsia="MS Mincho"/>
                <w:i/>
                <w:sz w:val="28"/>
                <w:szCs w:val="28"/>
                <w:lang w:val="es-MX" w:eastAsia="ja-JP"/>
              </w:rPr>
            </w:pPr>
          </w:p>
          <w:p w:rsidR="0028562A" w:rsidRPr="00B54DB5" w:rsidRDefault="0028562A" w:rsidP="00BC4090">
            <w:pPr>
              <w:spacing w:before="0" w:after="0" w:line="340" w:lineRule="exact"/>
              <w:ind w:firstLine="0"/>
              <w:jc w:val="center"/>
              <w:rPr>
                <w:rFonts w:eastAsia="MS Mincho"/>
                <w:i/>
                <w:sz w:val="28"/>
                <w:szCs w:val="28"/>
                <w:lang w:val="es-MX" w:eastAsia="ja-JP"/>
              </w:rPr>
            </w:pPr>
          </w:p>
          <w:p w:rsidR="0028562A" w:rsidRPr="00B54DB5" w:rsidRDefault="0028562A" w:rsidP="00BC4090">
            <w:pPr>
              <w:spacing w:before="0" w:after="0" w:line="340" w:lineRule="exact"/>
              <w:ind w:firstLine="0"/>
              <w:jc w:val="center"/>
              <w:rPr>
                <w:rFonts w:eastAsia="MS Mincho"/>
                <w:i/>
                <w:sz w:val="28"/>
                <w:szCs w:val="28"/>
                <w:lang w:val="es-MX" w:eastAsia="ja-JP"/>
              </w:rPr>
            </w:pPr>
            <w:r w:rsidRPr="00B54DB5">
              <w:rPr>
                <w:rFonts w:eastAsia="MS Mincho"/>
                <w:i/>
                <w:sz w:val="28"/>
                <w:szCs w:val="28"/>
                <w:lang w:val="es-MX" w:eastAsia="ja-JP"/>
              </w:rPr>
              <w:t>Kg/tháng</w:t>
            </w:r>
          </w:p>
          <w:p w:rsidR="0028562A" w:rsidRPr="00B54DB5" w:rsidRDefault="0028562A" w:rsidP="00BC4090">
            <w:pPr>
              <w:spacing w:before="0" w:after="0" w:line="340" w:lineRule="exact"/>
              <w:ind w:firstLine="0"/>
              <w:jc w:val="center"/>
              <w:rPr>
                <w:rFonts w:eastAsia="MS Mincho"/>
                <w:i/>
                <w:sz w:val="28"/>
                <w:szCs w:val="28"/>
                <w:lang w:val="es-MX" w:eastAsia="ja-JP"/>
              </w:rPr>
            </w:pPr>
            <w:r w:rsidRPr="00B54DB5">
              <w:rPr>
                <w:rFonts w:eastAsia="MS Mincho"/>
                <w:i/>
                <w:sz w:val="28"/>
                <w:szCs w:val="28"/>
                <w:lang w:val="es-MX" w:eastAsia="ja-JP"/>
              </w:rPr>
              <w:t>Kg/tháng</w:t>
            </w:r>
          </w:p>
          <w:p w:rsidR="0028562A" w:rsidRPr="00B54DB5" w:rsidRDefault="0028562A" w:rsidP="00BC4090">
            <w:pPr>
              <w:spacing w:before="0" w:after="0" w:line="340" w:lineRule="exact"/>
              <w:ind w:firstLine="0"/>
              <w:jc w:val="center"/>
              <w:rPr>
                <w:rFonts w:eastAsia="MS Mincho"/>
                <w:i/>
                <w:sz w:val="28"/>
                <w:szCs w:val="28"/>
                <w:lang w:val="es-MX" w:eastAsia="ja-JP"/>
              </w:rPr>
            </w:pPr>
            <w:r w:rsidRPr="00B54DB5">
              <w:rPr>
                <w:rFonts w:eastAsia="MS Mincho"/>
                <w:i/>
                <w:sz w:val="28"/>
                <w:szCs w:val="28"/>
                <w:lang w:val="es-MX" w:eastAsia="ja-JP"/>
              </w:rPr>
              <w:t>Lít/tháng</w:t>
            </w:r>
          </w:p>
          <w:p w:rsidR="0028562A" w:rsidRPr="00B54DB5" w:rsidRDefault="0028562A" w:rsidP="00BC4090">
            <w:pPr>
              <w:spacing w:before="0" w:after="0" w:line="340" w:lineRule="exact"/>
              <w:ind w:firstLine="0"/>
              <w:jc w:val="center"/>
              <w:rPr>
                <w:rFonts w:eastAsia="MS Mincho"/>
                <w:i/>
                <w:sz w:val="28"/>
                <w:szCs w:val="28"/>
                <w:lang w:val="es-MX" w:eastAsia="ja-JP"/>
              </w:rPr>
            </w:pPr>
            <w:r w:rsidRPr="00B54DB5">
              <w:rPr>
                <w:rFonts w:eastAsia="MS Mincho"/>
                <w:i/>
                <w:sz w:val="28"/>
                <w:szCs w:val="28"/>
                <w:lang w:val="es-MX" w:eastAsia="ja-JP"/>
              </w:rPr>
              <w:t>Lít/tháng</w:t>
            </w:r>
          </w:p>
          <w:p w:rsidR="0028562A" w:rsidRPr="00B54DB5" w:rsidRDefault="0028562A" w:rsidP="00BC4090">
            <w:pPr>
              <w:spacing w:before="0" w:after="0" w:line="340" w:lineRule="exact"/>
              <w:ind w:firstLine="0"/>
              <w:jc w:val="center"/>
              <w:rPr>
                <w:rFonts w:eastAsia="MS Mincho"/>
                <w:i/>
                <w:sz w:val="28"/>
                <w:szCs w:val="28"/>
                <w:lang w:val="es-MX" w:eastAsia="ja-JP"/>
              </w:rPr>
            </w:pPr>
            <w:r w:rsidRPr="00B54DB5">
              <w:rPr>
                <w:rFonts w:eastAsia="MS Mincho"/>
                <w:i/>
                <w:sz w:val="28"/>
                <w:szCs w:val="28"/>
                <w:lang w:val="es-MX" w:eastAsia="ja-JP"/>
              </w:rPr>
              <w:t>Kg/tháng</w:t>
            </w:r>
          </w:p>
          <w:p w:rsidR="0028562A" w:rsidRPr="00B54DB5" w:rsidRDefault="0028562A" w:rsidP="00BC4090">
            <w:pPr>
              <w:spacing w:before="0" w:after="0" w:line="340" w:lineRule="exact"/>
              <w:ind w:firstLine="0"/>
              <w:jc w:val="center"/>
              <w:rPr>
                <w:rFonts w:eastAsia="MS Mincho"/>
                <w:i/>
                <w:sz w:val="28"/>
                <w:szCs w:val="28"/>
                <w:lang w:val="es-MX" w:eastAsia="ja-JP"/>
              </w:rPr>
            </w:pPr>
            <w:r w:rsidRPr="00B54DB5">
              <w:rPr>
                <w:rFonts w:eastAsia="MS Mincho"/>
                <w:i/>
                <w:sz w:val="28"/>
                <w:szCs w:val="28"/>
                <w:lang w:val="es-MX" w:eastAsia="ja-JP"/>
              </w:rPr>
              <w:t>Kg/tháng</w:t>
            </w:r>
          </w:p>
          <w:p w:rsidR="0028562A" w:rsidRPr="00B54DB5" w:rsidRDefault="0028562A" w:rsidP="00BC4090">
            <w:pPr>
              <w:spacing w:before="0" w:after="0" w:line="340" w:lineRule="exact"/>
              <w:ind w:firstLine="0"/>
              <w:jc w:val="center"/>
              <w:rPr>
                <w:rFonts w:eastAsia="MS Mincho"/>
                <w:sz w:val="28"/>
                <w:szCs w:val="28"/>
                <w:lang w:eastAsia="ja-JP"/>
              </w:rPr>
            </w:pPr>
            <w:r w:rsidRPr="00B54DB5">
              <w:rPr>
                <w:rFonts w:eastAsia="MS Mincho"/>
                <w:i/>
                <w:sz w:val="28"/>
                <w:szCs w:val="28"/>
                <w:lang w:eastAsia="ja-JP"/>
              </w:rPr>
              <w:t>Kg/tháng</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28562A" w:rsidRPr="00B54DB5" w:rsidRDefault="0028562A" w:rsidP="00BC4090">
            <w:pPr>
              <w:spacing w:before="0" w:after="0" w:line="340" w:lineRule="exact"/>
              <w:ind w:firstLine="0"/>
              <w:jc w:val="center"/>
              <w:rPr>
                <w:rFonts w:eastAsia="MS Mincho"/>
                <w:sz w:val="28"/>
                <w:szCs w:val="28"/>
                <w:lang w:eastAsia="ja-JP"/>
              </w:rPr>
            </w:pPr>
          </w:p>
          <w:p w:rsidR="0028562A" w:rsidRPr="00B54DB5" w:rsidRDefault="0028562A" w:rsidP="00BC4090">
            <w:pPr>
              <w:spacing w:before="0" w:after="0" w:line="340" w:lineRule="exact"/>
              <w:ind w:firstLine="0"/>
              <w:jc w:val="center"/>
              <w:rPr>
                <w:rFonts w:eastAsia="MS Mincho"/>
                <w:sz w:val="28"/>
                <w:szCs w:val="28"/>
                <w:lang w:eastAsia="ja-JP"/>
              </w:rPr>
            </w:pPr>
          </w:p>
          <w:p w:rsidR="0028562A" w:rsidRPr="00B54DB5" w:rsidRDefault="005F1D34"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16</w:t>
            </w:r>
          </w:p>
          <w:p w:rsidR="0028562A" w:rsidRPr="00B54DB5" w:rsidRDefault="005F1D34"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16</w:t>
            </w:r>
          </w:p>
          <w:p w:rsidR="0028562A" w:rsidRPr="00B54DB5" w:rsidRDefault="005F1D34"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32</w:t>
            </w:r>
          </w:p>
          <w:p w:rsidR="0028562A" w:rsidRPr="00B54DB5" w:rsidRDefault="005F1D34"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8</w:t>
            </w:r>
          </w:p>
          <w:p w:rsidR="0028562A" w:rsidRPr="00B54DB5" w:rsidRDefault="005F1D34"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8</w:t>
            </w:r>
            <w:r w:rsidR="0028562A" w:rsidRPr="00B54DB5">
              <w:rPr>
                <w:rFonts w:eastAsia="MS Mincho"/>
                <w:sz w:val="28"/>
                <w:szCs w:val="28"/>
                <w:lang w:eastAsia="ja-JP"/>
              </w:rPr>
              <w:t>0</w:t>
            </w:r>
          </w:p>
          <w:p w:rsidR="0028562A" w:rsidRPr="00B54DB5" w:rsidRDefault="005F1D34"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1,2</w:t>
            </w:r>
          </w:p>
          <w:p w:rsidR="0028562A" w:rsidRPr="00B54DB5" w:rsidRDefault="005F1D34"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7,2</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8562A" w:rsidRPr="00B54DB5" w:rsidRDefault="0028562A" w:rsidP="00BC4090">
            <w:pPr>
              <w:spacing w:before="0" w:after="0" w:line="340" w:lineRule="exact"/>
              <w:ind w:firstLine="0"/>
              <w:jc w:val="center"/>
              <w:rPr>
                <w:rFonts w:eastAsia="MS Mincho"/>
                <w:sz w:val="28"/>
                <w:szCs w:val="28"/>
                <w:lang w:eastAsia="ja-JP"/>
              </w:rPr>
            </w:pPr>
          </w:p>
          <w:p w:rsidR="0028562A" w:rsidRPr="00B54DB5" w:rsidRDefault="0028562A" w:rsidP="00BC4090">
            <w:pPr>
              <w:spacing w:before="0" w:after="0" w:line="340" w:lineRule="exact"/>
              <w:ind w:firstLine="0"/>
              <w:jc w:val="center"/>
              <w:rPr>
                <w:rFonts w:eastAsia="MS Mincho"/>
                <w:sz w:val="28"/>
                <w:szCs w:val="28"/>
                <w:lang w:eastAsia="ja-JP"/>
              </w:rPr>
            </w:pPr>
          </w:p>
          <w:p w:rsidR="0028562A" w:rsidRPr="00B54DB5" w:rsidRDefault="0028562A"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80</w:t>
            </w:r>
          </w:p>
          <w:p w:rsidR="0028562A" w:rsidRPr="00B54DB5" w:rsidRDefault="0028562A"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80</w:t>
            </w:r>
          </w:p>
          <w:p w:rsidR="0028562A" w:rsidRPr="00B54DB5" w:rsidRDefault="0028562A"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160</w:t>
            </w:r>
          </w:p>
          <w:p w:rsidR="0028562A" w:rsidRPr="00B54DB5" w:rsidRDefault="0028562A"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40</w:t>
            </w:r>
          </w:p>
          <w:p w:rsidR="0028562A" w:rsidRPr="00B54DB5" w:rsidRDefault="0028562A"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400</w:t>
            </w:r>
          </w:p>
          <w:p w:rsidR="0028562A" w:rsidRPr="00B54DB5" w:rsidRDefault="0028562A"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40</w:t>
            </w:r>
          </w:p>
          <w:p w:rsidR="0028562A" w:rsidRPr="00B54DB5" w:rsidRDefault="0028562A"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6</w:t>
            </w:r>
          </w:p>
        </w:tc>
      </w:tr>
      <w:tr w:rsidR="0028562A" w:rsidRPr="00B54DB5" w:rsidTr="00BC4090">
        <w:trPr>
          <w:trHeight w:val="413"/>
          <w:jc w:val="center"/>
        </w:trPr>
        <w:tc>
          <w:tcPr>
            <w:tcW w:w="59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8562A" w:rsidRPr="00B54DB5" w:rsidRDefault="0028562A" w:rsidP="00BC4090">
            <w:pPr>
              <w:spacing w:before="0" w:after="0" w:line="340" w:lineRule="exact"/>
              <w:ind w:firstLine="0"/>
              <w:jc w:val="center"/>
              <w:rPr>
                <w:rFonts w:eastAsia="MS Mincho"/>
                <w:sz w:val="28"/>
                <w:szCs w:val="28"/>
              </w:rPr>
            </w:pPr>
            <w:r w:rsidRPr="00B54DB5">
              <w:rPr>
                <w:rFonts w:eastAsia="MS Mincho"/>
                <w:sz w:val="28"/>
                <w:szCs w:val="28"/>
              </w:rPr>
              <w:t>4</w:t>
            </w:r>
          </w:p>
        </w:tc>
        <w:tc>
          <w:tcPr>
            <w:tcW w:w="30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8562A" w:rsidRPr="00B54DB5" w:rsidRDefault="0028562A" w:rsidP="00BC4090">
            <w:pPr>
              <w:spacing w:before="0" w:after="0" w:line="340" w:lineRule="exact"/>
              <w:ind w:firstLine="0"/>
              <w:jc w:val="left"/>
              <w:rPr>
                <w:rFonts w:eastAsia="MS Mincho"/>
                <w:sz w:val="28"/>
                <w:szCs w:val="28"/>
                <w:lang w:val="es-MX"/>
              </w:rPr>
            </w:pPr>
            <w:r w:rsidRPr="00B54DB5">
              <w:rPr>
                <w:rFonts w:eastAsia="MS Mincho"/>
                <w:sz w:val="28"/>
                <w:szCs w:val="28"/>
                <w:lang w:val="es-MX"/>
              </w:rPr>
              <w:t xml:space="preserve">Hóa chất sử dụng cho </w:t>
            </w:r>
            <w:r w:rsidRPr="00B54DB5">
              <w:rPr>
                <w:rFonts w:eastAsia="MS Mincho"/>
                <w:sz w:val="28"/>
                <w:szCs w:val="28"/>
              </w:rPr>
              <w:t>xử lý khí thải</w:t>
            </w:r>
          </w:p>
          <w:p w:rsidR="0028562A" w:rsidRPr="00B54DB5" w:rsidRDefault="0028562A" w:rsidP="00BC4090">
            <w:pPr>
              <w:spacing w:before="0" w:after="0" w:line="340" w:lineRule="exact"/>
              <w:ind w:firstLine="0"/>
              <w:jc w:val="left"/>
              <w:rPr>
                <w:rFonts w:eastAsia="MS Mincho"/>
                <w:sz w:val="28"/>
                <w:szCs w:val="28"/>
                <w:vertAlign w:val="subscript"/>
              </w:rPr>
            </w:pPr>
            <w:r w:rsidRPr="00B54DB5">
              <w:rPr>
                <w:rFonts w:eastAsia="MS Mincho"/>
                <w:sz w:val="28"/>
                <w:szCs w:val="28"/>
              </w:rPr>
              <w:t>- Ca(OH)</w:t>
            </w:r>
            <w:r w:rsidRPr="00B54DB5">
              <w:rPr>
                <w:rFonts w:eastAsia="MS Mincho"/>
                <w:sz w:val="28"/>
                <w:szCs w:val="28"/>
                <w:vertAlign w:val="subscript"/>
              </w:rPr>
              <w:t>2</w:t>
            </w:r>
          </w:p>
          <w:p w:rsidR="0028562A" w:rsidRPr="00B54DB5" w:rsidRDefault="0028562A" w:rsidP="00BC4090">
            <w:pPr>
              <w:spacing w:before="0" w:after="0" w:line="340" w:lineRule="exact"/>
              <w:ind w:firstLine="0"/>
              <w:jc w:val="left"/>
              <w:rPr>
                <w:rFonts w:eastAsia="MS Mincho"/>
                <w:sz w:val="28"/>
                <w:szCs w:val="28"/>
              </w:rPr>
            </w:pPr>
            <w:r w:rsidRPr="00B54DB5">
              <w:rPr>
                <w:rFonts w:eastAsia="MS Mincho"/>
                <w:sz w:val="28"/>
                <w:szCs w:val="28"/>
              </w:rPr>
              <w:t>- Than hoạt tính</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62A" w:rsidRPr="00B54DB5" w:rsidRDefault="0028562A" w:rsidP="00BC4090">
            <w:pPr>
              <w:spacing w:before="0" w:after="0" w:line="340" w:lineRule="exact"/>
              <w:ind w:firstLine="0"/>
              <w:jc w:val="center"/>
              <w:rPr>
                <w:rFonts w:eastAsia="MS Mincho"/>
                <w:sz w:val="28"/>
                <w:szCs w:val="28"/>
                <w:lang w:eastAsia="ja-JP"/>
              </w:rPr>
            </w:pPr>
          </w:p>
          <w:p w:rsidR="0028562A" w:rsidRPr="00B54DB5" w:rsidRDefault="0028562A" w:rsidP="00BC4090">
            <w:pPr>
              <w:spacing w:before="0" w:after="0" w:line="340" w:lineRule="exact"/>
              <w:ind w:firstLine="0"/>
              <w:jc w:val="center"/>
              <w:rPr>
                <w:rFonts w:eastAsia="MS Mincho"/>
                <w:sz w:val="28"/>
                <w:szCs w:val="28"/>
                <w:lang w:eastAsia="ja-JP"/>
              </w:rPr>
            </w:pPr>
          </w:p>
          <w:p w:rsidR="0028562A" w:rsidRPr="00B54DB5" w:rsidRDefault="0028562A" w:rsidP="00BC4090">
            <w:pPr>
              <w:spacing w:before="0" w:after="0" w:line="340" w:lineRule="exact"/>
              <w:ind w:firstLine="0"/>
              <w:jc w:val="center"/>
              <w:rPr>
                <w:rFonts w:eastAsia="MS Mincho"/>
                <w:i/>
                <w:sz w:val="28"/>
                <w:szCs w:val="28"/>
                <w:lang w:eastAsia="ja-JP"/>
              </w:rPr>
            </w:pPr>
            <w:r w:rsidRPr="00B54DB5">
              <w:rPr>
                <w:rFonts w:eastAsia="MS Mincho"/>
                <w:i/>
                <w:sz w:val="28"/>
                <w:szCs w:val="28"/>
                <w:lang w:eastAsia="ja-JP"/>
              </w:rPr>
              <w:t>Lít/tháng</w:t>
            </w:r>
          </w:p>
          <w:p w:rsidR="0028562A" w:rsidRPr="00B54DB5" w:rsidRDefault="0028562A" w:rsidP="00BC4090">
            <w:pPr>
              <w:spacing w:before="0" w:after="0" w:line="340" w:lineRule="exact"/>
              <w:ind w:firstLine="0"/>
              <w:jc w:val="center"/>
              <w:rPr>
                <w:rFonts w:eastAsia="MS Mincho"/>
                <w:sz w:val="28"/>
                <w:szCs w:val="28"/>
                <w:lang w:eastAsia="ja-JP"/>
              </w:rPr>
            </w:pPr>
            <w:r w:rsidRPr="00B54DB5">
              <w:rPr>
                <w:rFonts w:eastAsia="MS Mincho"/>
                <w:i/>
                <w:sz w:val="28"/>
                <w:szCs w:val="28"/>
                <w:lang w:eastAsia="ja-JP"/>
              </w:rPr>
              <w:t>Kg/06 tháng</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28562A" w:rsidRPr="00B54DB5" w:rsidRDefault="0028562A" w:rsidP="00BC4090">
            <w:pPr>
              <w:spacing w:before="0" w:after="0" w:line="340" w:lineRule="exact"/>
              <w:ind w:firstLine="0"/>
              <w:jc w:val="center"/>
              <w:rPr>
                <w:rFonts w:eastAsia="MS Mincho"/>
                <w:sz w:val="28"/>
                <w:szCs w:val="28"/>
                <w:lang w:eastAsia="ja-JP"/>
              </w:rPr>
            </w:pPr>
          </w:p>
          <w:p w:rsidR="0028562A" w:rsidRPr="00B54DB5" w:rsidRDefault="0028562A" w:rsidP="00BC4090">
            <w:pPr>
              <w:spacing w:before="0" w:after="0" w:line="340" w:lineRule="exact"/>
              <w:ind w:firstLine="0"/>
              <w:jc w:val="center"/>
              <w:rPr>
                <w:rFonts w:eastAsia="MS Mincho"/>
                <w:sz w:val="28"/>
                <w:szCs w:val="28"/>
                <w:lang w:eastAsia="ja-JP"/>
              </w:rPr>
            </w:pPr>
          </w:p>
          <w:p w:rsidR="0028562A" w:rsidRPr="00B54DB5" w:rsidRDefault="005F1D34"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20</w:t>
            </w:r>
            <w:r w:rsidR="0028562A" w:rsidRPr="00B54DB5">
              <w:rPr>
                <w:rFonts w:eastAsia="MS Mincho"/>
                <w:sz w:val="28"/>
                <w:szCs w:val="28"/>
                <w:lang w:eastAsia="ja-JP"/>
              </w:rPr>
              <w:t xml:space="preserve"> </w:t>
            </w:r>
          </w:p>
          <w:p w:rsidR="0028562A" w:rsidRPr="00B54DB5" w:rsidRDefault="002A64E9" w:rsidP="002A64E9">
            <w:pPr>
              <w:spacing w:before="0" w:after="0" w:line="340" w:lineRule="exact"/>
              <w:ind w:firstLine="0"/>
              <w:jc w:val="center"/>
              <w:rPr>
                <w:rFonts w:eastAsia="MS Mincho"/>
                <w:sz w:val="28"/>
                <w:szCs w:val="28"/>
                <w:lang w:eastAsia="ja-JP"/>
              </w:rPr>
            </w:pPr>
            <w:r w:rsidRPr="00B54DB5">
              <w:rPr>
                <w:rFonts w:eastAsia="MS Mincho"/>
                <w:sz w:val="28"/>
                <w:szCs w:val="28"/>
                <w:lang w:eastAsia="ja-JP"/>
              </w:rPr>
              <w:t>5</w:t>
            </w:r>
            <w:r w:rsidR="005F1D34" w:rsidRPr="00B54DB5">
              <w:rPr>
                <w:rFonts w:eastAsia="MS Mincho"/>
                <w:sz w:val="28"/>
                <w:szCs w:val="28"/>
                <w:lang w:eastAsia="ja-JP"/>
              </w:rPr>
              <w:t>00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8562A" w:rsidRPr="00B54DB5" w:rsidRDefault="0028562A" w:rsidP="00BC4090">
            <w:pPr>
              <w:spacing w:before="0" w:after="0" w:line="340" w:lineRule="exact"/>
              <w:ind w:firstLine="0"/>
              <w:jc w:val="center"/>
              <w:rPr>
                <w:rFonts w:eastAsia="MS Mincho"/>
                <w:sz w:val="28"/>
                <w:szCs w:val="28"/>
                <w:lang w:eastAsia="ja-JP"/>
              </w:rPr>
            </w:pPr>
          </w:p>
          <w:p w:rsidR="0028562A" w:rsidRPr="00B54DB5" w:rsidRDefault="0028562A" w:rsidP="00BC4090">
            <w:pPr>
              <w:spacing w:before="0" w:after="0" w:line="340" w:lineRule="exact"/>
              <w:ind w:firstLine="0"/>
              <w:jc w:val="center"/>
              <w:rPr>
                <w:rFonts w:eastAsia="MS Mincho"/>
                <w:sz w:val="28"/>
                <w:szCs w:val="28"/>
                <w:lang w:eastAsia="ja-JP"/>
              </w:rPr>
            </w:pPr>
          </w:p>
          <w:p w:rsidR="0028562A" w:rsidRPr="00B54DB5" w:rsidRDefault="0028562A"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100</w:t>
            </w:r>
          </w:p>
          <w:p w:rsidR="0028562A" w:rsidRPr="00B54DB5" w:rsidRDefault="002A64E9"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5</w:t>
            </w:r>
            <w:r w:rsidR="0028562A" w:rsidRPr="00B54DB5">
              <w:rPr>
                <w:rFonts w:eastAsia="MS Mincho"/>
                <w:sz w:val="28"/>
                <w:szCs w:val="28"/>
                <w:lang w:eastAsia="ja-JP"/>
              </w:rPr>
              <w:t>00</w:t>
            </w:r>
          </w:p>
        </w:tc>
      </w:tr>
      <w:tr w:rsidR="0028562A" w:rsidRPr="00B54DB5" w:rsidTr="00BC4090">
        <w:trPr>
          <w:trHeight w:val="413"/>
          <w:jc w:val="center"/>
        </w:trPr>
        <w:tc>
          <w:tcPr>
            <w:tcW w:w="59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8562A" w:rsidRPr="00B54DB5" w:rsidRDefault="0028562A" w:rsidP="00BC4090">
            <w:pPr>
              <w:spacing w:before="0" w:after="0" w:line="340" w:lineRule="exact"/>
              <w:ind w:firstLine="0"/>
              <w:jc w:val="center"/>
              <w:rPr>
                <w:rFonts w:eastAsia="MS Mincho"/>
                <w:sz w:val="28"/>
                <w:szCs w:val="28"/>
              </w:rPr>
            </w:pPr>
            <w:r w:rsidRPr="00B54DB5">
              <w:rPr>
                <w:rFonts w:eastAsia="MS Mincho"/>
                <w:sz w:val="28"/>
                <w:szCs w:val="28"/>
              </w:rPr>
              <w:t>5</w:t>
            </w:r>
          </w:p>
        </w:tc>
        <w:tc>
          <w:tcPr>
            <w:tcW w:w="30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8562A" w:rsidRPr="00B54DB5" w:rsidRDefault="00A325E6" w:rsidP="00BC4090">
            <w:pPr>
              <w:spacing w:before="0" w:after="0" w:line="340" w:lineRule="exact"/>
              <w:ind w:firstLine="0"/>
              <w:jc w:val="left"/>
              <w:rPr>
                <w:rFonts w:eastAsia="MS Mincho"/>
                <w:sz w:val="28"/>
                <w:szCs w:val="28"/>
              </w:rPr>
            </w:pPr>
            <w:r w:rsidRPr="00B54DB5">
              <w:rPr>
                <w:rFonts w:eastAsia="MS Mincho"/>
                <w:sz w:val="28"/>
                <w:szCs w:val="28"/>
              </w:rPr>
              <w:t>Mùn cưa</w:t>
            </w:r>
            <w:r w:rsidR="0028562A" w:rsidRPr="00B54DB5">
              <w:rPr>
                <w:rFonts w:eastAsia="MS Mincho"/>
                <w:sz w:val="28"/>
                <w:szCs w:val="28"/>
              </w:rPr>
              <w:t xml:space="preserve"> (lò hơi)</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62A" w:rsidRPr="00B54DB5" w:rsidRDefault="0028562A" w:rsidP="00BC4090">
            <w:pPr>
              <w:spacing w:before="0" w:after="0" w:line="340" w:lineRule="exact"/>
              <w:ind w:firstLine="0"/>
              <w:jc w:val="center"/>
              <w:rPr>
                <w:rFonts w:eastAsia="MS Mincho"/>
                <w:i/>
                <w:sz w:val="28"/>
                <w:szCs w:val="28"/>
                <w:lang w:eastAsia="ja-JP"/>
              </w:rPr>
            </w:pPr>
            <w:r w:rsidRPr="00B54DB5">
              <w:rPr>
                <w:rFonts w:eastAsia="MS Mincho"/>
                <w:i/>
                <w:sz w:val="28"/>
                <w:szCs w:val="28"/>
                <w:lang w:eastAsia="ja-JP"/>
              </w:rPr>
              <w:t>Tấn/tháng</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8562A" w:rsidRPr="00B54DB5" w:rsidRDefault="005F1D34"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40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8562A" w:rsidRPr="00B54DB5" w:rsidRDefault="005F1D34"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200</w:t>
            </w:r>
          </w:p>
        </w:tc>
      </w:tr>
      <w:tr w:rsidR="0028562A" w:rsidRPr="00B54DB5" w:rsidTr="00BC4090">
        <w:trPr>
          <w:trHeight w:val="413"/>
          <w:jc w:val="center"/>
        </w:trPr>
        <w:tc>
          <w:tcPr>
            <w:tcW w:w="59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8562A" w:rsidRPr="00B54DB5" w:rsidRDefault="0028562A" w:rsidP="00BC4090">
            <w:pPr>
              <w:spacing w:before="0" w:after="0" w:line="340" w:lineRule="exact"/>
              <w:ind w:firstLine="0"/>
              <w:jc w:val="center"/>
              <w:rPr>
                <w:rFonts w:eastAsia="MS Mincho"/>
                <w:sz w:val="28"/>
                <w:szCs w:val="28"/>
              </w:rPr>
            </w:pPr>
            <w:r w:rsidRPr="00B54DB5">
              <w:rPr>
                <w:rFonts w:eastAsia="MS Mincho"/>
                <w:sz w:val="28"/>
                <w:szCs w:val="28"/>
              </w:rPr>
              <w:t>6</w:t>
            </w:r>
          </w:p>
        </w:tc>
        <w:tc>
          <w:tcPr>
            <w:tcW w:w="30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8562A" w:rsidRPr="00B54DB5" w:rsidRDefault="0028562A" w:rsidP="00BC4090">
            <w:pPr>
              <w:spacing w:before="0" w:after="0" w:line="340" w:lineRule="exact"/>
              <w:ind w:firstLine="0"/>
              <w:jc w:val="left"/>
              <w:rPr>
                <w:rFonts w:eastAsia="MS Mincho"/>
                <w:sz w:val="28"/>
                <w:szCs w:val="28"/>
              </w:rPr>
            </w:pPr>
            <w:r w:rsidRPr="00B54DB5">
              <w:rPr>
                <w:rFonts w:eastAsia="MS Mincho"/>
                <w:sz w:val="28"/>
                <w:szCs w:val="28"/>
              </w:rPr>
              <w:t>Gas (sử dụng nấu ăn)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62A" w:rsidRPr="00B54DB5" w:rsidRDefault="0028562A" w:rsidP="00BC4090">
            <w:pPr>
              <w:spacing w:before="0" w:after="0" w:line="340" w:lineRule="exact"/>
              <w:ind w:firstLine="0"/>
              <w:jc w:val="center"/>
              <w:rPr>
                <w:rFonts w:eastAsia="MS Mincho"/>
                <w:i/>
                <w:sz w:val="28"/>
                <w:szCs w:val="28"/>
                <w:lang w:eastAsia="ja-JP"/>
              </w:rPr>
            </w:pPr>
            <w:r w:rsidRPr="00B54DB5">
              <w:rPr>
                <w:rFonts w:eastAsia="MS Mincho"/>
                <w:i/>
                <w:sz w:val="28"/>
                <w:szCs w:val="28"/>
                <w:lang w:eastAsia="ja-JP"/>
              </w:rPr>
              <w:t>Kg/tháng</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8562A" w:rsidRPr="00B54DB5" w:rsidRDefault="0028562A"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 xml:space="preserve">96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8562A" w:rsidRPr="00B54DB5" w:rsidRDefault="0028562A" w:rsidP="00BC4090">
            <w:pPr>
              <w:spacing w:before="0" w:after="0" w:line="340" w:lineRule="exact"/>
              <w:ind w:firstLine="0"/>
              <w:jc w:val="center"/>
              <w:rPr>
                <w:rFonts w:eastAsia="MS Mincho"/>
                <w:sz w:val="28"/>
                <w:szCs w:val="28"/>
                <w:lang w:eastAsia="ja-JP"/>
              </w:rPr>
            </w:pPr>
            <w:r w:rsidRPr="00B54DB5">
              <w:rPr>
                <w:rFonts w:eastAsia="MS Mincho"/>
                <w:sz w:val="28"/>
                <w:szCs w:val="28"/>
                <w:lang w:eastAsia="ja-JP"/>
              </w:rPr>
              <w:t>192</w:t>
            </w:r>
          </w:p>
        </w:tc>
      </w:tr>
    </w:tbl>
    <w:p w:rsidR="002C3B13" w:rsidRPr="00B54DB5" w:rsidRDefault="002C3B13" w:rsidP="002C3B13">
      <w:pPr>
        <w:pStyle w:val="Heading3"/>
        <w:spacing w:line="360" w:lineRule="exact"/>
        <w:jc w:val="right"/>
        <w:rPr>
          <w:rFonts w:cs="Times New Roman"/>
          <w:b w:val="0"/>
          <w:sz w:val="28"/>
          <w:szCs w:val="28"/>
          <w:lang w:val="pt-BR"/>
        </w:rPr>
      </w:pPr>
      <w:bookmarkStart w:id="38" w:name="_Toc110417033"/>
      <w:r w:rsidRPr="00B54DB5">
        <w:rPr>
          <w:b w:val="0"/>
          <w:i/>
          <w:szCs w:val="26"/>
          <w:lang w:val="vi-VN"/>
        </w:rPr>
        <w:t xml:space="preserve">Nguồn: Công ty TNHH </w:t>
      </w:r>
      <w:r w:rsidRPr="00B54DB5">
        <w:rPr>
          <w:b w:val="0"/>
          <w:i/>
          <w:szCs w:val="26"/>
        </w:rPr>
        <w:t>Đầu tư Linh Giang</w:t>
      </w:r>
      <w:bookmarkEnd w:id="38"/>
    </w:p>
    <w:p w:rsidR="002C3B13" w:rsidRPr="00B54DB5" w:rsidRDefault="002C3B13" w:rsidP="002C3B13">
      <w:pPr>
        <w:shd w:val="clear" w:color="auto" w:fill="FFFFFF"/>
        <w:spacing w:line="360" w:lineRule="exact"/>
        <w:ind w:firstLine="720"/>
        <w:rPr>
          <w:rFonts w:eastAsia="Batang"/>
          <w:sz w:val="28"/>
          <w:szCs w:val="26"/>
          <w:lang w:val="vi-VN" w:eastAsia="x-none"/>
        </w:rPr>
      </w:pPr>
      <w:r w:rsidRPr="00B54DB5">
        <w:rPr>
          <w:rFonts w:eastAsia="Batang"/>
          <w:sz w:val="28"/>
          <w:szCs w:val="26"/>
          <w:lang w:val="vi-VN" w:eastAsia="x-none"/>
        </w:rPr>
        <w:t>- Nguồn cung cấp nguyên vật liệu phục vụ sản xuất:</w:t>
      </w:r>
    </w:p>
    <w:p w:rsidR="002C3B13" w:rsidRPr="00B54DB5" w:rsidRDefault="002C3B13" w:rsidP="002C3B13">
      <w:pPr>
        <w:spacing w:line="360" w:lineRule="exact"/>
        <w:ind w:firstLine="720"/>
        <w:rPr>
          <w:rFonts w:eastAsia="Batang"/>
          <w:sz w:val="28"/>
          <w:szCs w:val="26"/>
          <w:lang w:val="vi-VN"/>
        </w:rPr>
      </w:pPr>
      <w:r w:rsidRPr="00B54DB5">
        <w:rPr>
          <w:rFonts w:eastAsia="Batang"/>
          <w:sz w:val="28"/>
          <w:szCs w:val="26"/>
          <w:lang w:val="vi-VN"/>
        </w:rPr>
        <w:t xml:space="preserve">Nguyên liệu chính bao gồm bột giấy sợi ngắn, sợi dài tẩy trắng được nhập khẩu từ Canada, Mỹ và Newzeland. Đối với phụ gia, hóa chất, Công ty sẽ tiến hành mua tại thị trường trong nước. Nguồn cung cấp vật tư nguyên, nhiên liệu và hóa chất luôn ổn định, kịp thời đem lại hiệu quả cao. </w:t>
      </w:r>
    </w:p>
    <w:p w:rsidR="006867F4" w:rsidRPr="00B54DB5" w:rsidRDefault="00C5746F" w:rsidP="008440A5">
      <w:pPr>
        <w:pStyle w:val="Heading3"/>
        <w:spacing w:line="360" w:lineRule="exact"/>
        <w:rPr>
          <w:rFonts w:cs="Times New Roman"/>
          <w:sz w:val="28"/>
          <w:szCs w:val="28"/>
          <w:lang w:val="vi-VN"/>
        </w:rPr>
      </w:pPr>
      <w:bookmarkStart w:id="39" w:name="_Toc110417034"/>
      <w:r w:rsidRPr="00B54DB5">
        <w:rPr>
          <w:rFonts w:cs="Times New Roman"/>
          <w:sz w:val="28"/>
          <w:szCs w:val="28"/>
          <w:lang w:val="pt-BR"/>
        </w:rPr>
        <w:t>1.</w:t>
      </w:r>
      <w:r w:rsidR="00C56032" w:rsidRPr="00B54DB5">
        <w:rPr>
          <w:rFonts w:cs="Times New Roman"/>
          <w:sz w:val="28"/>
          <w:szCs w:val="28"/>
          <w:lang w:val="pt-BR"/>
        </w:rPr>
        <w:t>4.2. Nhu cầu sử dụng nước</w:t>
      </w:r>
      <w:bookmarkEnd w:id="39"/>
    </w:p>
    <w:p w:rsidR="0058046F" w:rsidRPr="00B54DB5" w:rsidRDefault="008B7E3A" w:rsidP="0058046F">
      <w:pPr>
        <w:spacing w:line="360" w:lineRule="exact"/>
        <w:ind w:firstLine="720"/>
        <w:rPr>
          <w:b/>
          <w:i/>
          <w:sz w:val="28"/>
          <w:szCs w:val="28"/>
          <w:lang w:val="vi-VN"/>
        </w:rPr>
      </w:pPr>
      <w:r w:rsidRPr="00B54DB5">
        <w:rPr>
          <w:b/>
          <w:i/>
          <w:sz w:val="28"/>
          <w:szCs w:val="28"/>
          <w:lang w:val="vi-VN"/>
        </w:rPr>
        <w:t xml:space="preserve">1. </w:t>
      </w:r>
      <w:r w:rsidR="0058046F" w:rsidRPr="00B54DB5">
        <w:rPr>
          <w:b/>
          <w:i/>
          <w:sz w:val="28"/>
          <w:szCs w:val="28"/>
          <w:lang w:val="vi-VN"/>
        </w:rPr>
        <w:t xml:space="preserve">Nguồn cung cấp nước: </w:t>
      </w:r>
    </w:p>
    <w:p w:rsidR="00B430E3" w:rsidRPr="00B54DB5" w:rsidRDefault="00B430E3" w:rsidP="00B430E3">
      <w:pPr>
        <w:spacing w:line="360" w:lineRule="exact"/>
        <w:ind w:firstLine="720"/>
        <w:rPr>
          <w:bCs/>
          <w:sz w:val="28"/>
          <w:szCs w:val="26"/>
          <w:lang w:val="da-DK"/>
        </w:rPr>
      </w:pPr>
      <w:r w:rsidRPr="00B54DB5">
        <w:rPr>
          <w:bCs/>
          <w:sz w:val="28"/>
          <w:szCs w:val="26"/>
          <w:lang w:val="da-DK"/>
        </w:rPr>
        <w:t>Nguồn nước sử dụng cho hoạt động sản xuất cũng như hoạt động sinh hoạt của CBC</w:t>
      </w:r>
      <w:r w:rsidR="00C5746F" w:rsidRPr="00B54DB5">
        <w:rPr>
          <w:bCs/>
          <w:sz w:val="28"/>
          <w:szCs w:val="26"/>
          <w:lang w:val="da-DK"/>
        </w:rPr>
        <w:t>NV tại nhà máy</w:t>
      </w:r>
      <w:r w:rsidRPr="00B54DB5">
        <w:rPr>
          <w:bCs/>
          <w:sz w:val="28"/>
          <w:szCs w:val="26"/>
          <w:lang w:val="da-DK"/>
        </w:rPr>
        <w:t xml:space="preserve"> được lấy từ 2 nguồn như sau:</w:t>
      </w:r>
    </w:p>
    <w:p w:rsidR="00B430E3" w:rsidRPr="00B54DB5" w:rsidRDefault="00B430E3" w:rsidP="00B430E3">
      <w:pPr>
        <w:spacing w:line="360" w:lineRule="exact"/>
        <w:ind w:firstLine="720"/>
        <w:rPr>
          <w:bCs/>
          <w:sz w:val="28"/>
          <w:szCs w:val="26"/>
          <w:lang w:val="da-DK"/>
        </w:rPr>
      </w:pPr>
      <w:r w:rsidRPr="00B54DB5">
        <w:rPr>
          <w:bCs/>
          <w:sz w:val="28"/>
          <w:szCs w:val="26"/>
          <w:lang w:val="da-DK"/>
        </w:rPr>
        <w:lastRenderedPageBreak/>
        <w:t>+ Nguồn nước ngầm được khai thác tại khu vực nhà máy: Nướ</w:t>
      </w:r>
      <w:r w:rsidR="007A75E4" w:rsidRPr="00B54DB5">
        <w:rPr>
          <w:bCs/>
          <w:sz w:val="28"/>
          <w:szCs w:val="26"/>
          <w:lang w:val="da-DK"/>
        </w:rPr>
        <w:t xml:space="preserve">c ngầm sau khi được xử lý đạt </w:t>
      </w:r>
      <w:r w:rsidR="007A75E4" w:rsidRPr="00B54DB5">
        <w:rPr>
          <w:iCs/>
          <w:sz w:val="28"/>
          <w:szCs w:val="28"/>
          <w:lang w:val="da-DK"/>
        </w:rPr>
        <w:t>QCVN 09-MT:2015/BTNMT - Quy chuẩn kỹ thuật Quốc gia về chất lượng nước ngầm và QCVN 02:2009/BYT – Quy chuẩn kỹ thuật quốc gia về chất lượng nước sinh hoạt</w:t>
      </w:r>
      <w:r w:rsidRPr="00B54DB5">
        <w:rPr>
          <w:bCs/>
          <w:sz w:val="28"/>
          <w:szCs w:val="26"/>
          <w:lang w:val="da-DK"/>
        </w:rPr>
        <w:t xml:space="preserve"> sẽ được cấp cho hoạt động sinh hoạt của công nhân và hoạt động sản xuất của nhà máy.</w:t>
      </w:r>
    </w:p>
    <w:p w:rsidR="00B430E3" w:rsidRPr="00B54DB5" w:rsidRDefault="00B430E3" w:rsidP="00B430E3">
      <w:pPr>
        <w:spacing w:line="360" w:lineRule="exact"/>
        <w:ind w:firstLine="720"/>
        <w:rPr>
          <w:bCs/>
          <w:sz w:val="28"/>
          <w:szCs w:val="26"/>
          <w:lang w:val="da-DK"/>
        </w:rPr>
      </w:pPr>
      <w:r w:rsidRPr="00B54DB5">
        <w:rPr>
          <w:bCs/>
          <w:sz w:val="28"/>
          <w:szCs w:val="26"/>
          <w:lang w:val="da-DK"/>
        </w:rPr>
        <w:t xml:space="preserve">+ Nguồn nước từ hoạt động tái sử dụng: Trong quá trình sản xuất của nhà máy sẽ phát sinh nước thải từ các công đoạn sử dụng nước, toàn bộ lượng nước thải này công ty đưa về hệ thống xử lý nước thải tập trung của nhà máy để xử lý. Nước sau xử lý sẽ được tuần hoàn tái sử dụng cho hoạt động sản xuất giấy của nhà máy.  </w:t>
      </w:r>
    </w:p>
    <w:p w:rsidR="0058046F" w:rsidRPr="00B54DB5" w:rsidRDefault="008B7E3A" w:rsidP="0058046F">
      <w:pPr>
        <w:spacing w:line="360" w:lineRule="exact"/>
        <w:ind w:firstLine="720"/>
        <w:rPr>
          <w:b/>
          <w:i/>
          <w:sz w:val="28"/>
          <w:szCs w:val="28"/>
          <w:lang w:val="vi-VN"/>
        </w:rPr>
      </w:pPr>
      <w:r w:rsidRPr="00B54DB5">
        <w:rPr>
          <w:b/>
          <w:i/>
          <w:sz w:val="28"/>
          <w:lang w:val="vi-VN"/>
        </w:rPr>
        <w:t xml:space="preserve">2. </w:t>
      </w:r>
      <w:r w:rsidR="0058046F" w:rsidRPr="00B54DB5">
        <w:rPr>
          <w:b/>
          <w:i/>
          <w:sz w:val="28"/>
          <w:lang w:val="vi-VN"/>
        </w:rPr>
        <w:t>Nhu cầu sử dụng nước:</w:t>
      </w:r>
    </w:p>
    <w:p w:rsidR="00D344A6" w:rsidRPr="00B54DB5" w:rsidRDefault="00D344A6" w:rsidP="00D344A6">
      <w:pPr>
        <w:spacing w:line="360" w:lineRule="exact"/>
        <w:ind w:firstLine="720"/>
        <w:rPr>
          <w:sz w:val="28"/>
          <w:lang w:val="da-DK"/>
        </w:rPr>
      </w:pPr>
      <w:bookmarkStart w:id="40" w:name="_Toc89504080"/>
      <w:r w:rsidRPr="00B54DB5">
        <w:rPr>
          <w:sz w:val="28"/>
          <w:lang w:val="da-DK"/>
        </w:rPr>
        <w:t>Nguồn cung cấp nước cho hoạt động của nhà máy hiện nay được lấy từ nguồn nước ngầm được</w:t>
      </w:r>
      <w:r w:rsidR="003518F7" w:rsidRPr="00B54DB5">
        <w:rPr>
          <w:sz w:val="28"/>
          <w:lang w:val="da-DK"/>
        </w:rPr>
        <w:t xml:space="preserve"> khai thác tại khu vực nhà máy. Nhu cầu sử dụng nước của dự án như sau:</w:t>
      </w:r>
    </w:p>
    <w:p w:rsidR="002C3B13" w:rsidRPr="00B54DB5" w:rsidRDefault="002C3B13" w:rsidP="003518F7">
      <w:pPr>
        <w:spacing w:line="360" w:lineRule="exact"/>
        <w:ind w:firstLine="709"/>
        <w:rPr>
          <w:i/>
          <w:sz w:val="28"/>
          <w:szCs w:val="28"/>
          <w:lang w:val="da-DK"/>
        </w:rPr>
      </w:pPr>
      <w:r w:rsidRPr="00B54DB5">
        <w:rPr>
          <w:i/>
          <w:sz w:val="28"/>
          <w:szCs w:val="28"/>
          <w:lang w:val="da-DK"/>
        </w:rPr>
        <w:t>- Lượng nước cấp phục vụ sinh hoạt:</w:t>
      </w:r>
    </w:p>
    <w:p w:rsidR="002C3B13" w:rsidRPr="00B54DB5" w:rsidRDefault="002C3B13" w:rsidP="002C3B13">
      <w:pPr>
        <w:tabs>
          <w:tab w:val="left" w:pos="993"/>
        </w:tabs>
        <w:spacing w:line="360" w:lineRule="exact"/>
        <w:ind w:firstLine="709"/>
        <w:rPr>
          <w:rFonts w:eastAsia="Batang"/>
          <w:spacing w:val="6"/>
          <w:sz w:val="28"/>
          <w:szCs w:val="28"/>
          <w:lang w:val="vi-VN"/>
        </w:rPr>
      </w:pPr>
      <w:r w:rsidRPr="00B54DB5">
        <w:rPr>
          <w:rFonts w:eastAsia="Batang"/>
          <w:spacing w:val="-2"/>
          <w:sz w:val="28"/>
          <w:szCs w:val="28"/>
          <w:lang w:val="vi-VN"/>
        </w:rPr>
        <w:t xml:space="preserve">Tổng số </w:t>
      </w:r>
      <w:r w:rsidR="00F62665" w:rsidRPr="00B54DB5">
        <w:rPr>
          <w:rFonts w:eastAsia="Batang"/>
          <w:spacing w:val="-2"/>
          <w:sz w:val="28"/>
          <w:szCs w:val="28"/>
          <w:lang w:val="da-DK"/>
        </w:rPr>
        <w:t>CBCNV</w:t>
      </w:r>
      <w:r w:rsidRPr="00B54DB5">
        <w:rPr>
          <w:rFonts w:eastAsia="Batang"/>
          <w:spacing w:val="-2"/>
          <w:sz w:val="28"/>
          <w:szCs w:val="28"/>
          <w:lang w:val="vi-VN"/>
        </w:rPr>
        <w:t xml:space="preserve"> làm việc tại nhà máy khi dự án </w:t>
      </w:r>
      <w:r w:rsidR="00F62665" w:rsidRPr="00B54DB5">
        <w:rPr>
          <w:rFonts w:eastAsia="Batang"/>
          <w:spacing w:val="-2"/>
          <w:sz w:val="28"/>
          <w:szCs w:val="28"/>
          <w:lang w:val="da-DK"/>
        </w:rPr>
        <w:t>đi vào hoạt động ổn định</w:t>
      </w:r>
      <w:r w:rsidRPr="00B54DB5">
        <w:rPr>
          <w:rFonts w:eastAsia="Batang"/>
          <w:spacing w:val="-2"/>
          <w:sz w:val="28"/>
          <w:szCs w:val="28"/>
          <w:lang w:val="vi-VN"/>
        </w:rPr>
        <w:t xml:space="preserve"> là </w:t>
      </w:r>
      <w:r w:rsidRPr="00B54DB5">
        <w:rPr>
          <w:rFonts w:eastAsia="Batang"/>
          <w:spacing w:val="-2"/>
          <w:sz w:val="28"/>
          <w:szCs w:val="28"/>
          <w:lang w:val="da-DK"/>
        </w:rPr>
        <w:t>6</w:t>
      </w:r>
      <w:r w:rsidRPr="00B54DB5">
        <w:rPr>
          <w:rFonts w:eastAsia="Batang"/>
          <w:spacing w:val="-2"/>
          <w:sz w:val="28"/>
          <w:szCs w:val="28"/>
          <w:lang w:val="vi-VN"/>
        </w:rPr>
        <w:t>0 người. Như vậ</w:t>
      </w:r>
      <w:r w:rsidR="00F62665" w:rsidRPr="00B54DB5">
        <w:rPr>
          <w:rFonts w:eastAsia="Batang"/>
          <w:spacing w:val="-2"/>
          <w:sz w:val="28"/>
          <w:szCs w:val="28"/>
          <w:lang w:val="vi-VN"/>
        </w:rPr>
        <w:t>y,</w:t>
      </w:r>
      <w:r w:rsidRPr="00B54DB5">
        <w:rPr>
          <w:rFonts w:eastAsia="Batang"/>
          <w:spacing w:val="-2"/>
          <w:sz w:val="28"/>
          <w:szCs w:val="28"/>
          <w:lang w:val="vi-VN"/>
        </w:rPr>
        <w:t xml:space="preserve"> lượng nước sinh hoạt tối đa trong một ngày sẽ là: </w:t>
      </w:r>
    </w:p>
    <w:p w:rsidR="002C3B13" w:rsidRPr="00B54DB5" w:rsidRDefault="002C3B13" w:rsidP="002C3B13">
      <w:pPr>
        <w:spacing w:line="360" w:lineRule="exact"/>
        <w:ind w:firstLine="743"/>
        <w:jc w:val="center"/>
        <w:rPr>
          <w:rFonts w:eastAsia="Batang"/>
          <w:spacing w:val="-2"/>
          <w:sz w:val="28"/>
          <w:szCs w:val="28"/>
          <w:lang w:val="vi-VN"/>
        </w:rPr>
      </w:pPr>
      <w:r w:rsidRPr="00B54DB5">
        <w:rPr>
          <w:rFonts w:eastAsia="Batang"/>
          <w:spacing w:val="-2"/>
          <w:sz w:val="28"/>
          <w:szCs w:val="28"/>
          <w:lang w:val="vi-VN" w:eastAsia="ja-JP"/>
        </w:rPr>
        <w:t>60</w:t>
      </w:r>
      <w:r w:rsidRPr="00B54DB5">
        <w:rPr>
          <w:rFonts w:eastAsia="Batang"/>
          <w:spacing w:val="-2"/>
          <w:sz w:val="28"/>
          <w:szCs w:val="28"/>
          <w:lang w:val="vi-VN"/>
        </w:rPr>
        <w:t xml:space="preserve"> người x 100 lít/người/ngày = </w:t>
      </w:r>
      <w:r w:rsidRPr="00B54DB5">
        <w:rPr>
          <w:rFonts w:eastAsia="Batang"/>
          <w:spacing w:val="-2"/>
          <w:sz w:val="28"/>
          <w:szCs w:val="28"/>
          <w:lang w:val="vi-VN" w:eastAsia="ja-JP"/>
        </w:rPr>
        <w:t>6.000</w:t>
      </w:r>
      <w:r w:rsidRPr="00B54DB5">
        <w:rPr>
          <w:rFonts w:eastAsia="Batang"/>
          <w:spacing w:val="-2"/>
          <w:sz w:val="28"/>
          <w:szCs w:val="28"/>
          <w:lang w:val="vi-VN"/>
        </w:rPr>
        <w:t xml:space="preserve"> lít/ngày = </w:t>
      </w:r>
      <w:r w:rsidRPr="00B54DB5">
        <w:rPr>
          <w:rFonts w:eastAsia="Batang"/>
          <w:spacing w:val="-2"/>
          <w:sz w:val="28"/>
          <w:szCs w:val="28"/>
          <w:lang w:val="vi-VN" w:eastAsia="ja-JP"/>
        </w:rPr>
        <w:t>6</w:t>
      </w:r>
      <w:r w:rsidRPr="00B54DB5">
        <w:rPr>
          <w:rFonts w:eastAsia="Batang"/>
          <w:spacing w:val="-2"/>
          <w:sz w:val="28"/>
          <w:szCs w:val="28"/>
          <w:lang w:val="vi-VN"/>
        </w:rPr>
        <w:t xml:space="preserve"> m</w:t>
      </w:r>
      <w:r w:rsidRPr="00B54DB5">
        <w:rPr>
          <w:rFonts w:eastAsia="Batang"/>
          <w:spacing w:val="-2"/>
          <w:sz w:val="28"/>
          <w:szCs w:val="28"/>
          <w:vertAlign w:val="superscript"/>
          <w:lang w:val="vi-VN"/>
        </w:rPr>
        <w:t>3</w:t>
      </w:r>
      <w:r w:rsidRPr="00B54DB5">
        <w:rPr>
          <w:rFonts w:eastAsia="Batang"/>
          <w:spacing w:val="-2"/>
          <w:sz w:val="28"/>
          <w:szCs w:val="28"/>
          <w:lang w:val="vi-VN"/>
        </w:rPr>
        <w:t>/ngày.</w:t>
      </w:r>
    </w:p>
    <w:p w:rsidR="007715E0" w:rsidRPr="00B54DB5" w:rsidRDefault="007715E0" w:rsidP="007715E0">
      <w:pPr>
        <w:spacing w:after="60" w:line="360" w:lineRule="exact"/>
        <w:ind w:firstLine="743"/>
        <w:rPr>
          <w:i/>
          <w:spacing w:val="-2"/>
          <w:sz w:val="28"/>
          <w:lang w:val="vi-VN"/>
        </w:rPr>
      </w:pPr>
      <w:r w:rsidRPr="00B54DB5">
        <w:rPr>
          <w:i/>
          <w:spacing w:val="-2"/>
          <w:sz w:val="28"/>
          <w:lang w:val="vi-VN"/>
        </w:rPr>
        <w:t>- Lượng nước cấp cho tưới cây, rửa đường, phòng cháy chữa cháy</w:t>
      </w:r>
    </w:p>
    <w:p w:rsidR="007715E0" w:rsidRPr="00B54DB5" w:rsidRDefault="007715E0" w:rsidP="007715E0">
      <w:pPr>
        <w:spacing w:after="60" w:line="360" w:lineRule="exact"/>
        <w:ind w:firstLine="743"/>
        <w:rPr>
          <w:iCs/>
          <w:sz w:val="28"/>
          <w:lang w:val="nl-NL"/>
        </w:rPr>
      </w:pPr>
      <w:r w:rsidRPr="00B54DB5">
        <w:rPr>
          <w:sz w:val="28"/>
          <w:lang w:val="nl-NL"/>
        </w:rPr>
        <w:t xml:space="preserve">+ Nước cấp cho hoạt động tưới cây: </w:t>
      </w:r>
      <w:r w:rsidRPr="00B54DB5">
        <w:rPr>
          <w:iCs/>
          <w:sz w:val="28"/>
          <w:lang w:val="nl-NL"/>
        </w:rPr>
        <w:t>Căn cứ theo định mức quy định tại TCXDVN 33:2006 – Cấp nước – mạng lưới đường ống và công trình tiêu chuẩn thiết kế thì tiêu chuẩn thì lượng nước để tưới cây khoảng 4 lít/m</w:t>
      </w:r>
      <w:r w:rsidRPr="00B54DB5">
        <w:rPr>
          <w:iCs/>
          <w:sz w:val="28"/>
          <w:vertAlign w:val="superscript"/>
          <w:lang w:val="nl-NL"/>
        </w:rPr>
        <w:t>2</w:t>
      </w:r>
      <w:r w:rsidRPr="00B54DB5">
        <w:rPr>
          <w:iCs/>
          <w:sz w:val="28"/>
          <w:lang w:val="nl-NL"/>
        </w:rPr>
        <w:t>. Diện tích cây xanh của Công ty là 4.056m</w:t>
      </w:r>
      <w:r w:rsidRPr="00B54DB5">
        <w:rPr>
          <w:iCs/>
          <w:sz w:val="28"/>
          <w:vertAlign w:val="superscript"/>
          <w:lang w:val="nl-NL"/>
        </w:rPr>
        <w:t>2</w:t>
      </w:r>
      <w:r w:rsidRPr="00B54DB5">
        <w:rPr>
          <w:iCs/>
          <w:sz w:val="28"/>
          <w:lang w:val="nl-NL"/>
        </w:rPr>
        <w:t xml:space="preserve"> như vậy khối lượng nước cần để tưới cây khoảng 15,4 m</w:t>
      </w:r>
      <w:r w:rsidRPr="00B54DB5">
        <w:rPr>
          <w:iCs/>
          <w:sz w:val="28"/>
          <w:vertAlign w:val="superscript"/>
          <w:lang w:val="nl-NL"/>
        </w:rPr>
        <w:t>3</w:t>
      </w:r>
      <w:r w:rsidRPr="00B54DB5">
        <w:rPr>
          <w:iCs/>
          <w:sz w:val="28"/>
          <w:lang w:val="nl-NL"/>
        </w:rPr>
        <w:t>/lần. Dự kiến một ngày công ty sẽ thực hiện tưới cây 1 lần như vậy</w:t>
      </w:r>
      <w:r w:rsidR="009704D9" w:rsidRPr="00B54DB5">
        <w:rPr>
          <w:iCs/>
          <w:sz w:val="28"/>
          <w:lang w:val="nl-NL"/>
        </w:rPr>
        <w:t xml:space="preserve"> khối lượng nước sử dụng là 16</w:t>
      </w:r>
      <w:r w:rsidRPr="00B54DB5">
        <w:rPr>
          <w:iCs/>
          <w:sz w:val="28"/>
          <w:lang w:val="nl-NL"/>
        </w:rPr>
        <w:t xml:space="preserve"> m</w:t>
      </w:r>
      <w:r w:rsidRPr="00B54DB5">
        <w:rPr>
          <w:iCs/>
          <w:sz w:val="28"/>
          <w:vertAlign w:val="superscript"/>
          <w:lang w:val="nl-NL"/>
        </w:rPr>
        <w:t>3</w:t>
      </w:r>
      <w:r w:rsidRPr="00B54DB5">
        <w:rPr>
          <w:iCs/>
          <w:sz w:val="28"/>
          <w:lang w:val="nl-NL"/>
        </w:rPr>
        <w:t>/ngày.</w:t>
      </w:r>
    </w:p>
    <w:p w:rsidR="007715E0" w:rsidRPr="00B54DB5" w:rsidRDefault="007715E0" w:rsidP="007715E0">
      <w:pPr>
        <w:spacing w:after="60" w:line="360" w:lineRule="exact"/>
        <w:ind w:firstLine="743"/>
        <w:rPr>
          <w:iCs/>
          <w:sz w:val="28"/>
          <w:lang w:val="nl-NL"/>
        </w:rPr>
      </w:pPr>
      <w:r w:rsidRPr="00B54DB5">
        <w:rPr>
          <w:iCs/>
          <w:sz w:val="28"/>
          <w:lang w:val="nl-NL"/>
        </w:rPr>
        <w:t>+ Nước cấp cho hoạt động rửa đường: Căn cứ theo định mức quy định tại TCXDVN 33:2006 – Cấp nước – mạng lưới đường ống và công trình tiêu chuẩn thiết kế thì tiêu chuẩn thì lượng nước để rửa đường khoảng 1,5 lít/m</w:t>
      </w:r>
      <w:r w:rsidRPr="00B54DB5">
        <w:rPr>
          <w:iCs/>
          <w:sz w:val="28"/>
          <w:vertAlign w:val="superscript"/>
          <w:lang w:val="nl-NL"/>
        </w:rPr>
        <w:t>2</w:t>
      </w:r>
      <w:r w:rsidRPr="00B54DB5">
        <w:rPr>
          <w:iCs/>
          <w:sz w:val="28"/>
          <w:lang w:val="nl-NL"/>
        </w:rPr>
        <w:t>. Diện tích sân đường nội bộ trong Công ty là 6.648,5m</w:t>
      </w:r>
      <w:r w:rsidRPr="00B54DB5">
        <w:rPr>
          <w:iCs/>
          <w:sz w:val="28"/>
          <w:vertAlign w:val="superscript"/>
          <w:lang w:val="nl-NL"/>
        </w:rPr>
        <w:t>2</w:t>
      </w:r>
      <w:r w:rsidRPr="00B54DB5">
        <w:rPr>
          <w:iCs/>
          <w:sz w:val="28"/>
          <w:lang w:val="nl-NL"/>
        </w:rPr>
        <w:t>. Dự kiến vào ngày Công ty tiến hành rửa đường như vậy khối lượng nước sử dụng là 10m</w:t>
      </w:r>
      <w:r w:rsidRPr="00B54DB5">
        <w:rPr>
          <w:iCs/>
          <w:sz w:val="28"/>
          <w:vertAlign w:val="superscript"/>
          <w:lang w:val="nl-NL"/>
        </w:rPr>
        <w:t>3</w:t>
      </w:r>
      <w:r w:rsidRPr="00B54DB5">
        <w:rPr>
          <w:iCs/>
          <w:sz w:val="28"/>
          <w:lang w:val="nl-NL"/>
        </w:rPr>
        <w:t>/ngày.</w:t>
      </w:r>
    </w:p>
    <w:p w:rsidR="002C3B13" w:rsidRPr="00B54DB5" w:rsidRDefault="002C3B13" w:rsidP="002C3B13">
      <w:pPr>
        <w:spacing w:line="360" w:lineRule="exact"/>
        <w:ind w:firstLine="720"/>
        <w:rPr>
          <w:rFonts w:eastAsia="Batang"/>
          <w:bCs/>
          <w:i/>
          <w:sz w:val="28"/>
          <w:szCs w:val="28"/>
          <w:lang w:val="vi-VN"/>
        </w:rPr>
      </w:pPr>
      <w:r w:rsidRPr="00B54DB5">
        <w:rPr>
          <w:rFonts w:eastAsia="Batang"/>
          <w:bCs/>
          <w:i/>
          <w:sz w:val="28"/>
          <w:szCs w:val="28"/>
          <w:lang w:val="vi-VN"/>
        </w:rPr>
        <w:t>- Lượng nước cấp phục vụ sản xuất:</w:t>
      </w:r>
    </w:p>
    <w:p w:rsidR="009E45D0" w:rsidRPr="00B54DB5" w:rsidRDefault="009E45D0" w:rsidP="009E45D0">
      <w:pPr>
        <w:spacing w:line="360" w:lineRule="exact"/>
        <w:ind w:firstLine="720"/>
        <w:rPr>
          <w:sz w:val="28"/>
          <w:szCs w:val="28"/>
          <w:lang w:val="de-DE"/>
        </w:rPr>
      </w:pPr>
      <w:r w:rsidRPr="00B54DB5">
        <w:rPr>
          <w:sz w:val="28"/>
          <w:szCs w:val="28"/>
          <w:lang w:val="de-DE"/>
        </w:rPr>
        <w:t>Tham khảo hoạt động sản xuất thực tế tại Nhà máy sản xuất giấy bao bì và bao bì giấy của Công ty TNHH giấy và bao bì Hưng Hà, Hưng Yên thì lượng nước cấp phục vụ hoạt động sản xuất của dự án được thể hiện cụ thể như sau:</w:t>
      </w:r>
    </w:p>
    <w:p w:rsidR="00750B03" w:rsidRPr="00B54DB5" w:rsidRDefault="00750B03" w:rsidP="00750B03">
      <w:pPr>
        <w:spacing w:line="360" w:lineRule="exact"/>
        <w:ind w:firstLine="720"/>
        <w:rPr>
          <w:rFonts w:eastAsia="Batang"/>
          <w:bCs/>
          <w:sz w:val="28"/>
          <w:szCs w:val="28"/>
          <w:lang w:val="vi-VN"/>
        </w:rPr>
      </w:pPr>
      <w:r w:rsidRPr="00B54DB5">
        <w:rPr>
          <w:rFonts w:eastAsia="Batang"/>
          <w:bCs/>
          <w:sz w:val="28"/>
          <w:szCs w:val="28"/>
          <w:lang w:val="vi-VN"/>
        </w:rPr>
        <w:lastRenderedPageBreak/>
        <w:t>- Hoạt động đánh tơi, nghiền bột giấy: Định mức cho quá trình này là 5m</w:t>
      </w:r>
      <w:r w:rsidRPr="00B54DB5">
        <w:rPr>
          <w:rFonts w:eastAsia="Batang"/>
          <w:bCs/>
          <w:sz w:val="28"/>
          <w:szCs w:val="28"/>
          <w:vertAlign w:val="superscript"/>
          <w:lang w:val="vi-VN"/>
        </w:rPr>
        <w:t>3</w:t>
      </w:r>
      <w:r w:rsidRPr="00B54DB5">
        <w:rPr>
          <w:rFonts w:eastAsia="Batang"/>
          <w:bCs/>
          <w:sz w:val="28"/>
          <w:szCs w:val="28"/>
          <w:lang w:val="vi-VN"/>
        </w:rPr>
        <w:t xml:space="preserve">/tấn sp thì:  </w:t>
      </w:r>
    </w:p>
    <w:p w:rsidR="00750B03" w:rsidRPr="00B54DB5" w:rsidRDefault="00750B03" w:rsidP="00750B03">
      <w:pPr>
        <w:spacing w:line="360" w:lineRule="exact"/>
        <w:ind w:firstLine="720"/>
        <w:rPr>
          <w:rFonts w:eastAsia="Batang"/>
          <w:bCs/>
          <w:sz w:val="28"/>
          <w:szCs w:val="28"/>
          <w:lang w:val="vi-VN"/>
        </w:rPr>
      </w:pPr>
      <w:r w:rsidRPr="00B54DB5">
        <w:rPr>
          <w:rFonts w:eastAsia="Batang"/>
          <w:bCs/>
          <w:sz w:val="28"/>
          <w:szCs w:val="28"/>
          <w:lang w:val="vi-VN"/>
        </w:rPr>
        <w:t>+ Hiện tại: Lượng nước cấp cho hoạt động này khoảng 20 m</w:t>
      </w:r>
      <w:r w:rsidRPr="00B54DB5">
        <w:rPr>
          <w:rFonts w:eastAsia="Batang"/>
          <w:bCs/>
          <w:sz w:val="28"/>
          <w:szCs w:val="28"/>
          <w:vertAlign w:val="superscript"/>
          <w:lang w:val="vi-VN"/>
        </w:rPr>
        <w:t>3</w:t>
      </w:r>
      <w:r w:rsidRPr="00B54DB5">
        <w:rPr>
          <w:rFonts w:eastAsia="Batang"/>
          <w:bCs/>
          <w:sz w:val="28"/>
          <w:szCs w:val="28"/>
          <w:lang w:val="vi-VN"/>
        </w:rPr>
        <w:t xml:space="preserve">. </w:t>
      </w:r>
    </w:p>
    <w:p w:rsidR="00750B03" w:rsidRPr="00B54DB5" w:rsidRDefault="00750B03" w:rsidP="00750B03">
      <w:pPr>
        <w:spacing w:line="360" w:lineRule="exact"/>
        <w:ind w:firstLine="720"/>
        <w:rPr>
          <w:rFonts w:eastAsia="Batang"/>
          <w:bCs/>
          <w:sz w:val="28"/>
          <w:szCs w:val="28"/>
          <w:lang w:val="vi-VN"/>
        </w:rPr>
      </w:pPr>
      <w:r w:rsidRPr="00B54DB5">
        <w:rPr>
          <w:rFonts w:eastAsia="Batang"/>
          <w:bCs/>
          <w:sz w:val="28"/>
          <w:szCs w:val="28"/>
          <w:lang w:val="vi-VN"/>
        </w:rPr>
        <w:t>+ Khi Công ty đi vào hoạt động ổn định: Lượng nước cho hoạt động này là 160m</w:t>
      </w:r>
      <w:r w:rsidRPr="00B54DB5">
        <w:rPr>
          <w:rFonts w:eastAsia="Batang"/>
          <w:bCs/>
          <w:sz w:val="28"/>
          <w:szCs w:val="28"/>
          <w:vertAlign w:val="superscript"/>
          <w:lang w:val="vi-VN"/>
        </w:rPr>
        <w:t>3</w:t>
      </w:r>
      <w:r w:rsidRPr="00B54DB5">
        <w:rPr>
          <w:rFonts w:eastAsia="Batang"/>
          <w:bCs/>
          <w:sz w:val="28"/>
          <w:szCs w:val="28"/>
          <w:lang w:val="vi-VN"/>
        </w:rPr>
        <w:t>/ngày.</w:t>
      </w:r>
    </w:p>
    <w:p w:rsidR="00750B03" w:rsidRPr="00B54DB5" w:rsidRDefault="00750B03" w:rsidP="00750B03">
      <w:pPr>
        <w:spacing w:line="360" w:lineRule="exact"/>
        <w:ind w:firstLine="720"/>
        <w:rPr>
          <w:rFonts w:eastAsia="Batang"/>
          <w:bCs/>
          <w:sz w:val="28"/>
          <w:szCs w:val="28"/>
          <w:lang w:val="vi-VN"/>
        </w:rPr>
      </w:pPr>
      <w:r w:rsidRPr="00B54DB5">
        <w:rPr>
          <w:rFonts w:eastAsia="Batang"/>
          <w:bCs/>
          <w:sz w:val="28"/>
          <w:szCs w:val="28"/>
          <w:lang w:val="vi-VN"/>
        </w:rPr>
        <w:t>- Hoạt động cấp bổ sung trong quá trình đánh tơi, nghiền bột giấy: định mức cho quá trình này là 10 m</w:t>
      </w:r>
      <w:r w:rsidRPr="00B54DB5">
        <w:rPr>
          <w:rFonts w:eastAsia="Batang"/>
          <w:bCs/>
          <w:sz w:val="28"/>
          <w:szCs w:val="28"/>
          <w:vertAlign w:val="superscript"/>
          <w:lang w:val="vi-VN"/>
        </w:rPr>
        <w:t>3</w:t>
      </w:r>
      <w:r w:rsidRPr="00B54DB5">
        <w:rPr>
          <w:rFonts w:eastAsia="Batang"/>
          <w:bCs/>
          <w:sz w:val="28"/>
          <w:szCs w:val="28"/>
          <w:lang w:val="vi-VN"/>
        </w:rPr>
        <w:t>/tấn sp thì:</w:t>
      </w:r>
    </w:p>
    <w:p w:rsidR="00750B03" w:rsidRPr="00B54DB5" w:rsidRDefault="00750B03" w:rsidP="00750B03">
      <w:pPr>
        <w:spacing w:line="360" w:lineRule="exact"/>
        <w:ind w:firstLine="720"/>
        <w:rPr>
          <w:rFonts w:eastAsia="Batang"/>
          <w:bCs/>
          <w:sz w:val="28"/>
          <w:szCs w:val="28"/>
          <w:lang w:val="vi-VN"/>
        </w:rPr>
      </w:pPr>
      <w:r w:rsidRPr="00B54DB5">
        <w:rPr>
          <w:rFonts w:eastAsia="Batang"/>
          <w:bCs/>
          <w:sz w:val="28"/>
          <w:szCs w:val="28"/>
          <w:lang w:val="vi-VN"/>
        </w:rPr>
        <w:t>+ Hiện tại: Lượng nước cấp cho hoạt động này khoảng 40 m</w:t>
      </w:r>
      <w:r w:rsidRPr="00B54DB5">
        <w:rPr>
          <w:rFonts w:eastAsia="Batang"/>
          <w:bCs/>
          <w:sz w:val="28"/>
          <w:szCs w:val="28"/>
          <w:vertAlign w:val="superscript"/>
          <w:lang w:val="vi-VN"/>
        </w:rPr>
        <w:t>3</w:t>
      </w:r>
      <w:r w:rsidRPr="00B54DB5">
        <w:rPr>
          <w:rFonts w:eastAsia="Batang"/>
          <w:bCs/>
          <w:sz w:val="28"/>
          <w:szCs w:val="28"/>
          <w:lang w:val="vi-VN"/>
        </w:rPr>
        <w:t xml:space="preserve">. </w:t>
      </w:r>
    </w:p>
    <w:p w:rsidR="00750B03" w:rsidRPr="00B54DB5" w:rsidRDefault="00750B03" w:rsidP="00750B03">
      <w:pPr>
        <w:spacing w:line="360" w:lineRule="exact"/>
        <w:ind w:firstLine="720"/>
        <w:rPr>
          <w:rFonts w:eastAsia="Batang"/>
          <w:bCs/>
          <w:sz w:val="28"/>
          <w:szCs w:val="28"/>
          <w:lang w:val="vi-VN"/>
        </w:rPr>
      </w:pPr>
      <w:r w:rsidRPr="00B54DB5">
        <w:rPr>
          <w:rFonts w:eastAsia="Batang"/>
          <w:bCs/>
          <w:sz w:val="28"/>
          <w:szCs w:val="28"/>
          <w:lang w:val="vi-VN"/>
        </w:rPr>
        <w:t>+ Khi Công ty đi vào hoạt động ổn định: Lượng nước cho hoạt động này là 320m</w:t>
      </w:r>
      <w:r w:rsidRPr="00B54DB5">
        <w:rPr>
          <w:rFonts w:eastAsia="Batang"/>
          <w:bCs/>
          <w:sz w:val="28"/>
          <w:szCs w:val="28"/>
          <w:vertAlign w:val="superscript"/>
          <w:lang w:val="vi-VN"/>
        </w:rPr>
        <w:t>3</w:t>
      </w:r>
      <w:r w:rsidRPr="00B54DB5">
        <w:rPr>
          <w:rFonts w:eastAsia="Batang"/>
          <w:bCs/>
          <w:sz w:val="28"/>
          <w:szCs w:val="28"/>
          <w:lang w:val="vi-VN"/>
        </w:rPr>
        <w:t>/ngày.</w:t>
      </w:r>
    </w:p>
    <w:p w:rsidR="00750B03" w:rsidRPr="00B54DB5" w:rsidRDefault="00750B03" w:rsidP="00750B03">
      <w:pPr>
        <w:spacing w:line="360" w:lineRule="exact"/>
        <w:ind w:firstLine="720"/>
        <w:rPr>
          <w:rFonts w:eastAsia="Batang"/>
          <w:bCs/>
          <w:sz w:val="28"/>
          <w:szCs w:val="28"/>
          <w:lang w:val="vi-VN"/>
        </w:rPr>
      </w:pPr>
      <w:r w:rsidRPr="00B54DB5">
        <w:rPr>
          <w:rFonts w:eastAsia="Batang"/>
          <w:bCs/>
          <w:sz w:val="28"/>
          <w:szCs w:val="28"/>
          <w:lang w:val="vi-VN"/>
        </w:rPr>
        <w:t>- Hoạt động phun rửa chăn, lưới: định mức cho quá trình này là 5 m</w:t>
      </w:r>
      <w:r w:rsidRPr="00B54DB5">
        <w:rPr>
          <w:rFonts w:eastAsia="Batang"/>
          <w:bCs/>
          <w:sz w:val="28"/>
          <w:szCs w:val="28"/>
          <w:vertAlign w:val="superscript"/>
          <w:lang w:val="vi-VN"/>
        </w:rPr>
        <w:t>3</w:t>
      </w:r>
      <w:r w:rsidRPr="00B54DB5">
        <w:rPr>
          <w:rFonts w:eastAsia="Batang"/>
          <w:bCs/>
          <w:sz w:val="28"/>
          <w:szCs w:val="28"/>
          <w:lang w:val="vi-VN"/>
        </w:rPr>
        <w:t>/tấn sp thì:</w:t>
      </w:r>
    </w:p>
    <w:p w:rsidR="00750B03" w:rsidRPr="00B54DB5" w:rsidRDefault="00750B03" w:rsidP="00750B03">
      <w:pPr>
        <w:spacing w:line="360" w:lineRule="exact"/>
        <w:ind w:firstLine="720"/>
        <w:rPr>
          <w:rFonts w:eastAsia="Batang"/>
          <w:bCs/>
          <w:sz w:val="28"/>
          <w:szCs w:val="28"/>
          <w:lang w:val="vi-VN"/>
        </w:rPr>
      </w:pPr>
      <w:r w:rsidRPr="00B54DB5">
        <w:rPr>
          <w:rFonts w:eastAsia="Batang"/>
          <w:bCs/>
          <w:sz w:val="28"/>
          <w:szCs w:val="28"/>
          <w:lang w:val="vi-VN"/>
        </w:rPr>
        <w:t>+ Hiện tại: Lượng nước cấp cho hoạt động này khoảng 20 m</w:t>
      </w:r>
      <w:r w:rsidRPr="00B54DB5">
        <w:rPr>
          <w:rFonts w:eastAsia="Batang"/>
          <w:bCs/>
          <w:sz w:val="28"/>
          <w:szCs w:val="28"/>
          <w:vertAlign w:val="superscript"/>
          <w:lang w:val="vi-VN"/>
        </w:rPr>
        <w:t>3</w:t>
      </w:r>
      <w:r w:rsidRPr="00B54DB5">
        <w:rPr>
          <w:rFonts w:eastAsia="Batang"/>
          <w:bCs/>
          <w:sz w:val="28"/>
          <w:szCs w:val="28"/>
          <w:lang w:val="vi-VN"/>
        </w:rPr>
        <w:t xml:space="preserve">. </w:t>
      </w:r>
    </w:p>
    <w:p w:rsidR="00750B03" w:rsidRPr="00B54DB5" w:rsidRDefault="00750B03" w:rsidP="00750B03">
      <w:pPr>
        <w:spacing w:line="360" w:lineRule="exact"/>
        <w:ind w:firstLine="720"/>
        <w:rPr>
          <w:rFonts w:eastAsia="Batang"/>
          <w:bCs/>
          <w:sz w:val="28"/>
          <w:szCs w:val="28"/>
          <w:lang w:val="vi-VN"/>
        </w:rPr>
      </w:pPr>
      <w:r w:rsidRPr="00B54DB5">
        <w:rPr>
          <w:rFonts w:eastAsia="Batang"/>
          <w:bCs/>
          <w:sz w:val="28"/>
          <w:szCs w:val="28"/>
          <w:lang w:val="vi-VN"/>
        </w:rPr>
        <w:t>+ Khi Công ty đi vào hoạt động ổn định: Lượng nước cho hoạt động này là 160m</w:t>
      </w:r>
      <w:r w:rsidRPr="00B54DB5">
        <w:rPr>
          <w:rFonts w:eastAsia="Batang"/>
          <w:bCs/>
          <w:sz w:val="28"/>
          <w:szCs w:val="28"/>
          <w:vertAlign w:val="superscript"/>
          <w:lang w:val="vi-VN"/>
        </w:rPr>
        <w:t>3</w:t>
      </w:r>
      <w:r w:rsidRPr="00B54DB5">
        <w:rPr>
          <w:rFonts w:eastAsia="Batang"/>
          <w:bCs/>
          <w:sz w:val="28"/>
          <w:szCs w:val="28"/>
          <w:lang w:val="vi-VN"/>
        </w:rPr>
        <w:t>/ngày.</w:t>
      </w:r>
    </w:p>
    <w:p w:rsidR="00750B03" w:rsidRPr="00B54DB5" w:rsidRDefault="00750B03" w:rsidP="00750B03">
      <w:pPr>
        <w:spacing w:line="360" w:lineRule="exact"/>
        <w:ind w:firstLine="720"/>
        <w:rPr>
          <w:rFonts w:eastAsia="Batang"/>
          <w:bCs/>
          <w:sz w:val="28"/>
          <w:szCs w:val="28"/>
          <w:lang w:val="vi-VN"/>
        </w:rPr>
      </w:pPr>
      <w:r w:rsidRPr="00B54DB5">
        <w:rPr>
          <w:rFonts w:eastAsia="Batang"/>
          <w:bCs/>
          <w:sz w:val="28"/>
          <w:szCs w:val="28"/>
          <w:lang w:val="vi-VN"/>
        </w:rPr>
        <w:t>-</w:t>
      </w:r>
      <w:r w:rsidRPr="00B54DB5">
        <w:rPr>
          <w:rFonts w:eastAsia="Batang"/>
          <w:sz w:val="28"/>
          <w:szCs w:val="28"/>
          <w:lang w:val="vi-VN"/>
        </w:rPr>
        <w:t xml:space="preserve"> Hoạt động của lò hơi: </w:t>
      </w:r>
      <w:r w:rsidRPr="00B54DB5">
        <w:rPr>
          <w:rFonts w:eastAsia="Batang"/>
          <w:bCs/>
          <w:sz w:val="28"/>
          <w:szCs w:val="28"/>
          <w:lang w:val="vi-VN"/>
        </w:rPr>
        <w:t>định mức cho quá trình này là 1m</w:t>
      </w:r>
      <w:r w:rsidRPr="00B54DB5">
        <w:rPr>
          <w:rFonts w:eastAsia="Batang"/>
          <w:bCs/>
          <w:sz w:val="28"/>
          <w:szCs w:val="28"/>
          <w:vertAlign w:val="superscript"/>
          <w:lang w:val="vi-VN"/>
        </w:rPr>
        <w:t>3</w:t>
      </w:r>
      <w:r w:rsidRPr="00B54DB5">
        <w:rPr>
          <w:rFonts w:eastAsia="Batang"/>
          <w:bCs/>
          <w:sz w:val="28"/>
          <w:szCs w:val="28"/>
          <w:lang w:val="vi-VN"/>
        </w:rPr>
        <w:t>/tấn hơi thì:</w:t>
      </w:r>
    </w:p>
    <w:p w:rsidR="00750B03" w:rsidRPr="00B54DB5" w:rsidRDefault="00750B03" w:rsidP="00750B03">
      <w:pPr>
        <w:spacing w:line="360" w:lineRule="exact"/>
        <w:ind w:firstLine="720"/>
        <w:rPr>
          <w:rFonts w:eastAsia="Batang"/>
          <w:bCs/>
          <w:sz w:val="28"/>
          <w:szCs w:val="28"/>
          <w:lang w:val="vi-VN"/>
        </w:rPr>
      </w:pPr>
      <w:r w:rsidRPr="00B54DB5">
        <w:rPr>
          <w:rFonts w:eastAsia="Batang"/>
          <w:sz w:val="28"/>
          <w:szCs w:val="28"/>
          <w:lang w:val="vi-VN"/>
        </w:rPr>
        <w:t>+ Hiện tại: L</w:t>
      </w:r>
      <w:r w:rsidRPr="00B54DB5">
        <w:rPr>
          <w:rFonts w:eastAsia="Batang"/>
          <w:bCs/>
          <w:sz w:val="28"/>
          <w:szCs w:val="28"/>
          <w:lang w:val="vi-VN"/>
        </w:rPr>
        <w:t>ượng nước cấp cho hoạt động này khoảng 30 m</w:t>
      </w:r>
      <w:r w:rsidRPr="00B54DB5">
        <w:rPr>
          <w:rFonts w:eastAsia="Batang"/>
          <w:bCs/>
          <w:sz w:val="28"/>
          <w:szCs w:val="28"/>
          <w:vertAlign w:val="superscript"/>
          <w:lang w:val="vi-VN"/>
        </w:rPr>
        <w:t>3</w:t>
      </w:r>
      <w:r w:rsidRPr="00B54DB5">
        <w:rPr>
          <w:rFonts w:eastAsia="Batang"/>
          <w:bCs/>
          <w:sz w:val="28"/>
          <w:szCs w:val="28"/>
          <w:lang w:val="vi-VN"/>
        </w:rPr>
        <w:t xml:space="preserve">. </w:t>
      </w:r>
    </w:p>
    <w:p w:rsidR="00750B03" w:rsidRPr="00B54DB5" w:rsidRDefault="00750B03" w:rsidP="00750B03">
      <w:pPr>
        <w:spacing w:line="360" w:lineRule="exact"/>
        <w:ind w:firstLine="720"/>
        <w:rPr>
          <w:rFonts w:eastAsia="Batang"/>
          <w:bCs/>
          <w:sz w:val="28"/>
          <w:szCs w:val="28"/>
          <w:lang w:val="vi-VN"/>
        </w:rPr>
      </w:pPr>
      <w:r w:rsidRPr="00B54DB5">
        <w:rPr>
          <w:rFonts w:eastAsia="Batang"/>
          <w:bCs/>
          <w:sz w:val="28"/>
          <w:szCs w:val="28"/>
          <w:lang w:val="vi-VN"/>
        </w:rPr>
        <w:t>+ Khi Công ty đi vào hoạt động ổn định: Lượng nước cho hoạt động này là 240m</w:t>
      </w:r>
      <w:r w:rsidRPr="00B54DB5">
        <w:rPr>
          <w:rFonts w:eastAsia="Batang"/>
          <w:bCs/>
          <w:sz w:val="28"/>
          <w:szCs w:val="28"/>
          <w:vertAlign w:val="superscript"/>
          <w:lang w:val="vi-VN"/>
        </w:rPr>
        <w:t>3</w:t>
      </w:r>
      <w:r w:rsidRPr="00B54DB5">
        <w:rPr>
          <w:rFonts w:eastAsia="Batang"/>
          <w:bCs/>
          <w:sz w:val="28"/>
          <w:szCs w:val="28"/>
          <w:lang w:val="vi-VN"/>
        </w:rPr>
        <w:t>/ngày.</w:t>
      </w:r>
    </w:p>
    <w:p w:rsidR="00750B03" w:rsidRPr="00B54DB5" w:rsidRDefault="00750B03" w:rsidP="00750B03">
      <w:pPr>
        <w:spacing w:line="360" w:lineRule="exact"/>
        <w:ind w:firstLine="720"/>
        <w:rPr>
          <w:rFonts w:eastAsia="Batang"/>
          <w:bCs/>
          <w:sz w:val="28"/>
          <w:szCs w:val="28"/>
          <w:lang w:val="vi-VN"/>
        </w:rPr>
      </w:pPr>
      <w:r w:rsidRPr="00B54DB5">
        <w:rPr>
          <w:rFonts w:eastAsia="Batang"/>
          <w:bCs/>
          <w:sz w:val="28"/>
          <w:szCs w:val="28"/>
          <w:lang w:val="vi-VN"/>
        </w:rPr>
        <w:t>-</w:t>
      </w:r>
      <w:r w:rsidRPr="00B54DB5">
        <w:rPr>
          <w:rFonts w:eastAsia="Batang"/>
          <w:sz w:val="28"/>
          <w:szCs w:val="28"/>
          <w:lang w:val="cs-CZ"/>
        </w:rPr>
        <w:t xml:space="preserve"> Hoạt động của hệ thống xử lý khí thải lò hơi: </w:t>
      </w:r>
      <w:r w:rsidRPr="00B54DB5">
        <w:rPr>
          <w:rFonts w:eastAsia="Batang"/>
          <w:bCs/>
          <w:sz w:val="28"/>
          <w:szCs w:val="28"/>
          <w:lang w:val="vi-VN"/>
        </w:rPr>
        <w:t>lượng nước cấp cho hoạt động này khoảng 1 m</w:t>
      </w:r>
      <w:r w:rsidRPr="00B54DB5">
        <w:rPr>
          <w:rFonts w:eastAsia="Batang"/>
          <w:bCs/>
          <w:sz w:val="28"/>
          <w:szCs w:val="28"/>
          <w:vertAlign w:val="superscript"/>
          <w:lang w:val="vi-VN"/>
        </w:rPr>
        <w:t>3</w:t>
      </w:r>
      <w:r w:rsidRPr="00B54DB5">
        <w:rPr>
          <w:rFonts w:eastAsia="Batang"/>
          <w:bCs/>
          <w:sz w:val="28"/>
          <w:szCs w:val="28"/>
          <w:lang w:val="vi-VN"/>
        </w:rPr>
        <w:t>.</w:t>
      </w:r>
    </w:p>
    <w:p w:rsidR="00EB4D93" w:rsidRPr="00B54DB5" w:rsidRDefault="000B52F4" w:rsidP="000B52F4">
      <w:pPr>
        <w:jc w:val="center"/>
        <w:rPr>
          <w:b/>
          <w:sz w:val="28"/>
          <w:szCs w:val="28"/>
          <w:lang w:val="nl-NL"/>
        </w:rPr>
      </w:pPr>
      <w:bookmarkStart w:id="41" w:name="_Toc110417121"/>
      <w:r w:rsidRPr="00B54DB5">
        <w:rPr>
          <w:b/>
          <w:sz w:val="28"/>
          <w:szCs w:val="28"/>
          <w:lang w:val="vi-VN"/>
        </w:rPr>
        <w:t xml:space="preserve">Bảng </w:t>
      </w:r>
      <w:r w:rsidRPr="00B54DB5">
        <w:rPr>
          <w:b/>
          <w:sz w:val="28"/>
          <w:szCs w:val="28"/>
        </w:rPr>
        <w:fldChar w:fldCharType="begin"/>
      </w:r>
      <w:r w:rsidRPr="00B54DB5">
        <w:rPr>
          <w:b/>
          <w:sz w:val="28"/>
          <w:szCs w:val="28"/>
          <w:lang w:val="vi-VN"/>
        </w:rPr>
        <w:instrText xml:space="preserve"> SEQ Bảng \* ARABIC </w:instrText>
      </w:r>
      <w:r w:rsidRPr="00B54DB5">
        <w:rPr>
          <w:b/>
          <w:sz w:val="28"/>
          <w:szCs w:val="28"/>
        </w:rPr>
        <w:fldChar w:fldCharType="separate"/>
      </w:r>
      <w:r w:rsidR="00F04301" w:rsidRPr="00B54DB5">
        <w:rPr>
          <w:b/>
          <w:noProof/>
          <w:sz w:val="28"/>
          <w:szCs w:val="28"/>
          <w:lang w:val="vi-VN"/>
        </w:rPr>
        <w:t>3</w:t>
      </w:r>
      <w:r w:rsidRPr="00B54DB5">
        <w:rPr>
          <w:b/>
          <w:noProof/>
          <w:sz w:val="28"/>
          <w:szCs w:val="28"/>
        </w:rPr>
        <w:fldChar w:fldCharType="end"/>
      </w:r>
      <w:r w:rsidRPr="00B54DB5">
        <w:rPr>
          <w:b/>
          <w:sz w:val="28"/>
          <w:szCs w:val="28"/>
          <w:lang w:val="vi-VN"/>
        </w:rPr>
        <w:t xml:space="preserve">. </w:t>
      </w:r>
      <w:r w:rsidRPr="00B54DB5">
        <w:rPr>
          <w:b/>
          <w:sz w:val="28"/>
          <w:szCs w:val="28"/>
          <w:lang w:val="nl-NL"/>
        </w:rPr>
        <w:t>Dự báo nhu cầu sử dụng nước của dự án</w:t>
      </w:r>
      <w:bookmarkEnd w:id="41"/>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4170"/>
        <w:gridCol w:w="1417"/>
        <w:gridCol w:w="1276"/>
        <w:gridCol w:w="141"/>
        <w:gridCol w:w="1418"/>
      </w:tblGrid>
      <w:tr w:rsidR="00245BD7" w:rsidRPr="00B54DB5" w:rsidTr="009756BF">
        <w:trPr>
          <w:trHeight w:val="402"/>
          <w:jc w:val="center"/>
        </w:trPr>
        <w:tc>
          <w:tcPr>
            <w:tcW w:w="653" w:type="dxa"/>
            <w:vMerge w:val="restart"/>
            <w:vAlign w:val="center"/>
          </w:tcPr>
          <w:p w:rsidR="00245BD7" w:rsidRPr="00B54DB5" w:rsidRDefault="00245BD7" w:rsidP="0006738B">
            <w:pPr>
              <w:pStyle w:val="BodyTextIndent"/>
              <w:spacing w:before="60" w:after="60"/>
              <w:ind w:left="0"/>
              <w:jc w:val="center"/>
              <w:rPr>
                <w:b/>
                <w:sz w:val="26"/>
                <w:szCs w:val="26"/>
                <w:lang w:val="sv-SE"/>
              </w:rPr>
            </w:pPr>
            <w:r w:rsidRPr="00B54DB5">
              <w:rPr>
                <w:b/>
                <w:sz w:val="26"/>
                <w:szCs w:val="26"/>
                <w:lang w:val="sv-SE"/>
              </w:rPr>
              <w:t>TT</w:t>
            </w:r>
          </w:p>
        </w:tc>
        <w:tc>
          <w:tcPr>
            <w:tcW w:w="4170" w:type="dxa"/>
            <w:vMerge w:val="restart"/>
            <w:vAlign w:val="center"/>
          </w:tcPr>
          <w:p w:rsidR="00245BD7" w:rsidRPr="00B54DB5" w:rsidRDefault="00245BD7" w:rsidP="00AF6734">
            <w:pPr>
              <w:pStyle w:val="BodyTextIndent"/>
              <w:spacing w:before="60" w:after="60"/>
              <w:ind w:left="0"/>
              <w:jc w:val="center"/>
              <w:rPr>
                <w:b/>
                <w:sz w:val="26"/>
                <w:szCs w:val="26"/>
                <w:lang w:val="sv-SE"/>
              </w:rPr>
            </w:pPr>
            <w:r w:rsidRPr="00B54DB5">
              <w:rPr>
                <w:b/>
                <w:sz w:val="26"/>
                <w:szCs w:val="26"/>
                <w:lang w:val="sv-SE"/>
              </w:rPr>
              <w:t>Tên</w:t>
            </w:r>
          </w:p>
        </w:tc>
        <w:tc>
          <w:tcPr>
            <w:tcW w:w="1417" w:type="dxa"/>
            <w:vMerge w:val="restart"/>
            <w:vAlign w:val="center"/>
          </w:tcPr>
          <w:p w:rsidR="00245BD7" w:rsidRPr="00B54DB5" w:rsidRDefault="009756BF" w:rsidP="0006738B">
            <w:pPr>
              <w:pStyle w:val="BodyTextIndent"/>
              <w:spacing w:before="60" w:after="60"/>
              <w:ind w:left="-108" w:right="-108"/>
              <w:jc w:val="center"/>
              <w:rPr>
                <w:b/>
                <w:sz w:val="26"/>
                <w:szCs w:val="26"/>
                <w:lang w:val="sv-SE"/>
              </w:rPr>
            </w:pPr>
            <w:r w:rsidRPr="00B54DB5">
              <w:rPr>
                <w:b/>
                <w:sz w:val="26"/>
                <w:szCs w:val="26"/>
                <w:lang w:val="sv-SE"/>
              </w:rPr>
              <w:t>Định mức</w:t>
            </w:r>
          </w:p>
        </w:tc>
        <w:tc>
          <w:tcPr>
            <w:tcW w:w="2835" w:type="dxa"/>
            <w:gridSpan w:val="3"/>
            <w:vAlign w:val="center"/>
          </w:tcPr>
          <w:p w:rsidR="00245BD7" w:rsidRPr="00B54DB5" w:rsidRDefault="00245BD7" w:rsidP="00245BD7">
            <w:pPr>
              <w:pStyle w:val="BodyTextIndent"/>
              <w:spacing w:before="60" w:after="60"/>
              <w:ind w:left="0"/>
              <w:jc w:val="center"/>
              <w:rPr>
                <w:b/>
                <w:sz w:val="26"/>
                <w:szCs w:val="26"/>
                <w:lang w:val="sv-SE"/>
              </w:rPr>
            </w:pPr>
            <w:r w:rsidRPr="00B54DB5">
              <w:rPr>
                <w:b/>
                <w:sz w:val="26"/>
                <w:szCs w:val="26"/>
                <w:lang w:val="sv-SE"/>
              </w:rPr>
              <w:t>Nhu cầu sử dụng nước</w:t>
            </w:r>
          </w:p>
        </w:tc>
      </w:tr>
      <w:tr w:rsidR="00245BD7" w:rsidRPr="00B54DB5" w:rsidTr="009756BF">
        <w:trPr>
          <w:trHeight w:val="402"/>
          <w:jc w:val="center"/>
        </w:trPr>
        <w:tc>
          <w:tcPr>
            <w:tcW w:w="653" w:type="dxa"/>
            <w:vMerge/>
            <w:vAlign w:val="center"/>
          </w:tcPr>
          <w:p w:rsidR="00245BD7" w:rsidRPr="00B54DB5" w:rsidRDefault="00245BD7" w:rsidP="0006738B">
            <w:pPr>
              <w:pStyle w:val="BodyTextIndent"/>
              <w:spacing w:before="60" w:after="60"/>
              <w:ind w:left="0"/>
              <w:jc w:val="center"/>
              <w:rPr>
                <w:b/>
                <w:sz w:val="26"/>
                <w:szCs w:val="26"/>
                <w:lang w:val="sv-SE"/>
              </w:rPr>
            </w:pPr>
          </w:p>
        </w:tc>
        <w:tc>
          <w:tcPr>
            <w:tcW w:w="4170" w:type="dxa"/>
            <w:vMerge/>
            <w:vAlign w:val="center"/>
          </w:tcPr>
          <w:p w:rsidR="00245BD7" w:rsidRPr="00B54DB5" w:rsidRDefault="00245BD7" w:rsidP="00AF6734">
            <w:pPr>
              <w:pStyle w:val="BodyTextIndent"/>
              <w:spacing w:before="60" w:after="60"/>
              <w:ind w:left="0"/>
              <w:jc w:val="center"/>
              <w:rPr>
                <w:b/>
                <w:sz w:val="26"/>
                <w:szCs w:val="26"/>
                <w:lang w:val="sv-SE"/>
              </w:rPr>
            </w:pPr>
          </w:p>
        </w:tc>
        <w:tc>
          <w:tcPr>
            <w:tcW w:w="1417" w:type="dxa"/>
            <w:vMerge/>
            <w:vAlign w:val="center"/>
          </w:tcPr>
          <w:p w:rsidR="00245BD7" w:rsidRPr="00B54DB5" w:rsidRDefault="00245BD7" w:rsidP="0006738B">
            <w:pPr>
              <w:pStyle w:val="BodyTextIndent"/>
              <w:spacing w:before="60" w:after="60"/>
              <w:ind w:left="-108" w:right="-108"/>
              <w:jc w:val="center"/>
              <w:rPr>
                <w:b/>
                <w:sz w:val="26"/>
                <w:szCs w:val="26"/>
                <w:lang w:val="sv-SE"/>
              </w:rPr>
            </w:pPr>
          </w:p>
        </w:tc>
        <w:tc>
          <w:tcPr>
            <w:tcW w:w="1276" w:type="dxa"/>
            <w:vAlign w:val="center"/>
          </w:tcPr>
          <w:p w:rsidR="00245BD7" w:rsidRPr="00B54DB5" w:rsidRDefault="00E07269" w:rsidP="00E07269">
            <w:pPr>
              <w:pStyle w:val="BodyTextIndent"/>
              <w:spacing w:before="60" w:after="60"/>
              <w:ind w:left="0"/>
              <w:jc w:val="center"/>
              <w:rPr>
                <w:b/>
                <w:sz w:val="26"/>
                <w:szCs w:val="26"/>
                <w:lang w:val="sv-SE"/>
              </w:rPr>
            </w:pPr>
            <w:r w:rsidRPr="00B54DB5">
              <w:rPr>
                <w:b/>
                <w:sz w:val="26"/>
                <w:szCs w:val="26"/>
                <w:lang w:val="sv-SE"/>
              </w:rPr>
              <w:t>GĐ vận hành thử nghiệm</w:t>
            </w:r>
          </w:p>
        </w:tc>
        <w:tc>
          <w:tcPr>
            <w:tcW w:w="1559" w:type="dxa"/>
            <w:gridSpan w:val="2"/>
            <w:vAlign w:val="center"/>
          </w:tcPr>
          <w:p w:rsidR="00245BD7" w:rsidRPr="00B54DB5" w:rsidRDefault="00245BD7" w:rsidP="00AF6734">
            <w:pPr>
              <w:pStyle w:val="BodyTextIndent"/>
              <w:spacing w:before="60" w:after="60"/>
              <w:ind w:left="0"/>
              <w:jc w:val="center"/>
              <w:rPr>
                <w:b/>
                <w:sz w:val="26"/>
                <w:szCs w:val="26"/>
                <w:lang w:val="sv-SE"/>
              </w:rPr>
            </w:pPr>
            <w:r w:rsidRPr="00B54DB5">
              <w:rPr>
                <w:b/>
                <w:sz w:val="26"/>
                <w:szCs w:val="26"/>
                <w:lang w:val="sv-SE"/>
              </w:rPr>
              <w:t>Giai đoạn hoạt động ổn định</w:t>
            </w:r>
          </w:p>
        </w:tc>
      </w:tr>
      <w:tr w:rsidR="000B52F4" w:rsidRPr="00B54DB5" w:rsidTr="009756BF">
        <w:trPr>
          <w:trHeight w:val="355"/>
          <w:jc w:val="center"/>
        </w:trPr>
        <w:tc>
          <w:tcPr>
            <w:tcW w:w="653" w:type="dxa"/>
            <w:vAlign w:val="center"/>
          </w:tcPr>
          <w:p w:rsidR="000B52F4" w:rsidRPr="00B54DB5" w:rsidRDefault="000B52F4" w:rsidP="0006738B">
            <w:pPr>
              <w:pStyle w:val="BodyTextIndent"/>
              <w:spacing w:before="60" w:after="60"/>
              <w:ind w:left="0"/>
              <w:jc w:val="center"/>
              <w:rPr>
                <w:b/>
                <w:sz w:val="26"/>
                <w:szCs w:val="26"/>
                <w:lang w:val="sv-SE"/>
              </w:rPr>
            </w:pPr>
            <w:r w:rsidRPr="00B54DB5">
              <w:rPr>
                <w:b/>
                <w:sz w:val="26"/>
                <w:szCs w:val="26"/>
                <w:lang w:val="sv-SE"/>
              </w:rPr>
              <w:t>I</w:t>
            </w:r>
          </w:p>
        </w:tc>
        <w:tc>
          <w:tcPr>
            <w:tcW w:w="4170" w:type="dxa"/>
            <w:vAlign w:val="center"/>
          </w:tcPr>
          <w:p w:rsidR="000B52F4" w:rsidRPr="00B54DB5" w:rsidRDefault="000B52F4" w:rsidP="00AF6734">
            <w:pPr>
              <w:pStyle w:val="BodyTextIndent"/>
              <w:spacing w:before="60" w:after="60"/>
              <w:ind w:left="0"/>
              <w:rPr>
                <w:b/>
                <w:sz w:val="26"/>
                <w:szCs w:val="26"/>
                <w:lang w:val="sv-SE"/>
              </w:rPr>
            </w:pPr>
            <w:r w:rsidRPr="00B54DB5">
              <w:rPr>
                <w:b/>
                <w:sz w:val="26"/>
                <w:szCs w:val="26"/>
                <w:lang w:val="sv-SE"/>
              </w:rPr>
              <w:t>Nước cấp cho hoạt động sử dụng nước thường xuyên</w:t>
            </w:r>
          </w:p>
        </w:tc>
        <w:tc>
          <w:tcPr>
            <w:tcW w:w="1417" w:type="dxa"/>
            <w:vAlign w:val="center"/>
          </w:tcPr>
          <w:p w:rsidR="000B52F4" w:rsidRPr="00B54DB5" w:rsidRDefault="000B52F4" w:rsidP="0006738B">
            <w:pPr>
              <w:pStyle w:val="BodyTextIndent"/>
              <w:spacing w:before="60" w:after="60"/>
              <w:ind w:left="-108" w:right="-108"/>
              <w:jc w:val="center"/>
              <w:rPr>
                <w:b/>
                <w:sz w:val="26"/>
                <w:szCs w:val="26"/>
                <w:lang w:val="sv-SE"/>
              </w:rPr>
            </w:pPr>
          </w:p>
        </w:tc>
        <w:tc>
          <w:tcPr>
            <w:tcW w:w="2835" w:type="dxa"/>
            <w:gridSpan w:val="3"/>
            <w:vAlign w:val="center"/>
          </w:tcPr>
          <w:p w:rsidR="000B52F4" w:rsidRPr="00B54DB5" w:rsidRDefault="000B52F4" w:rsidP="00AF6734">
            <w:pPr>
              <w:pStyle w:val="BodyTextIndent"/>
              <w:spacing w:before="60" w:after="60"/>
              <w:ind w:left="0"/>
              <w:jc w:val="center"/>
              <w:rPr>
                <w:b/>
                <w:sz w:val="26"/>
                <w:szCs w:val="26"/>
                <w:lang w:val="sv-SE"/>
              </w:rPr>
            </w:pPr>
          </w:p>
        </w:tc>
      </w:tr>
      <w:tr w:rsidR="00245BD7" w:rsidRPr="00B54DB5" w:rsidTr="009756BF">
        <w:trPr>
          <w:trHeight w:val="355"/>
          <w:jc w:val="center"/>
        </w:trPr>
        <w:tc>
          <w:tcPr>
            <w:tcW w:w="653" w:type="dxa"/>
            <w:vAlign w:val="center"/>
          </w:tcPr>
          <w:p w:rsidR="00245BD7" w:rsidRPr="00B54DB5" w:rsidRDefault="00245BD7" w:rsidP="0006738B">
            <w:pPr>
              <w:pStyle w:val="BodyTextIndent"/>
              <w:spacing w:before="60" w:after="60"/>
              <w:ind w:left="0"/>
              <w:jc w:val="center"/>
              <w:rPr>
                <w:sz w:val="26"/>
                <w:szCs w:val="26"/>
                <w:lang w:val="sv-SE"/>
              </w:rPr>
            </w:pPr>
            <w:r w:rsidRPr="00B54DB5">
              <w:rPr>
                <w:sz w:val="26"/>
                <w:szCs w:val="26"/>
                <w:lang w:val="sv-SE"/>
              </w:rPr>
              <w:t>1</w:t>
            </w:r>
          </w:p>
        </w:tc>
        <w:tc>
          <w:tcPr>
            <w:tcW w:w="4170" w:type="dxa"/>
            <w:vAlign w:val="center"/>
          </w:tcPr>
          <w:p w:rsidR="00245BD7" w:rsidRPr="00B54DB5" w:rsidRDefault="00245BD7" w:rsidP="00AF6734">
            <w:pPr>
              <w:pStyle w:val="BodyTextIndent"/>
              <w:spacing w:before="60" w:after="60"/>
              <w:ind w:left="0"/>
              <w:rPr>
                <w:sz w:val="26"/>
                <w:szCs w:val="26"/>
                <w:lang w:val="sv-SE"/>
              </w:rPr>
            </w:pPr>
            <w:r w:rsidRPr="00B54DB5">
              <w:rPr>
                <w:sz w:val="26"/>
                <w:szCs w:val="26"/>
                <w:lang w:val="sv-SE"/>
              </w:rPr>
              <w:t>Nước sử dụng cho sinh hoạt</w:t>
            </w:r>
          </w:p>
        </w:tc>
        <w:tc>
          <w:tcPr>
            <w:tcW w:w="1417" w:type="dxa"/>
            <w:vAlign w:val="center"/>
          </w:tcPr>
          <w:p w:rsidR="00245BD7" w:rsidRPr="00B54DB5" w:rsidRDefault="009756BF" w:rsidP="0006738B">
            <w:pPr>
              <w:pStyle w:val="BodyTextIndent"/>
              <w:spacing w:before="60" w:after="60"/>
              <w:ind w:left="-108" w:right="-108"/>
              <w:jc w:val="center"/>
              <w:rPr>
                <w:sz w:val="26"/>
                <w:szCs w:val="26"/>
                <w:lang w:val="sv-SE"/>
              </w:rPr>
            </w:pPr>
            <w:r w:rsidRPr="00B54DB5">
              <w:rPr>
                <w:sz w:val="26"/>
                <w:szCs w:val="26"/>
                <w:lang w:val="sv-SE"/>
              </w:rPr>
              <w:t>100 lít/người</w:t>
            </w:r>
          </w:p>
        </w:tc>
        <w:tc>
          <w:tcPr>
            <w:tcW w:w="1417" w:type="dxa"/>
            <w:gridSpan w:val="2"/>
            <w:vAlign w:val="center"/>
          </w:tcPr>
          <w:p w:rsidR="00245BD7" w:rsidRPr="00B54DB5" w:rsidRDefault="00245BD7" w:rsidP="00AF6734">
            <w:pPr>
              <w:pStyle w:val="BodyTextIndent"/>
              <w:spacing w:before="60" w:after="60"/>
              <w:ind w:left="0"/>
              <w:jc w:val="center"/>
              <w:rPr>
                <w:sz w:val="26"/>
                <w:szCs w:val="26"/>
                <w:lang w:val="sv-SE"/>
              </w:rPr>
            </w:pPr>
            <w:r w:rsidRPr="00B54DB5">
              <w:rPr>
                <w:sz w:val="26"/>
                <w:szCs w:val="26"/>
                <w:lang w:val="sv-SE"/>
              </w:rPr>
              <w:t>6</w:t>
            </w:r>
          </w:p>
        </w:tc>
        <w:tc>
          <w:tcPr>
            <w:tcW w:w="1418" w:type="dxa"/>
            <w:vAlign w:val="center"/>
          </w:tcPr>
          <w:p w:rsidR="00245BD7" w:rsidRPr="00B54DB5" w:rsidRDefault="00245BD7" w:rsidP="00132858">
            <w:pPr>
              <w:pStyle w:val="BodyTextIndent"/>
              <w:spacing w:before="60" w:after="60"/>
              <w:ind w:left="0"/>
              <w:jc w:val="center"/>
              <w:rPr>
                <w:sz w:val="26"/>
                <w:szCs w:val="26"/>
                <w:lang w:val="sv-SE"/>
              </w:rPr>
            </w:pPr>
            <w:r w:rsidRPr="00B54DB5">
              <w:rPr>
                <w:sz w:val="26"/>
                <w:szCs w:val="26"/>
                <w:lang w:val="sv-SE"/>
              </w:rPr>
              <w:t>6</w:t>
            </w:r>
          </w:p>
        </w:tc>
      </w:tr>
      <w:tr w:rsidR="00245BD7" w:rsidRPr="00B54DB5" w:rsidTr="009756BF">
        <w:trPr>
          <w:trHeight w:val="355"/>
          <w:jc w:val="center"/>
        </w:trPr>
        <w:tc>
          <w:tcPr>
            <w:tcW w:w="653" w:type="dxa"/>
            <w:vAlign w:val="center"/>
          </w:tcPr>
          <w:p w:rsidR="00245BD7" w:rsidRPr="00B54DB5" w:rsidRDefault="00245BD7" w:rsidP="0006738B">
            <w:pPr>
              <w:pStyle w:val="BodyTextIndent"/>
              <w:spacing w:before="60" w:after="60"/>
              <w:ind w:left="0"/>
              <w:jc w:val="center"/>
              <w:rPr>
                <w:sz w:val="26"/>
                <w:szCs w:val="26"/>
                <w:lang w:val="sv-SE"/>
              </w:rPr>
            </w:pPr>
            <w:r w:rsidRPr="00B54DB5">
              <w:rPr>
                <w:sz w:val="26"/>
                <w:szCs w:val="26"/>
                <w:lang w:val="sv-SE"/>
              </w:rPr>
              <w:t>2</w:t>
            </w:r>
          </w:p>
        </w:tc>
        <w:tc>
          <w:tcPr>
            <w:tcW w:w="4170" w:type="dxa"/>
            <w:vAlign w:val="center"/>
          </w:tcPr>
          <w:p w:rsidR="00245BD7" w:rsidRPr="00B54DB5" w:rsidRDefault="00245BD7" w:rsidP="00AF6734">
            <w:pPr>
              <w:pStyle w:val="BodyTextIndent"/>
              <w:spacing w:before="60" w:after="60"/>
              <w:ind w:left="0"/>
              <w:rPr>
                <w:sz w:val="26"/>
                <w:szCs w:val="26"/>
                <w:lang w:val="sv-SE"/>
              </w:rPr>
            </w:pPr>
            <w:r w:rsidRPr="00B54DB5">
              <w:rPr>
                <w:sz w:val="26"/>
                <w:szCs w:val="26"/>
                <w:lang w:val="sv-SE"/>
              </w:rPr>
              <w:t>Nước sử dụng cho dây chuyền sản xuất</w:t>
            </w:r>
          </w:p>
        </w:tc>
        <w:tc>
          <w:tcPr>
            <w:tcW w:w="1417" w:type="dxa"/>
            <w:vAlign w:val="center"/>
          </w:tcPr>
          <w:p w:rsidR="00245BD7" w:rsidRPr="00B54DB5" w:rsidRDefault="00245BD7" w:rsidP="0006738B">
            <w:pPr>
              <w:pStyle w:val="BodyTextIndent"/>
              <w:spacing w:before="60" w:after="60"/>
              <w:ind w:left="-108" w:right="-108"/>
              <w:jc w:val="center"/>
              <w:rPr>
                <w:sz w:val="26"/>
                <w:szCs w:val="26"/>
                <w:lang w:val="sv-SE"/>
              </w:rPr>
            </w:pPr>
          </w:p>
        </w:tc>
        <w:tc>
          <w:tcPr>
            <w:tcW w:w="1417" w:type="dxa"/>
            <w:gridSpan w:val="2"/>
            <w:vAlign w:val="center"/>
          </w:tcPr>
          <w:p w:rsidR="00245BD7" w:rsidRPr="00B54DB5" w:rsidRDefault="00245BD7" w:rsidP="00AF6734">
            <w:pPr>
              <w:pStyle w:val="BodyTextIndent"/>
              <w:spacing w:before="60" w:after="60"/>
              <w:ind w:left="0"/>
              <w:jc w:val="center"/>
              <w:rPr>
                <w:sz w:val="26"/>
                <w:szCs w:val="26"/>
                <w:lang w:val="sv-SE"/>
              </w:rPr>
            </w:pPr>
          </w:p>
        </w:tc>
        <w:tc>
          <w:tcPr>
            <w:tcW w:w="1418" w:type="dxa"/>
            <w:vAlign w:val="center"/>
          </w:tcPr>
          <w:p w:rsidR="00245BD7" w:rsidRPr="00B54DB5" w:rsidRDefault="00245BD7" w:rsidP="00132858">
            <w:pPr>
              <w:pStyle w:val="BodyTextIndent"/>
              <w:spacing w:before="60" w:after="60"/>
              <w:ind w:left="0"/>
              <w:jc w:val="center"/>
              <w:rPr>
                <w:sz w:val="26"/>
                <w:szCs w:val="26"/>
                <w:lang w:val="sv-SE"/>
              </w:rPr>
            </w:pPr>
          </w:p>
        </w:tc>
      </w:tr>
      <w:tr w:rsidR="00245BD7" w:rsidRPr="00B54DB5" w:rsidTr="009756BF">
        <w:trPr>
          <w:trHeight w:val="346"/>
          <w:jc w:val="center"/>
        </w:trPr>
        <w:tc>
          <w:tcPr>
            <w:tcW w:w="653" w:type="dxa"/>
            <w:vAlign w:val="center"/>
          </w:tcPr>
          <w:p w:rsidR="00245BD7" w:rsidRPr="00B54DB5" w:rsidRDefault="00245BD7" w:rsidP="0006738B">
            <w:pPr>
              <w:pStyle w:val="BodyTextIndent"/>
              <w:spacing w:before="60" w:after="60"/>
              <w:ind w:left="0"/>
              <w:jc w:val="center"/>
              <w:rPr>
                <w:sz w:val="26"/>
                <w:szCs w:val="26"/>
                <w:lang w:val="sv-SE"/>
              </w:rPr>
            </w:pPr>
            <w:r w:rsidRPr="00B54DB5">
              <w:rPr>
                <w:sz w:val="26"/>
                <w:szCs w:val="26"/>
                <w:lang w:val="sv-SE"/>
              </w:rPr>
              <w:t>a</w:t>
            </w:r>
          </w:p>
        </w:tc>
        <w:tc>
          <w:tcPr>
            <w:tcW w:w="4170" w:type="dxa"/>
            <w:vAlign w:val="center"/>
          </w:tcPr>
          <w:p w:rsidR="00245BD7" w:rsidRPr="00B54DB5" w:rsidRDefault="00245BD7" w:rsidP="00AF6734">
            <w:pPr>
              <w:pStyle w:val="BodyTextIndent"/>
              <w:spacing w:before="60" w:after="60"/>
              <w:ind w:left="0"/>
              <w:rPr>
                <w:sz w:val="26"/>
                <w:szCs w:val="26"/>
                <w:lang w:val="sv-SE"/>
              </w:rPr>
            </w:pPr>
            <w:r w:rsidRPr="00B54DB5">
              <w:rPr>
                <w:sz w:val="26"/>
                <w:szCs w:val="26"/>
                <w:lang w:val="sv-SE"/>
              </w:rPr>
              <w:t>Nước sử dụng cho hoạt động đánh tơi, nghiền giấy</w:t>
            </w:r>
          </w:p>
        </w:tc>
        <w:tc>
          <w:tcPr>
            <w:tcW w:w="1417" w:type="dxa"/>
            <w:vAlign w:val="center"/>
          </w:tcPr>
          <w:p w:rsidR="00245BD7" w:rsidRPr="00B54DB5" w:rsidRDefault="009756BF" w:rsidP="0006738B">
            <w:pPr>
              <w:pStyle w:val="BodyTextIndent"/>
              <w:spacing w:before="60" w:after="60"/>
              <w:ind w:left="-108" w:right="-108"/>
              <w:jc w:val="center"/>
              <w:rPr>
                <w:sz w:val="26"/>
                <w:szCs w:val="26"/>
                <w:lang w:val="sv-SE"/>
              </w:rPr>
            </w:pPr>
            <w:r w:rsidRPr="00B54DB5">
              <w:rPr>
                <w:rFonts w:eastAsia="Batang"/>
                <w:bCs/>
                <w:lang w:val="vi-VN"/>
              </w:rPr>
              <w:t>5m</w:t>
            </w:r>
            <w:r w:rsidRPr="00B54DB5">
              <w:rPr>
                <w:rFonts w:eastAsia="Batang"/>
                <w:bCs/>
                <w:vertAlign w:val="superscript"/>
                <w:lang w:val="vi-VN"/>
              </w:rPr>
              <w:t>3</w:t>
            </w:r>
            <w:r w:rsidRPr="00B54DB5">
              <w:rPr>
                <w:rFonts w:eastAsia="Batang"/>
                <w:bCs/>
                <w:lang w:val="vi-VN"/>
              </w:rPr>
              <w:t>/tấn sp</w:t>
            </w:r>
          </w:p>
        </w:tc>
        <w:tc>
          <w:tcPr>
            <w:tcW w:w="1417" w:type="dxa"/>
            <w:gridSpan w:val="2"/>
            <w:vAlign w:val="center"/>
          </w:tcPr>
          <w:p w:rsidR="00245BD7" w:rsidRPr="00B54DB5" w:rsidRDefault="00245BD7" w:rsidP="00AF6734">
            <w:pPr>
              <w:pStyle w:val="BodyTextIndent"/>
              <w:spacing w:before="60" w:after="60"/>
              <w:ind w:left="0"/>
              <w:jc w:val="center"/>
              <w:rPr>
                <w:sz w:val="26"/>
                <w:szCs w:val="26"/>
                <w:lang w:val="sv-SE"/>
              </w:rPr>
            </w:pPr>
            <w:r w:rsidRPr="00B54DB5">
              <w:rPr>
                <w:sz w:val="26"/>
                <w:szCs w:val="26"/>
                <w:lang w:val="sv-SE"/>
              </w:rPr>
              <w:t>20</w:t>
            </w:r>
          </w:p>
        </w:tc>
        <w:tc>
          <w:tcPr>
            <w:tcW w:w="1418" w:type="dxa"/>
            <w:vAlign w:val="center"/>
          </w:tcPr>
          <w:p w:rsidR="00245BD7" w:rsidRPr="00B54DB5" w:rsidRDefault="00245BD7" w:rsidP="00132858">
            <w:pPr>
              <w:pStyle w:val="BodyTextIndent"/>
              <w:spacing w:before="60" w:after="60"/>
              <w:ind w:left="0"/>
              <w:jc w:val="center"/>
              <w:rPr>
                <w:sz w:val="26"/>
                <w:szCs w:val="26"/>
                <w:lang w:val="sv-SE"/>
              </w:rPr>
            </w:pPr>
            <w:r w:rsidRPr="00B54DB5">
              <w:rPr>
                <w:sz w:val="26"/>
                <w:szCs w:val="26"/>
                <w:lang w:val="sv-SE"/>
              </w:rPr>
              <w:t>160</w:t>
            </w:r>
          </w:p>
        </w:tc>
      </w:tr>
      <w:tr w:rsidR="00245BD7" w:rsidRPr="00B54DB5" w:rsidTr="009756BF">
        <w:trPr>
          <w:trHeight w:val="355"/>
          <w:jc w:val="center"/>
        </w:trPr>
        <w:tc>
          <w:tcPr>
            <w:tcW w:w="653" w:type="dxa"/>
            <w:vAlign w:val="center"/>
          </w:tcPr>
          <w:p w:rsidR="00245BD7" w:rsidRPr="00B54DB5" w:rsidRDefault="00245BD7" w:rsidP="0006738B">
            <w:pPr>
              <w:pStyle w:val="BodyTextIndent"/>
              <w:spacing w:before="60" w:after="60"/>
              <w:ind w:left="0"/>
              <w:jc w:val="center"/>
              <w:rPr>
                <w:sz w:val="26"/>
                <w:szCs w:val="26"/>
                <w:lang w:val="sv-SE"/>
              </w:rPr>
            </w:pPr>
            <w:r w:rsidRPr="00B54DB5">
              <w:rPr>
                <w:sz w:val="26"/>
                <w:szCs w:val="26"/>
                <w:lang w:val="sv-SE"/>
              </w:rPr>
              <w:lastRenderedPageBreak/>
              <w:t>b</w:t>
            </w:r>
          </w:p>
        </w:tc>
        <w:tc>
          <w:tcPr>
            <w:tcW w:w="4170" w:type="dxa"/>
            <w:vAlign w:val="center"/>
          </w:tcPr>
          <w:p w:rsidR="00245BD7" w:rsidRPr="00B54DB5" w:rsidRDefault="00245BD7" w:rsidP="00AF6734">
            <w:pPr>
              <w:pStyle w:val="BodyTextIndent"/>
              <w:spacing w:before="60" w:after="60"/>
              <w:ind w:left="0"/>
              <w:rPr>
                <w:sz w:val="26"/>
                <w:szCs w:val="26"/>
                <w:lang w:val="sv-SE"/>
              </w:rPr>
            </w:pPr>
            <w:r w:rsidRPr="00B54DB5">
              <w:rPr>
                <w:sz w:val="26"/>
                <w:szCs w:val="26"/>
                <w:lang w:val="sv-SE"/>
              </w:rPr>
              <w:t>Nước sử dụng cho hoạt động cấp bổ sung trong quá trình đánh tơi, nghiền giấy</w:t>
            </w:r>
          </w:p>
        </w:tc>
        <w:tc>
          <w:tcPr>
            <w:tcW w:w="1417" w:type="dxa"/>
            <w:vAlign w:val="center"/>
          </w:tcPr>
          <w:p w:rsidR="00245BD7" w:rsidRPr="00B54DB5" w:rsidRDefault="009756BF" w:rsidP="0006738B">
            <w:pPr>
              <w:pStyle w:val="BodyTextIndent"/>
              <w:spacing w:before="60" w:after="60"/>
              <w:ind w:left="-108" w:right="-108"/>
              <w:jc w:val="center"/>
              <w:rPr>
                <w:sz w:val="26"/>
                <w:szCs w:val="26"/>
                <w:lang w:val="sv-SE"/>
              </w:rPr>
            </w:pPr>
            <w:r w:rsidRPr="00B54DB5">
              <w:rPr>
                <w:rFonts w:eastAsia="Batang"/>
                <w:bCs/>
                <w:lang w:val="en-US"/>
              </w:rPr>
              <w:t>10</w:t>
            </w:r>
            <w:r w:rsidRPr="00B54DB5">
              <w:rPr>
                <w:rFonts w:eastAsia="Batang"/>
                <w:bCs/>
                <w:lang w:val="vi-VN"/>
              </w:rPr>
              <w:t>m</w:t>
            </w:r>
            <w:r w:rsidRPr="00B54DB5">
              <w:rPr>
                <w:rFonts w:eastAsia="Batang"/>
                <w:bCs/>
                <w:vertAlign w:val="superscript"/>
                <w:lang w:val="vi-VN"/>
              </w:rPr>
              <w:t>3</w:t>
            </w:r>
            <w:r w:rsidRPr="00B54DB5">
              <w:rPr>
                <w:rFonts w:eastAsia="Batang"/>
                <w:bCs/>
                <w:lang w:val="vi-VN"/>
              </w:rPr>
              <w:t>/tấn sp</w:t>
            </w:r>
          </w:p>
        </w:tc>
        <w:tc>
          <w:tcPr>
            <w:tcW w:w="1417" w:type="dxa"/>
            <w:gridSpan w:val="2"/>
            <w:vAlign w:val="center"/>
          </w:tcPr>
          <w:p w:rsidR="00245BD7" w:rsidRPr="00B54DB5" w:rsidRDefault="00245BD7" w:rsidP="00AF6734">
            <w:pPr>
              <w:pStyle w:val="BodyTextIndent"/>
              <w:spacing w:before="60" w:after="60"/>
              <w:ind w:left="0"/>
              <w:jc w:val="center"/>
              <w:rPr>
                <w:sz w:val="26"/>
                <w:szCs w:val="26"/>
                <w:lang w:val="sv-SE"/>
              </w:rPr>
            </w:pPr>
            <w:r w:rsidRPr="00B54DB5">
              <w:rPr>
                <w:sz w:val="26"/>
                <w:szCs w:val="26"/>
                <w:lang w:val="sv-SE"/>
              </w:rPr>
              <w:t>40</w:t>
            </w:r>
          </w:p>
        </w:tc>
        <w:tc>
          <w:tcPr>
            <w:tcW w:w="1418" w:type="dxa"/>
            <w:vAlign w:val="center"/>
          </w:tcPr>
          <w:p w:rsidR="00245BD7" w:rsidRPr="00B54DB5" w:rsidRDefault="00245BD7" w:rsidP="00132858">
            <w:pPr>
              <w:pStyle w:val="BodyTextIndent"/>
              <w:spacing w:before="60" w:after="60"/>
              <w:ind w:left="0"/>
              <w:jc w:val="center"/>
              <w:rPr>
                <w:sz w:val="26"/>
                <w:szCs w:val="26"/>
                <w:lang w:val="sv-SE"/>
              </w:rPr>
            </w:pPr>
            <w:r w:rsidRPr="00B54DB5">
              <w:rPr>
                <w:sz w:val="26"/>
                <w:szCs w:val="26"/>
                <w:lang w:val="sv-SE"/>
              </w:rPr>
              <w:t>320</w:t>
            </w:r>
          </w:p>
        </w:tc>
      </w:tr>
      <w:tr w:rsidR="00245BD7" w:rsidRPr="00B54DB5" w:rsidTr="009756BF">
        <w:trPr>
          <w:trHeight w:val="564"/>
          <w:jc w:val="center"/>
        </w:trPr>
        <w:tc>
          <w:tcPr>
            <w:tcW w:w="653" w:type="dxa"/>
            <w:vAlign w:val="center"/>
          </w:tcPr>
          <w:p w:rsidR="00245BD7" w:rsidRPr="00B54DB5" w:rsidRDefault="00245BD7" w:rsidP="0006738B">
            <w:pPr>
              <w:pStyle w:val="BodyTextIndent"/>
              <w:spacing w:before="60" w:after="60"/>
              <w:ind w:left="0"/>
              <w:jc w:val="center"/>
              <w:rPr>
                <w:sz w:val="26"/>
                <w:szCs w:val="26"/>
                <w:lang w:val="sv-SE"/>
              </w:rPr>
            </w:pPr>
            <w:r w:rsidRPr="00B54DB5">
              <w:rPr>
                <w:sz w:val="26"/>
                <w:szCs w:val="26"/>
                <w:lang w:val="sv-SE"/>
              </w:rPr>
              <w:t>c</w:t>
            </w:r>
          </w:p>
        </w:tc>
        <w:tc>
          <w:tcPr>
            <w:tcW w:w="4170" w:type="dxa"/>
            <w:vAlign w:val="center"/>
          </w:tcPr>
          <w:p w:rsidR="00245BD7" w:rsidRPr="00B54DB5" w:rsidRDefault="00245BD7" w:rsidP="00AF6734">
            <w:pPr>
              <w:pStyle w:val="BodyTextIndent"/>
              <w:spacing w:before="60" w:after="60"/>
              <w:ind w:left="0"/>
              <w:rPr>
                <w:sz w:val="26"/>
                <w:szCs w:val="26"/>
                <w:lang w:val="sv-SE"/>
              </w:rPr>
            </w:pPr>
            <w:r w:rsidRPr="00B54DB5">
              <w:rPr>
                <w:sz w:val="26"/>
                <w:szCs w:val="26"/>
                <w:lang w:val="sv-SE"/>
              </w:rPr>
              <w:t>Nước sử dụng cho hoạt động phun rửa chăn,  lưới</w:t>
            </w:r>
          </w:p>
        </w:tc>
        <w:tc>
          <w:tcPr>
            <w:tcW w:w="1417" w:type="dxa"/>
            <w:vAlign w:val="center"/>
          </w:tcPr>
          <w:p w:rsidR="00245BD7" w:rsidRPr="00B54DB5" w:rsidRDefault="009756BF" w:rsidP="0006738B">
            <w:pPr>
              <w:pStyle w:val="BodyTextIndent"/>
              <w:spacing w:before="60" w:after="60"/>
              <w:ind w:left="-108" w:right="-108"/>
              <w:jc w:val="center"/>
              <w:rPr>
                <w:sz w:val="26"/>
                <w:szCs w:val="26"/>
                <w:lang w:val="sv-SE"/>
              </w:rPr>
            </w:pPr>
            <w:r w:rsidRPr="00B54DB5">
              <w:rPr>
                <w:rFonts w:eastAsia="Batang"/>
                <w:bCs/>
                <w:lang w:val="vi-VN"/>
              </w:rPr>
              <w:t>5m</w:t>
            </w:r>
            <w:r w:rsidRPr="00B54DB5">
              <w:rPr>
                <w:rFonts w:eastAsia="Batang"/>
                <w:bCs/>
                <w:vertAlign w:val="superscript"/>
                <w:lang w:val="vi-VN"/>
              </w:rPr>
              <w:t>3</w:t>
            </w:r>
            <w:r w:rsidRPr="00B54DB5">
              <w:rPr>
                <w:rFonts w:eastAsia="Batang"/>
                <w:bCs/>
                <w:lang w:val="vi-VN"/>
              </w:rPr>
              <w:t>/tấn sp</w:t>
            </w:r>
          </w:p>
        </w:tc>
        <w:tc>
          <w:tcPr>
            <w:tcW w:w="1417" w:type="dxa"/>
            <w:gridSpan w:val="2"/>
            <w:vAlign w:val="center"/>
          </w:tcPr>
          <w:p w:rsidR="00245BD7" w:rsidRPr="00B54DB5" w:rsidRDefault="00245BD7" w:rsidP="00AF6734">
            <w:pPr>
              <w:pStyle w:val="BodyTextIndent"/>
              <w:spacing w:before="60" w:after="60"/>
              <w:ind w:left="0"/>
              <w:jc w:val="center"/>
              <w:rPr>
                <w:sz w:val="26"/>
                <w:szCs w:val="26"/>
                <w:lang w:val="sv-SE"/>
              </w:rPr>
            </w:pPr>
            <w:r w:rsidRPr="00B54DB5">
              <w:rPr>
                <w:sz w:val="26"/>
                <w:szCs w:val="26"/>
                <w:lang w:val="sv-SE"/>
              </w:rPr>
              <w:t>20</w:t>
            </w:r>
          </w:p>
        </w:tc>
        <w:tc>
          <w:tcPr>
            <w:tcW w:w="1418" w:type="dxa"/>
            <w:vAlign w:val="center"/>
          </w:tcPr>
          <w:p w:rsidR="00245BD7" w:rsidRPr="00B54DB5" w:rsidRDefault="00245BD7" w:rsidP="00132858">
            <w:pPr>
              <w:pStyle w:val="BodyTextIndent"/>
              <w:spacing w:before="60" w:after="60"/>
              <w:ind w:left="0"/>
              <w:jc w:val="center"/>
              <w:rPr>
                <w:sz w:val="26"/>
                <w:szCs w:val="26"/>
                <w:lang w:val="sv-SE"/>
              </w:rPr>
            </w:pPr>
            <w:r w:rsidRPr="00B54DB5">
              <w:rPr>
                <w:sz w:val="26"/>
                <w:szCs w:val="26"/>
                <w:lang w:val="sv-SE"/>
              </w:rPr>
              <w:t>160</w:t>
            </w:r>
          </w:p>
        </w:tc>
      </w:tr>
      <w:tr w:rsidR="00245BD7" w:rsidRPr="00B54DB5" w:rsidTr="009756BF">
        <w:trPr>
          <w:trHeight w:val="564"/>
          <w:jc w:val="center"/>
        </w:trPr>
        <w:tc>
          <w:tcPr>
            <w:tcW w:w="653" w:type="dxa"/>
            <w:vAlign w:val="center"/>
          </w:tcPr>
          <w:p w:rsidR="00245BD7" w:rsidRPr="00B54DB5" w:rsidRDefault="00245BD7" w:rsidP="0006738B">
            <w:pPr>
              <w:pStyle w:val="BodyTextIndent"/>
              <w:spacing w:before="60" w:after="60"/>
              <w:ind w:left="0"/>
              <w:jc w:val="center"/>
              <w:rPr>
                <w:sz w:val="26"/>
                <w:szCs w:val="26"/>
                <w:lang w:val="sv-SE"/>
              </w:rPr>
            </w:pPr>
            <w:r w:rsidRPr="00B54DB5">
              <w:rPr>
                <w:sz w:val="26"/>
                <w:szCs w:val="26"/>
                <w:lang w:val="sv-SE"/>
              </w:rPr>
              <w:t>2</w:t>
            </w:r>
          </w:p>
        </w:tc>
        <w:tc>
          <w:tcPr>
            <w:tcW w:w="4170" w:type="dxa"/>
            <w:vAlign w:val="center"/>
          </w:tcPr>
          <w:p w:rsidR="00245BD7" w:rsidRPr="00B54DB5" w:rsidRDefault="00245BD7" w:rsidP="00AF6734">
            <w:pPr>
              <w:pStyle w:val="BodyTextIndent"/>
              <w:spacing w:before="60" w:after="60"/>
              <w:ind w:left="0"/>
              <w:rPr>
                <w:sz w:val="26"/>
                <w:szCs w:val="26"/>
                <w:lang w:val="sv-SE"/>
              </w:rPr>
            </w:pPr>
            <w:r w:rsidRPr="00B54DB5">
              <w:rPr>
                <w:sz w:val="26"/>
                <w:szCs w:val="26"/>
                <w:lang w:val="sv-SE"/>
              </w:rPr>
              <w:t>Hoạt động của lò hơi</w:t>
            </w:r>
          </w:p>
        </w:tc>
        <w:tc>
          <w:tcPr>
            <w:tcW w:w="1417" w:type="dxa"/>
            <w:vAlign w:val="center"/>
          </w:tcPr>
          <w:p w:rsidR="00245BD7" w:rsidRPr="00B54DB5" w:rsidRDefault="009756BF" w:rsidP="009756BF">
            <w:pPr>
              <w:pStyle w:val="BodyTextIndent"/>
              <w:spacing w:before="60" w:after="60"/>
              <w:ind w:left="-108" w:right="-108"/>
              <w:jc w:val="center"/>
              <w:rPr>
                <w:sz w:val="26"/>
                <w:szCs w:val="26"/>
                <w:lang w:val="en-US"/>
              </w:rPr>
            </w:pPr>
            <w:r w:rsidRPr="00B54DB5">
              <w:rPr>
                <w:rFonts w:eastAsia="Batang"/>
                <w:bCs/>
                <w:lang w:val="en-US"/>
              </w:rPr>
              <w:t>1</w:t>
            </w:r>
            <w:r w:rsidRPr="00B54DB5">
              <w:rPr>
                <w:rFonts w:eastAsia="Batang"/>
                <w:bCs/>
                <w:lang w:val="vi-VN"/>
              </w:rPr>
              <w:t>m</w:t>
            </w:r>
            <w:r w:rsidRPr="00B54DB5">
              <w:rPr>
                <w:rFonts w:eastAsia="Batang"/>
                <w:bCs/>
                <w:vertAlign w:val="superscript"/>
                <w:lang w:val="vi-VN"/>
              </w:rPr>
              <w:t>3</w:t>
            </w:r>
            <w:r w:rsidRPr="00B54DB5">
              <w:rPr>
                <w:rFonts w:eastAsia="Batang"/>
                <w:bCs/>
                <w:lang w:val="vi-VN"/>
              </w:rPr>
              <w:t>/</w:t>
            </w:r>
            <w:r w:rsidRPr="00B54DB5">
              <w:rPr>
                <w:rFonts w:eastAsia="Batang"/>
                <w:bCs/>
                <w:lang w:val="en-US"/>
              </w:rPr>
              <w:t>1 tấn hơi</w:t>
            </w:r>
          </w:p>
        </w:tc>
        <w:tc>
          <w:tcPr>
            <w:tcW w:w="1417" w:type="dxa"/>
            <w:gridSpan w:val="2"/>
            <w:vAlign w:val="center"/>
          </w:tcPr>
          <w:p w:rsidR="00245BD7" w:rsidRPr="00B54DB5" w:rsidRDefault="00245BD7" w:rsidP="00AF6734">
            <w:pPr>
              <w:pStyle w:val="BodyTextIndent"/>
              <w:spacing w:before="60" w:after="60"/>
              <w:ind w:left="0"/>
              <w:jc w:val="center"/>
              <w:rPr>
                <w:sz w:val="26"/>
                <w:szCs w:val="26"/>
                <w:lang w:val="sv-SE"/>
              </w:rPr>
            </w:pPr>
            <w:r w:rsidRPr="00B54DB5">
              <w:rPr>
                <w:sz w:val="26"/>
                <w:szCs w:val="26"/>
                <w:lang w:val="sv-SE"/>
              </w:rPr>
              <w:t>30</w:t>
            </w:r>
          </w:p>
        </w:tc>
        <w:tc>
          <w:tcPr>
            <w:tcW w:w="1418" w:type="dxa"/>
            <w:vAlign w:val="center"/>
          </w:tcPr>
          <w:p w:rsidR="00245BD7" w:rsidRPr="00B54DB5" w:rsidRDefault="00245BD7" w:rsidP="00132858">
            <w:pPr>
              <w:pStyle w:val="BodyTextIndent"/>
              <w:spacing w:before="60" w:after="60"/>
              <w:ind w:left="0"/>
              <w:jc w:val="center"/>
              <w:rPr>
                <w:sz w:val="26"/>
                <w:szCs w:val="26"/>
                <w:lang w:val="sv-SE"/>
              </w:rPr>
            </w:pPr>
            <w:r w:rsidRPr="00B54DB5">
              <w:rPr>
                <w:sz w:val="26"/>
                <w:szCs w:val="26"/>
                <w:lang w:val="sv-SE"/>
              </w:rPr>
              <w:t>240</w:t>
            </w:r>
          </w:p>
        </w:tc>
      </w:tr>
      <w:tr w:rsidR="00245BD7" w:rsidRPr="00B54DB5" w:rsidTr="009756BF">
        <w:trPr>
          <w:trHeight w:val="564"/>
          <w:jc w:val="center"/>
        </w:trPr>
        <w:tc>
          <w:tcPr>
            <w:tcW w:w="653" w:type="dxa"/>
            <w:vAlign w:val="center"/>
          </w:tcPr>
          <w:p w:rsidR="00245BD7" w:rsidRPr="00B54DB5" w:rsidRDefault="00245BD7" w:rsidP="0006738B">
            <w:pPr>
              <w:pStyle w:val="BodyTextIndent"/>
              <w:spacing w:before="60" w:after="60"/>
              <w:ind w:left="0"/>
              <w:jc w:val="center"/>
              <w:rPr>
                <w:sz w:val="26"/>
                <w:szCs w:val="26"/>
                <w:lang w:val="sv-SE"/>
              </w:rPr>
            </w:pPr>
            <w:r w:rsidRPr="00B54DB5">
              <w:rPr>
                <w:sz w:val="26"/>
                <w:szCs w:val="26"/>
                <w:lang w:val="sv-SE"/>
              </w:rPr>
              <w:t>3</w:t>
            </w:r>
          </w:p>
        </w:tc>
        <w:tc>
          <w:tcPr>
            <w:tcW w:w="4170" w:type="dxa"/>
            <w:vAlign w:val="center"/>
          </w:tcPr>
          <w:p w:rsidR="00245BD7" w:rsidRPr="00B54DB5" w:rsidRDefault="00245BD7" w:rsidP="00AF6734">
            <w:pPr>
              <w:pStyle w:val="BodyTextIndent"/>
              <w:spacing w:before="60" w:after="60"/>
              <w:ind w:left="0"/>
              <w:rPr>
                <w:sz w:val="26"/>
                <w:szCs w:val="26"/>
                <w:lang w:val="sv-SE"/>
              </w:rPr>
            </w:pPr>
            <w:r w:rsidRPr="00B54DB5">
              <w:rPr>
                <w:sz w:val="26"/>
                <w:szCs w:val="26"/>
                <w:lang w:val="sv-SE"/>
              </w:rPr>
              <w:t>Nước cấp cho hoạt động tưới cây (diện tích cây xanh đạt 100% diện tích quy hoạch)</w:t>
            </w:r>
          </w:p>
        </w:tc>
        <w:tc>
          <w:tcPr>
            <w:tcW w:w="1417" w:type="dxa"/>
            <w:vAlign w:val="center"/>
          </w:tcPr>
          <w:p w:rsidR="00245BD7" w:rsidRPr="00B54DB5" w:rsidRDefault="009756BF" w:rsidP="0006738B">
            <w:pPr>
              <w:pStyle w:val="BodyTextIndent"/>
              <w:spacing w:before="60" w:after="60"/>
              <w:ind w:left="-108" w:right="-108"/>
              <w:jc w:val="center"/>
              <w:rPr>
                <w:sz w:val="26"/>
                <w:szCs w:val="26"/>
                <w:lang w:val="sv-SE"/>
              </w:rPr>
            </w:pPr>
            <w:r w:rsidRPr="00B54DB5">
              <w:rPr>
                <w:sz w:val="26"/>
                <w:szCs w:val="26"/>
                <w:lang w:val="sv-SE"/>
              </w:rPr>
              <w:t>4 lít/m</w:t>
            </w:r>
            <w:r w:rsidRPr="00B54DB5">
              <w:rPr>
                <w:sz w:val="26"/>
                <w:szCs w:val="26"/>
                <w:vertAlign w:val="superscript"/>
                <w:lang w:val="sv-SE"/>
              </w:rPr>
              <w:t>2</w:t>
            </w:r>
          </w:p>
        </w:tc>
        <w:tc>
          <w:tcPr>
            <w:tcW w:w="1417" w:type="dxa"/>
            <w:gridSpan w:val="2"/>
            <w:vAlign w:val="center"/>
          </w:tcPr>
          <w:p w:rsidR="00245BD7" w:rsidRPr="00B54DB5" w:rsidRDefault="00245BD7" w:rsidP="00AF6734">
            <w:pPr>
              <w:pStyle w:val="BodyTextIndent"/>
              <w:spacing w:before="60" w:after="60"/>
              <w:ind w:left="0"/>
              <w:jc w:val="center"/>
              <w:rPr>
                <w:sz w:val="26"/>
                <w:szCs w:val="26"/>
                <w:lang w:val="sv-SE"/>
              </w:rPr>
            </w:pPr>
            <w:r w:rsidRPr="00B54DB5">
              <w:rPr>
                <w:sz w:val="26"/>
                <w:szCs w:val="26"/>
                <w:lang w:val="sv-SE"/>
              </w:rPr>
              <w:t>16</w:t>
            </w:r>
          </w:p>
        </w:tc>
        <w:tc>
          <w:tcPr>
            <w:tcW w:w="1418" w:type="dxa"/>
            <w:vAlign w:val="center"/>
          </w:tcPr>
          <w:p w:rsidR="00245BD7" w:rsidRPr="00B54DB5" w:rsidRDefault="00245BD7" w:rsidP="00132858">
            <w:pPr>
              <w:pStyle w:val="BodyTextIndent"/>
              <w:spacing w:before="60" w:after="60"/>
              <w:ind w:left="0"/>
              <w:jc w:val="center"/>
              <w:rPr>
                <w:sz w:val="26"/>
                <w:szCs w:val="26"/>
                <w:lang w:val="sv-SE"/>
              </w:rPr>
            </w:pPr>
            <w:r w:rsidRPr="00B54DB5">
              <w:rPr>
                <w:sz w:val="26"/>
                <w:szCs w:val="26"/>
                <w:lang w:val="sv-SE"/>
              </w:rPr>
              <w:t>16</w:t>
            </w:r>
          </w:p>
        </w:tc>
      </w:tr>
      <w:tr w:rsidR="00245BD7" w:rsidRPr="00B54DB5" w:rsidTr="009756BF">
        <w:trPr>
          <w:trHeight w:val="564"/>
          <w:jc w:val="center"/>
        </w:trPr>
        <w:tc>
          <w:tcPr>
            <w:tcW w:w="653" w:type="dxa"/>
            <w:vAlign w:val="center"/>
          </w:tcPr>
          <w:p w:rsidR="00245BD7" w:rsidRPr="00B54DB5" w:rsidRDefault="00245BD7" w:rsidP="0006738B">
            <w:pPr>
              <w:pStyle w:val="BodyTextIndent"/>
              <w:spacing w:before="60" w:after="60"/>
              <w:ind w:left="0"/>
              <w:jc w:val="center"/>
              <w:rPr>
                <w:sz w:val="26"/>
                <w:szCs w:val="26"/>
                <w:lang w:val="sv-SE"/>
              </w:rPr>
            </w:pPr>
            <w:r w:rsidRPr="00B54DB5">
              <w:rPr>
                <w:sz w:val="26"/>
                <w:szCs w:val="26"/>
                <w:lang w:val="sv-SE"/>
              </w:rPr>
              <w:t>4</w:t>
            </w:r>
          </w:p>
        </w:tc>
        <w:tc>
          <w:tcPr>
            <w:tcW w:w="4170" w:type="dxa"/>
            <w:vAlign w:val="center"/>
          </w:tcPr>
          <w:p w:rsidR="00245BD7" w:rsidRPr="00B54DB5" w:rsidRDefault="00245BD7" w:rsidP="00AF6734">
            <w:pPr>
              <w:pStyle w:val="BodyTextIndent"/>
              <w:spacing w:before="60" w:after="60"/>
              <w:ind w:left="0"/>
              <w:rPr>
                <w:sz w:val="26"/>
                <w:szCs w:val="26"/>
                <w:lang w:val="sv-SE"/>
              </w:rPr>
            </w:pPr>
            <w:r w:rsidRPr="00B54DB5">
              <w:rPr>
                <w:sz w:val="26"/>
                <w:szCs w:val="26"/>
                <w:lang w:val="sv-SE"/>
              </w:rPr>
              <w:t>Nước cấp cho hoạt động rửa đường</w:t>
            </w:r>
          </w:p>
        </w:tc>
        <w:tc>
          <w:tcPr>
            <w:tcW w:w="1417" w:type="dxa"/>
            <w:vAlign w:val="center"/>
          </w:tcPr>
          <w:p w:rsidR="00245BD7" w:rsidRPr="00B54DB5" w:rsidRDefault="009756BF" w:rsidP="0006738B">
            <w:pPr>
              <w:pStyle w:val="BodyTextIndent"/>
              <w:spacing w:before="60" w:after="60"/>
              <w:ind w:left="-108" w:right="-108"/>
              <w:jc w:val="center"/>
              <w:rPr>
                <w:sz w:val="26"/>
                <w:szCs w:val="26"/>
                <w:lang w:val="sv-SE"/>
              </w:rPr>
            </w:pPr>
            <w:r w:rsidRPr="00B54DB5">
              <w:rPr>
                <w:sz w:val="26"/>
                <w:szCs w:val="26"/>
                <w:lang w:val="sv-SE"/>
              </w:rPr>
              <w:t>1,5 lít/m</w:t>
            </w:r>
            <w:r w:rsidRPr="00B54DB5">
              <w:rPr>
                <w:sz w:val="26"/>
                <w:szCs w:val="26"/>
                <w:vertAlign w:val="superscript"/>
                <w:lang w:val="sv-SE"/>
              </w:rPr>
              <w:t>2</w:t>
            </w:r>
          </w:p>
        </w:tc>
        <w:tc>
          <w:tcPr>
            <w:tcW w:w="1417" w:type="dxa"/>
            <w:gridSpan w:val="2"/>
            <w:vAlign w:val="center"/>
          </w:tcPr>
          <w:p w:rsidR="00245BD7" w:rsidRPr="00B54DB5" w:rsidRDefault="00245BD7" w:rsidP="00AF6734">
            <w:pPr>
              <w:pStyle w:val="BodyTextIndent"/>
              <w:spacing w:before="60" w:after="60"/>
              <w:ind w:left="0"/>
              <w:jc w:val="center"/>
              <w:rPr>
                <w:sz w:val="26"/>
                <w:szCs w:val="26"/>
                <w:lang w:val="sv-SE"/>
              </w:rPr>
            </w:pPr>
            <w:r w:rsidRPr="00B54DB5">
              <w:rPr>
                <w:sz w:val="26"/>
                <w:szCs w:val="26"/>
                <w:lang w:val="sv-SE"/>
              </w:rPr>
              <w:t>10</w:t>
            </w:r>
          </w:p>
        </w:tc>
        <w:tc>
          <w:tcPr>
            <w:tcW w:w="1418" w:type="dxa"/>
            <w:vAlign w:val="center"/>
          </w:tcPr>
          <w:p w:rsidR="00245BD7" w:rsidRPr="00B54DB5" w:rsidRDefault="00245BD7" w:rsidP="00132858">
            <w:pPr>
              <w:pStyle w:val="BodyTextIndent"/>
              <w:spacing w:before="60" w:after="60"/>
              <w:ind w:left="0"/>
              <w:jc w:val="center"/>
              <w:rPr>
                <w:sz w:val="26"/>
                <w:szCs w:val="26"/>
                <w:lang w:val="sv-SE"/>
              </w:rPr>
            </w:pPr>
            <w:r w:rsidRPr="00B54DB5">
              <w:rPr>
                <w:sz w:val="26"/>
                <w:szCs w:val="26"/>
                <w:lang w:val="sv-SE"/>
              </w:rPr>
              <w:t>10</w:t>
            </w:r>
          </w:p>
        </w:tc>
      </w:tr>
      <w:tr w:rsidR="00245BD7" w:rsidRPr="00B54DB5" w:rsidTr="009756BF">
        <w:trPr>
          <w:trHeight w:val="564"/>
          <w:jc w:val="center"/>
        </w:trPr>
        <w:tc>
          <w:tcPr>
            <w:tcW w:w="653" w:type="dxa"/>
            <w:vAlign w:val="center"/>
          </w:tcPr>
          <w:p w:rsidR="00245BD7" w:rsidRPr="00B54DB5" w:rsidRDefault="00245BD7" w:rsidP="0006738B">
            <w:pPr>
              <w:pStyle w:val="BodyTextIndent"/>
              <w:spacing w:before="60" w:after="60"/>
              <w:ind w:left="0"/>
              <w:jc w:val="center"/>
              <w:rPr>
                <w:b/>
                <w:sz w:val="26"/>
                <w:szCs w:val="26"/>
                <w:lang w:val="sv-SE"/>
              </w:rPr>
            </w:pPr>
            <w:r w:rsidRPr="00B54DB5">
              <w:rPr>
                <w:b/>
                <w:sz w:val="26"/>
                <w:szCs w:val="26"/>
                <w:lang w:val="sv-SE"/>
              </w:rPr>
              <w:t>II</w:t>
            </w:r>
          </w:p>
        </w:tc>
        <w:tc>
          <w:tcPr>
            <w:tcW w:w="4170" w:type="dxa"/>
            <w:vAlign w:val="center"/>
          </w:tcPr>
          <w:p w:rsidR="00245BD7" w:rsidRPr="00B54DB5" w:rsidRDefault="00245BD7" w:rsidP="00AF6734">
            <w:pPr>
              <w:pStyle w:val="BodyTextIndent"/>
              <w:spacing w:before="60" w:after="60"/>
              <w:ind w:left="0"/>
              <w:rPr>
                <w:b/>
                <w:sz w:val="26"/>
                <w:szCs w:val="26"/>
                <w:lang w:val="sv-SE"/>
              </w:rPr>
            </w:pPr>
            <w:r w:rsidRPr="00B54DB5">
              <w:rPr>
                <w:b/>
                <w:sz w:val="26"/>
                <w:szCs w:val="26"/>
                <w:lang w:val="sv-SE"/>
              </w:rPr>
              <w:t>Nước cấp cho hoạt động sử dụng nước không thường xuyên</w:t>
            </w:r>
          </w:p>
        </w:tc>
        <w:tc>
          <w:tcPr>
            <w:tcW w:w="1417" w:type="dxa"/>
            <w:vAlign w:val="center"/>
          </w:tcPr>
          <w:p w:rsidR="00245BD7" w:rsidRPr="00B54DB5" w:rsidRDefault="00245BD7" w:rsidP="0006738B">
            <w:pPr>
              <w:pStyle w:val="BodyTextIndent"/>
              <w:spacing w:before="60" w:after="60"/>
              <w:ind w:left="-108" w:right="-108"/>
              <w:jc w:val="center"/>
              <w:rPr>
                <w:sz w:val="26"/>
                <w:szCs w:val="26"/>
                <w:lang w:val="sv-SE"/>
              </w:rPr>
            </w:pPr>
          </w:p>
        </w:tc>
        <w:tc>
          <w:tcPr>
            <w:tcW w:w="2835" w:type="dxa"/>
            <w:gridSpan w:val="3"/>
            <w:vAlign w:val="center"/>
          </w:tcPr>
          <w:p w:rsidR="00245BD7" w:rsidRPr="00B54DB5" w:rsidRDefault="00245BD7" w:rsidP="00AF6734">
            <w:pPr>
              <w:pStyle w:val="BodyTextIndent"/>
              <w:spacing w:before="60" w:after="60"/>
              <w:ind w:left="0"/>
              <w:jc w:val="center"/>
              <w:rPr>
                <w:sz w:val="26"/>
                <w:szCs w:val="26"/>
                <w:lang w:val="sv-SE"/>
              </w:rPr>
            </w:pPr>
          </w:p>
        </w:tc>
      </w:tr>
      <w:tr w:rsidR="00245BD7" w:rsidRPr="00B54DB5" w:rsidTr="009756BF">
        <w:trPr>
          <w:trHeight w:val="328"/>
          <w:jc w:val="center"/>
        </w:trPr>
        <w:tc>
          <w:tcPr>
            <w:tcW w:w="653" w:type="dxa"/>
            <w:vAlign w:val="center"/>
          </w:tcPr>
          <w:p w:rsidR="00245BD7" w:rsidRPr="00B54DB5" w:rsidRDefault="00245BD7" w:rsidP="0006738B">
            <w:pPr>
              <w:pStyle w:val="BodyTextIndent"/>
              <w:spacing w:before="60" w:after="60"/>
              <w:ind w:left="0"/>
              <w:jc w:val="center"/>
              <w:rPr>
                <w:sz w:val="26"/>
                <w:szCs w:val="26"/>
                <w:lang w:val="sv-SE"/>
              </w:rPr>
            </w:pPr>
            <w:r w:rsidRPr="00B54DB5">
              <w:rPr>
                <w:sz w:val="26"/>
                <w:szCs w:val="26"/>
                <w:lang w:val="sv-SE"/>
              </w:rPr>
              <w:t>1</w:t>
            </w:r>
          </w:p>
        </w:tc>
        <w:tc>
          <w:tcPr>
            <w:tcW w:w="4170" w:type="dxa"/>
            <w:vAlign w:val="center"/>
          </w:tcPr>
          <w:p w:rsidR="00245BD7" w:rsidRPr="00B54DB5" w:rsidRDefault="00245BD7" w:rsidP="00AF6734">
            <w:pPr>
              <w:pStyle w:val="BodyTextIndent"/>
              <w:spacing w:before="60" w:after="60"/>
              <w:ind w:left="0"/>
              <w:rPr>
                <w:sz w:val="26"/>
                <w:szCs w:val="26"/>
                <w:lang w:val="sv-SE"/>
              </w:rPr>
            </w:pPr>
            <w:r w:rsidRPr="00B54DB5">
              <w:rPr>
                <w:sz w:val="26"/>
                <w:szCs w:val="26"/>
                <w:lang w:val="sv-SE"/>
              </w:rPr>
              <w:t>Hệ thống xử lý khí thải lò hơi</w:t>
            </w:r>
          </w:p>
        </w:tc>
        <w:tc>
          <w:tcPr>
            <w:tcW w:w="1417" w:type="dxa"/>
            <w:vAlign w:val="center"/>
          </w:tcPr>
          <w:p w:rsidR="00245BD7" w:rsidRPr="00B54DB5" w:rsidRDefault="009756BF" w:rsidP="009756BF">
            <w:pPr>
              <w:pStyle w:val="BodyTextIndent"/>
              <w:spacing w:before="60" w:after="60"/>
              <w:ind w:left="-108" w:right="-108"/>
              <w:jc w:val="center"/>
              <w:rPr>
                <w:sz w:val="26"/>
                <w:szCs w:val="26"/>
                <w:lang w:val="en-US"/>
              </w:rPr>
            </w:pPr>
            <w:r w:rsidRPr="00B54DB5">
              <w:rPr>
                <w:rFonts w:eastAsia="Batang"/>
                <w:bCs/>
                <w:lang w:val="vi-VN"/>
              </w:rPr>
              <w:t>5m</w:t>
            </w:r>
            <w:r w:rsidRPr="00B54DB5">
              <w:rPr>
                <w:rFonts w:eastAsia="Batang"/>
                <w:bCs/>
                <w:vertAlign w:val="superscript"/>
                <w:lang w:val="vi-VN"/>
              </w:rPr>
              <w:t>3</w:t>
            </w:r>
            <w:r w:rsidRPr="00B54DB5">
              <w:rPr>
                <w:rFonts w:eastAsia="Batang"/>
                <w:bCs/>
                <w:lang w:val="vi-VN"/>
              </w:rPr>
              <w:t>/</w:t>
            </w:r>
            <w:r w:rsidRPr="00B54DB5">
              <w:rPr>
                <w:rFonts w:eastAsia="Batang"/>
                <w:bCs/>
                <w:lang w:val="en-US"/>
              </w:rPr>
              <w:t>lần</w:t>
            </w:r>
          </w:p>
        </w:tc>
        <w:tc>
          <w:tcPr>
            <w:tcW w:w="1417" w:type="dxa"/>
            <w:gridSpan w:val="2"/>
            <w:vAlign w:val="center"/>
          </w:tcPr>
          <w:p w:rsidR="00245BD7" w:rsidRPr="00B54DB5" w:rsidRDefault="00245BD7" w:rsidP="00AF6734">
            <w:pPr>
              <w:pStyle w:val="BodyTextIndent"/>
              <w:spacing w:before="60" w:after="60"/>
              <w:ind w:left="0"/>
              <w:jc w:val="center"/>
              <w:rPr>
                <w:sz w:val="26"/>
                <w:szCs w:val="26"/>
                <w:lang w:val="sv-SE"/>
              </w:rPr>
            </w:pPr>
            <w:r w:rsidRPr="00B54DB5">
              <w:rPr>
                <w:sz w:val="26"/>
                <w:szCs w:val="26"/>
                <w:lang w:val="sv-SE"/>
              </w:rPr>
              <w:t>1</w:t>
            </w:r>
          </w:p>
        </w:tc>
        <w:tc>
          <w:tcPr>
            <w:tcW w:w="1418" w:type="dxa"/>
            <w:vAlign w:val="center"/>
          </w:tcPr>
          <w:p w:rsidR="00245BD7" w:rsidRPr="00B54DB5" w:rsidRDefault="00245BD7" w:rsidP="00132858">
            <w:pPr>
              <w:pStyle w:val="BodyTextIndent"/>
              <w:spacing w:before="60" w:after="60"/>
              <w:ind w:left="0"/>
              <w:jc w:val="center"/>
              <w:rPr>
                <w:sz w:val="26"/>
                <w:szCs w:val="26"/>
                <w:lang w:val="sv-SE"/>
              </w:rPr>
            </w:pPr>
            <w:r w:rsidRPr="00B54DB5">
              <w:rPr>
                <w:sz w:val="26"/>
                <w:szCs w:val="26"/>
                <w:lang w:val="sv-SE"/>
              </w:rPr>
              <w:t>5</w:t>
            </w:r>
          </w:p>
        </w:tc>
      </w:tr>
      <w:tr w:rsidR="00245BD7" w:rsidRPr="00B54DB5" w:rsidTr="009756BF">
        <w:trPr>
          <w:trHeight w:val="328"/>
          <w:jc w:val="center"/>
        </w:trPr>
        <w:tc>
          <w:tcPr>
            <w:tcW w:w="653" w:type="dxa"/>
            <w:vAlign w:val="center"/>
          </w:tcPr>
          <w:p w:rsidR="00245BD7" w:rsidRPr="00B54DB5" w:rsidRDefault="00245BD7" w:rsidP="0006738B">
            <w:pPr>
              <w:pStyle w:val="BodyTextIndent"/>
              <w:spacing w:before="60" w:after="60"/>
              <w:ind w:left="0"/>
              <w:jc w:val="center"/>
              <w:rPr>
                <w:sz w:val="26"/>
                <w:szCs w:val="26"/>
                <w:lang w:val="sv-SE"/>
              </w:rPr>
            </w:pPr>
            <w:r w:rsidRPr="00B54DB5">
              <w:rPr>
                <w:sz w:val="26"/>
                <w:szCs w:val="26"/>
                <w:lang w:val="sv-SE"/>
              </w:rPr>
              <w:t>2</w:t>
            </w:r>
          </w:p>
        </w:tc>
        <w:tc>
          <w:tcPr>
            <w:tcW w:w="4170" w:type="dxa"/>
            <w:vAlign w:val="center"/>
          </w:tcPr>
          <w:p w:rsidR="00245BD7" w:rsidRPr="00B54DB5" w:rsidRDefault="00245BD7" w:rsidP="00AF6734">
            <w:pPr>
              <w:pStyle w:val="BodyTextIndent"/>
              <w:spacing w:before="60" w:after="60"/>
              <w:ind w:left="0"/>
              <w:rPr>
                <w:sz w:val="26"/>
                <w:szCs w:val="26"/>
                <w:lang w:val="sv-SE"/>
              </w:rPr>
            </w:pPr>
            <w:r w:rsidRPr="00B54DB5">
              <w:rPr>
                <w:sz w:val="26"/>
                <w:szCs w:val="26"/>
                <w:lang w:val="sv-SE"/>
              </w:rPr>
              <w:t>Nước cấp cho hoạt động phòng cháy chữa cháy</w:t>
            </w:r>
          </w:p>
        </w:tc>
        <w:tc>
          <w:tcPr>
            <w:tcW w:w="1417" w:type="dxa"/>
            <w:vAlign w:val="center"/>
          </w:tcPr>
          <w:p w:rsidR="00245BD7" w:rsidRPr="00B54DB5" w:rsidRDefault="009756BF" w:rsidP="0006738B">
            <w:pPr>
              <w:pStyle w:val="BodyTextIndent"/>
              <w:spacing w:before="60" w:after="60"/>
              <w:ind w:left="-108" w:right="-108"/>
              <w:jc w:val="center"/>
              <w:rPr>
                <w:sz w:val="26"/>
                <w:szCs w:val="26"/>
                <w:lang w:val="sv-SE"/>
              </w:rPr>
            </w:pPr>
            <w:r w:rsidRPr="00B54DB5">
              <w:rPr>
                <w:rFonts w:eastAsia="Batang"/>
                <w:bCs/>
                <w:lang w:val="en-US"/>
              </w:rPr>
              <w:t>42,</w:t>
            </w:r>
            <w:r w:rsidRPr="00B54DB5">
              <w:rPr>
                <w:rFonts w:eastAsia="Batang"/>
                <w:bCs/>
                <w:lang w:val="vi-VN"/>
              </w:rPr>
              <w:t>5m</w:t>
            </w:r>
            <w:r w:rsidRPr="00B54DB5">
              <w:rPr>
                <w:rFonts w:eastAsia="Batang"/>
                <w:bCs/>
                <w:vertAlign w:val="superscript"/>
                <w:lang w:val="vi-VN"/>
              </w:rPr>
              <w:t>3</w:t>
            </w:r>
            <w:r w:rsidRPr="00B54DB5">
              <w:rPr>
                <w:rFonts w:eastAsia="Batang"/>
                <w:bCs/>
                <w:lang w:val="vi-VN"/>
              </w:rPr>
              <w:t>/</w:t>
            </w:r>
            <w:r w:rsidRPr="00B54DB5">
              <w:rPr>
                <w:rFonts w:eastAsia="Batang"/>
                <w:bCs/>
                <w:lang w:val="en-US"/>
              </w:rPr>
              <w:t>lần</w:t>
            </w:r>
          </w:p>
        </w:tc>
        <w:tc>
          <w:tcPr>
            <w:tcW w:w="1417" w:type="dxa"/>
            <w:gridSpan w:val="2"/>
            <w:vAlign w:val="center"/>
          </w:tcPr>
          <w:p w:rsidR="00245BD7" w:rsidRPr="00B54DB5" w:rsidRDefault="00245BD7" w:rsidP="00AF6734">
            <w:pPr>
              <w:pStyle w:val="BodyTextIndent"/>
              <w:spacing w:before="60" w:after="60"/>
              <w:ind w:left="0"/>
              <w:jc w:val="center"/>
              <w:rPr>
                <w:sz w:val="26"/>
                <w:szCs w:val="26"/>
                <w:lang w:val="sv-SE"/>
              </w:rPr>
            </w:pPr>
            <w:r w:rsidRPr="00B54DB5">
              <w:rPr>
                <w:sz w:val="26"/>
                <w:szCs w:val="26"/>
                <w:lang w:val="sv-SE"/>
              </w:rPr>
              <w:t>42,5</w:t>
            </w:r>
          </w:p>
        </w:tc>
        <w:tc>
          <w:tcPr>
            <w:tcW w:w="1418" w:type="dxa"/>
            <w:vAlign w:val="center"/>
          </w:tcPr>
          <w:p w:rsidR="00245BD7" w:rsidRPr="00B54DB5" w:rsidRDefault="00245BD7" w:rsidP="00132858">
            <w:pPr>
              <w:pStyle w:val="BodyTextIndent"/>
              <w:spacing w:before="60" w:after="60"/>
              <w:ind w:left="0"/>
              <w:jc w:val="center"/>
              <w:rPr>
                <w:sz w:val="26"/>
                <w:szCs w:val="26"/>
                <w:lang w:val="sv-SE"/>
              </w:rPr>
            </w:pPr>
            <w:r w:rsidRPr="00B54DB5">
              <w:rPr>
                <w:sz w:val="26"/>
                <w:szCs w:val="26"/>
                <w:lang w:val="sv-SE"/>
              </w:rPr>
              <w:t>42,5</w:t>
            </w:r>
          </w:p>
        </w:tc>
      </w:tr>
      <w:tr w:rsidR="00245BD7" w:rsidRPr="00B54DB5" w:rsidTr="009756BF">
        <w:trPr>
          <w:trHeight w:val="328"/>
          <w:jc w:val="center"/>
        </w:trPr>
        <w:tc>
          <w:tcPr>
            <w:tcW w:w="653" w:type="dxa"/>
            <w:vAlign w:val="center"/>
          </w:tcPr>
          <w:p w:rsidR="00245BD7" w:rsidRPr="00B54DB5" w:rsidRDefault="00245BD7" w:rsidP="0006738B">
            <w:pPr>
              <w:pStyle w:val="BodyTextIndent"/>
              <w:spacing w:before="60" w:after="60"/>
              <w:ind w:left="0"/>
              <w:jc w:val="center"/>
              <w:rPr>
                <w:sz w:val="26"/>
                <w:szCs w:val="26"/>
                <w:lang w:val="sv-SE"/>
              </w:rPr>
            </w:pPr>
            <w:r w:rsidRPr="00B54DB5">
              <w:rPr>
                <w:sz w:val="26"/>
                <w:szCs w:val="26"/>
                <w:lang w:val="sv-SE"/>
              </w:rPr>
              <w:t>3</w:t>
            </w:r>
          </w:p>
        </w:tc>
        <w:tc>
          <w:tcPr>
            <w:tcW w:w="4170" w:type="dxa"/>
            <w:vAlign w:val="center"/>
          </w:tcPr>
          <w:p w:rsidR="00245BD7" w:rsidRPr="00B54DB5" w:rsidRDefault="00245BD7" w:rsidP="00AF6734">
            <w:pPr>
              <w:pStyle w:val="BodyTextIndent"/>
              <w:spacing w:before="60" w:after="60"/>
              <w:ind w:left="0"/>
              <w:rPr>
                <w:sz w:val="26"/>
                <w:szCs w:val="26"/>
                <w:lang w:val="sv-SE"/>
              </w:rPr>
            </w:pPr>
            <w:r w:rsidRPr="00B54DB5">
              <w:rPr>
                <w:sz w:val="26"/>
                <w:szCs w:val="26"/>
                <w:lang w:val="sv-SE"/>
              </w:rPr>
              <w:t>Nước cấp cho vệ sinh bồn lọc</w:t>
            </w:r>
          </w:p>
        </w:tc>
        <w:tc>
          <w:tcPr>
            <w:tcW w:w="1417" w:type="dxa"/>
            <w:vAlign w:val="center"/>
          </w:tcPr>
          <w:p w:rsidR="00245BD7" w:rsidRPr="00B54DB5" w:rsidRDefault="009756BF" w:rsidP="0006738B">
            <w:pPr>
              <w:pStyle w:val="BodyTextIndent"/>
              <w:spacing w:before="60" w:after="60"/>
              <w:ind w:left="-108" w:right="-108"/>
              <w:jc w:val="center"/>
              <w:rPr>
                <w:sz w:val="26"/>
                <w:szCs w:val="26"/>
                <w:lang w:val="sv-SE"/>
              </w:rPr>
            </w:pPr>
            <w:r w:rsidRPr="00B54DB5">
              <w:rPr>
                <w:rFonts w:eastAsia="Batang"/>
                <w:bCs/>
                <w:lang w:val="vi-VN"/>
              </w:rPr>
              <w:t>5m</w:t>
            </w:r>
            <w:r w:rsidRPr="00B54DB5">
              <w:rPr>
                <w:rFonts w:eastAsia="Batang"/>
                <w:bCs/>
                <w:vertAlign w:val="superscript"/>
                <w:lang w:val="vi-VN"/>
              </w:rPr>
              <w:t>3</w:t>
            </w:r>
            <w:r w:rsidRPr="00B54DB5">
              <w:rPr>
                <w:rFonts w:eastAsia="Batang"/>
                <w:bCs/>
                <w:lang w:val="vi-VN"/>
              </w:rPr>
              <w:t>/</w:t>
            </w:r>
            <w:r w:rsidRPr="00B54DB5">
              <w:rPr>
                <w:rFonts w:eastAsia="Batang"/>
                <w:bCs/>
                <w:lang w:val="en-US"/>
              </w:rPr>
              <w:t>lần</w:t>
            </w:r>
          </w:p>
        </w:tc>
        <w:tc>
          <w:tcPr>
            <w:tcW w:w="1417" w:type="dxa"/>
            <w:gridSpan w:val="2"/>
            <w:vAlign w:val="center"/>
          </w:tcPr>
          <w:p w:rsidR="00245BD7" w:rsidRPr="00B54DB5" w:rsidRDefault="00245BD7" w:rsidP="00AF6734">
            <w:pPr>
              <w:pStyle w:val="BodyTextIndent"/>
              <w:spacing w:before="60" w:after="60"/>
              <w:ind w:left="0"/>
              <w:jc w:val="center"/>
              <w:rPr>
                <w:sz w:val="26"/>
                <w:szCs w:val="26"/>
                <w:lang w:val="sv-SE"/>
              </w:rPr>
            </w:pPr>
            <w:r w:rsidRPr="00B54DB5">
              <w:rPr>
                <w:sz w:val="26"/>
                <w:szCs w:val="26"/>
                <w:lang w:val="sv-SE"/>
              </w:rPr>
              <w:t>5</w:t>
            </w:r>
          </w:p>
        </w:tc>
        <w:tc>
          <w:tcPr>
            <w:tcW w:w="1418" w:type="dxa"/>
            <w:vAlign w:val="center"/>
          </w:tcPr>
          <w:p w:rsidR="00245BD7" w:rsidRPr="00B54DB5" w:rsidRDefault="00245BD7" w:rsidP="00132858">
            <w:pPr>
              <w:pStyle w:val="BodyTextIndent"/>
              <w:spacing w:before="60" w:after="60"/>
              <w:ind w:left="0"/>
              <w:jc w:val="center"/>
              <w:rPr>
                <w:sz w:val="26"/>
                <w:szCs w:val="26"/>
                <w:lang w:val="sv-SE"/>
              </w:rPr>
            </w:pPr>
            <w:r w:rsidRPr="00B54DB5">
              <w:rPr>
                <w:sz w:val="26"/>
                <w:szCs w:val="26"/>
                <w:lang w:val="sv-SE"/>
              </w:rPr>
              <w:t>5</w:t>
            </w:r>
          </w:p>
        </w:tc>
      </w:tr>
      <w:tr w:rsidR="00245BD7" w:rsidRPr="00B54DB5" w:rsidTr="009756BF">
        <w:trPr>
          <w:trHeight w:val="328"/>
          <w:jc w:val="center"/>
        </w:trPr>
        <w:tc>
          <w:tcPr>
            <w:tcW w:w="4823" w:type="dxa"/>
            <w:gridSpan w:val="2"/>
            <w:vAlign w:val="center"/>
          </w:tcPr>
          <w:p w:rsidR="00245BD7" w:rsidRPr="00B54DB5" w:rsidRDefault="00245BD7" w:rsidP="0006738B">
            <w:pPr>
              <w:pStyle w:val="BodyTextIndent"/>
              <w:spacing w:before="60" w:after="60"/>
              <w:ind w:left="0"/>
              <w:jc w:val="center"/>
              <w:rPr>
                <w:b/>
                <w:sz w:val="26"/>
                <w:szCs w:val="26"/>
                <w:lang w:val="sv-SE"/>
              </w:rPr>
            </w:pPr>
            <w:r w:rsidRPr="00B54DB5">
              <w:rPr>
                <w:b/>
                <w:sz w:val="26"/>
                <w:szCs w:val="26"/>
                <w:lang w:val="sv-SE"/>
              </w:rPr>
              <w:t>Tổng</w:t>
            </w:r>
          </w:p>
        </w:tc>
        <w:tc>
          <w:tcPr>
            <w:tcW w:w="1417" w:type="dxa"/>
            <w:vAlign w:val="center"/>
          </w:tcPr>
          <w:p w:rsidR="00245BD7" w:rsidRPr="00B54DB5" w:rsidRDefault="00245BD7" w:rsidP="0006738B">
            <w:pPr>
              <w:pStyle w:val="BodyTextIndent"/>
              <w:spacing w:before="60" w:after="60"/>
              <w:ind w:left="-108" w:right="-108"/>
              <w:jc w:val="center"/>
              <w:rPr>
                <w:b/>
                <w:sz w:val="26"/>
                <w:szCs w:val="26"/>
                <w:lang w:val="sv-SE"/>
              </w:rPr>
            </w:pPr>
            <w:r w:rsidRPr="00B54DB5">
              <w:rPr>
                <w:b/>
                <w:sz w:val="26"/>
                <w:szCs w:val="26"/>
                <w:lang w:val="sv-SE"/>
              </w:rPr>
              <w:t>m</w:t>
            </w:r>
            <w:r w:rsidRPr="00B54DB5">
              <w:rPr>
                <w:b/>
                <w:sz w:val="26"/>
                <w:szCs w:val="26"/>
                <w:vertAlign w:val="superscript"/>
                <w:lang w:val="sv-SE"/>
              </w:rPr>
              <w:t>3</w:t>
            </w:r>
            <w:r w:rsidRPr="00B54DB5">
              <w:rPr>
                <w:b/>
                <w:sz w:val="26"/>
                <w:szCs w:val="26"/>
                <w:lang w:val="sv-SE"/>
              </w:rPr>
              <w:t>/ngày</w:t>
            </w:r>
          </w:p>
        </w:tc>
        <w:tc>
          <w:tcPr>
            <w:tcW w:w="1417" w:type="dxa"/>
            <w:gridSpan w:val="2"/>
            <w:vAlign w:val="center"/>
          </w:tcPr>
          <w:p w:rsidR="00245BD7" w:rsidRPr="00B54DB5" w:rsidRDefault="00245BD7" w:rsidP="00AF6734">
            <w:pPr>
              <w:pStyle w:val="BodyTextIndent"/>
              <w:spacing w:before="60" w:after="60"/>
              <w:ind w:left="0"/>
              <w:jc w:val="center"/>
              <w:rPr>
                <w:b/>
                <w:sz w:val="26"/>
                <w:szCs w:val="26"/>
                <w:lang w:val="sv-SE"/>
              </w:rPr>
            </w:pPr>
            <w:r w:rsidRPr="00B54DB5">
              <w:rPr>
                <w:b/>
                <w:sz w:val="26"/>
                <w:szCs w:val="26"/>
                <w:lang w:val="sv-SE"/>
              </w:rPr>
              <w:t>190,5</w:t>
            </w:r>
          </w:p>
        </w:tc>
        <w:tc>
          <w:tcPr>
            <w:tcW w:w="1418" w:type="dxa"/>
            <w:vAlign w:val="center"/>
          </w:tcPr>
          <w:p w:rsidR="00245BD7" w:rsidRPr="00B54DB5" w:rsidRDefault="00245BD7" w:rsidP="00AF6734">
            <w:pPr>
              <w:pStyle w:val="BodyTextIndent"/>
              <w:spacing w:before="60" w:after="60"/>
              <w:ind w:left="0"/>
              <w:jc w:val="center"/>
              <w:rPr>
                <w:b/>
                <w:sz w:val="26"/>
                <w:szCs w:val="26"/>
                <w:lang w:val="sv-SE"/>
              </w:rPr>
            </w:pPr>
            <w:r w:rsidRPr="00B54DB5">
              <w:rPr>
                <w:b/>
                <w:sz w:val="26"/>
                <w:szCs w:val="26"/>
                <w:lang w:val="sv-SE"/>
              </w:rPr>
              <w:t>964,5</w:t>
            </w:r>
          </w:p>
        </w:tc>
      </w:tr>
    </w:tbl>
    <w:bookmarkEnd w:id="40"/>
    <w:p w:rsidR="00EB4D93" w:rsidRPr="00B54DB5" w:rsidRDefault="00EB4D93" w:rsidP="00C03B6B">
      <w:pPr>
        <w:spacing w:line="360" w:lineRule="exact"/>
        <w:ind w:firstLine="743"/>
        <w:rPr>
          <w:rFonts w:eastAsia="Batang"/>
          <w:sz w:val="28"/>
          <w:szCs w:val="26"/>
          <w:lang w:val="af-ZA"/>
        </w:rPr>
      </w:pPr>
      <w:r w:rsidRPr="00B54DB5">
        <w:rPr>
          <w:rFonts w:eastAsia="Batang"/>
          <w:sz w:val="28"/>
          <w:szCs w:val="26"/>
          <w:lang w:val="af-ZA"/>
        </w:rPr>
        <w:t xml:space="preserve">- Nước sạch cấp ban đầu vào dây chuyền phục vụ cho công đoạn pha loãng nguyên liệu, nghiền bột, đánh tơi thủy lực. Sau khi thoát ra từ bộ phận chăn, lưới và </w:t>
      </w:r>
      <w:r w:rsidRPr="00B54DB5">
        <w:rPr>
          <w:rFonts w:eastAsia="Batang"/>
          <w:sz w:val="28"/>
          <w:szCs w:val="26"/>
          <w:lang w:val="es-UY"/>
        </w:rPr>
        <w:t>công đoạn ép nước</w:t>
      </w:r>
      <w:r w:rsidRPr="00B54DB5">
        <w:rPr>
          <w:rFonts w:eastAsia="Batang"/>
          <w:sz w:val="28"/>
          <w:szCs w:val="26"/>
          <w:lang w:val="af-ZA"/>
        </w:rPr>
        <w:t>, lượng nước này tập trung về bể trung gian 1 để tuần hoàn lại cho các công đoạn sản xuất trên.</w:t>
      </w:r>
    </w:p>
    <w:p w:rsidR="00EB4D93" w:rsidRPr="00B54DB5" w:rsidRDefault="00EB4D93" w:rsidP="00EB4D93">
      <w:pPr>
        <w:spacing w:before="0" w:after="60" w:line="360" w:lineRule="exact"/>
        <w:ind w:firstLine="709"/>
        <w:rPr>
          <w:rFonts w:eastAsia="Batang"/>
          <w:sz w:val="28"/>
          <w:szCs w:val="26"/>
          <w:lang w:val="af-ZA"/>
        </w:rPr>
      </w:pPr>
      <w:r w:rsidRPr="00B54DB5">
        <w:rPr>
          <w:rFonts w:eastAsia="Batang"/>
          <w:sz w:val="28"/>
          <w:szCs w:val="26"/>
          <w:lang w:val="af-ZA"/>
        </w:rPr>
        <w:t>- Lượng nước cấp ban đầu được cấp 01 lần khi dây chuyền sản xuất bắt đầu đi vào hoạt động và chỉ cấp lại khi dây chuyền gặp sự cố yêu cầu xả thải toàn bộ để khắc phục.</w:t>
      </w:r>
    </w:p>
    <w:p w:rsidR="00EB4D93" w:rsidRPr="00B54DB5" w:rsidRDefault="00EB4D93" w:rsidP="00EB4D93">
      <w:pPr>
        <w:spacing w:before="0" w:after="60" w:line="360" w:lineRule="exact"/>
        <w:ind w:firstLine="709"/>
        <w:rPr>
          <w:rFonts w:eastAsia="Batang"/>
          <w:sz w:val="28"/>
          <w:szCs w:val="26"/>
          <w:lang w:val="de-DE"/>
        </w:rPr>
      </w:pPr>
      <w:r w:rsidRPr="00B54DB5">
        <w:rPr>
          <w:rFonts w:eastAsia="Batang"/>
          <w:sz w:val="28"/>
          <w:szCs w:val="26"/>
          <w:lang w:val="de-DE"/>
        </w:rPr>
        <w:t xml:space="preserve">- Nước cấp bổ sung để </w:t>
      </w:r>
      <w:r w:rsidRPr="00B54DB5">
        <w:rPr>
          <w:rFonts w:eastAsia="Batang"/>
          <w:sz w:val="28"/>
          <w:szCs w:val="26"/>
          <w:lang w:val="af-ZA"/>
        </w:rPr>
        <w:t xml:space="preserve">bù lại cho lượng nước bay hơi, thất thoát trong quá trình sản xuất: Cứ sản xuất </w:t>
      </w:r>
      <w:r w:rsidRPr="00B54DB5">
        <w:rPr>
          <w:rFonts w:eastAsia="Batang"/>
          <w:sz w:val="28"/>
          <w:szCs w:val="26"/>
          <w:lang w:val="de-DE"/>
        </w:rPr>
        <w:t xml:space="preserve">1 tấn sản phẩm sẽ hao hụt tối đa 10 - </w:t>
      </w:r>
      <w:r w:rsidRPr="00B54DB5">
        <w:rPr>
          <w:rFonts w:eastAsia="Batang"/>
          <w:sz w:val="28"/>
          <w:szCs w:val="26"/>
          <w:lang w:val="cs-CZ"/>
        </w:rPr>
        <w:t>15m</w:t>
      </w:r>
      <w:r w:rsidRPr="00B54DB5">
        <w:rPr>
          <w:rFonts w:eastAsia="Batang"/>
          <w:sz w:val="28"/>
          <w:szCs w:val="26"/>
          <w:vertAlign w:val="superscript"/>
          <w:lang w:val="cs-CZ"/>
        </w:rPr>
        <w:t>3</w:t>
      </w:r>
      <w:r w:rsidRPr="00B54DB5">
        <w:rPr>
          <w:rFonts w:eastAsia="Batang"/>
          <w:sz w:val="28"/>
          <w:szCs w:val="26"/>
          <w:lang w:val="cs-CZ"/>
        </w:rPr>
        <w:t xml:space="preserve"> nước. Vì vậy cần bổ sung 10 - 15m</w:t>
      </w:r>
      <w:r w:rsidRPr="00B54DB5">
        <w:rPr>
          <w:rFonts w:eastAsia="Batang"/>
          <w:sz w:val="28"/>
          <w:szCs w:val="26"/>
          <w:vertAlign w:val="superscript"/>
          <w:lang w:val="cs-CZ"/>
        </w:rPr>
        <w:t>3</w:t>
      </w:r>
      <w:r w:rsidRPr="00B54DB5">
        <w:rPr>
          <w:rFonts w:eastAsia="Batang"/>
          <w:sz w:val="28"/>
          <w:szCs w:val="26"/>
          <w:lang w:val="cs-CZ"/>
        </w:rPr>
        <w:t xml:space="preserve"> nước/1 tấn sản phẩm. Để đảm bảo an toàn trong quản lý vận hành dây chuyền sản xuất, dự án lựa chọn định mức bổ sung 15m</w:t>
      </w:r>
      <w:r w:rsidRPr="00B54DB5">
        <w:rPr>
          <w:rFonts w:eastAsia="Batang"/>
          <w:sz w:val="28"/>
          <w:szCs w:val="26"/>
          <w:vertAlign w:val="superscript"/>
          <w:lang w:val="cs-CZ"/>
        </w:rPr>
        <w:t>3</w:t>
      </w:r>
      <w:r w:rsidRPr="00B54DB5">
        <w:rPr>
          <w:rFonts w:eastAsia="Batang"/>
          <w:sz w:val="28"/>
          <w:szCs w:val="26"/>
          <w:lang w:val="cs-CZ"/>
        </w:rPr>
        <w:t xml:space="preserve"> nước/1 tấn sản phẩm.</w:t>
      </w:r>
    </w:p>
    <w:p w:rsidR="00EB4D93" w:rsidRPr="00B54DB5" w:rsidRDefault="0069027C" w:rsidP="00710B89">
      <w:pPr>
        <w:pStyle w:val="Caption"/>
        <w:spacing w:before="120" w:after="120" w:line="360" w:lineRule="exact"/>
        <w:rPr>
          <w:sz w:val="28"/>
          <w:lang w:val="nl-NL"/>
        </w:rPr>
      </w:pPr>
      <w:bookmarkStart w:id="42" w:name="_Toc110417122"/>
      <w:r w:rsidRPr="00B54DB5">
        <w:rPr>
          <w:lang w:val="de-DE"/>
        </w:rPr>
        <w:t xml:space="preserve">Bảng </w:t>
      </w:r>
      <w:r w:rsidR="0069652C" w:rsidRPr="00B54DB5">
        <w:fldChar w:fldCharType="begin"/>
      </w:r>
      <w:r w:rsidR="0069652C" w:rsidRPr="00B54DB5">
        <w:rPr>
          <w:lang w:val="de-DE"/>
        </w:rPr>
        <w:instrText xml:space="preserve"> SEQ Bảng \* ARABIC </w:instrText>
      </w:r>
      <w:r w:rsidR="0069652C" w:rsidRPr="00B54DB5">
        <w:fldChar w:fldCharType="separate"/>
      </w:r>
      <w:r w:rsidR="00F04301" w:rsidRPr="00B54DB5">
        <w:rPr>
          <w:noProof/>
          <w:lang w:val="de-DE"/>
        </w:rPr>
        <w:t>4</w:t>
      </w:r>
      <w:r w:rsidR="0069652C" w:rsidRPr="00B54DB5">
        <w:rPr>
          <w:noProof/>
        </w:rPr>
        <w:fldChar w:fldCharType="end"/>
      </w:r>
      <w:r w:rsidR="00EB4D93" w:rsidRPr="00B54DB5">
        <w:rPr>
          <w:sz w:val="28"/>
          <w:lang w:val="vi-VN"/>
        </w:rPr>
        <w:t xml:space="preserve">. </w:t>
      </w:r>
      <w:r w:rsidR="00EB4D93" w:rsidRPr="00B54DB5">
        <w:rPr>
          <w:sz w:val="28"/>
          <w:lang w:val="nl-NL"/>
        </w:rPr>
        <w:t>Bảng tổng hợp nhu cầu sử dụng nước</w:t>
      </w:r>
      <w:r w:rsidR="002C3B13" w:rsidRPr="00B54DB5">
        <w:rPr>
          <w:sz w:val="28"/>
          <w:lang w:val="nl-NL"/>
        </w:rPr>
        <w:t xml:space="preserve"> tối đa</w:t>
      </w:r>
      <w:r w:rsidR="00EB4D93" w:rsidRPr="00B54DB5">
        <w:rPr>
          <w:sz w:val="28"/>
          <w:lang w:val="nl-NL"/>
        </w:rPr>
        <w:t xml:space="preserve"> của </w:t>
      </w:r>
      <w:r w:rsidR="002C3B13" w:rsidRPr="00B54DB5">
        <w:rPr>
          <w:sz w:val="28"/>
          <w:lang w:val="nl-NL"/>
        </w:rPr>
        <w:t>dự án</w:t>
      </w:r>
      <w:bookmarkEnd w:id="42"/>
    </w:p>
    <w:tbl>
      <w:tblPr>
        <w:tblW w:w="9368" w:type="dxa"/>
        <w:tblInd w:w="108" w:type="dxa"/>
        <w:shd w:val="clear" w:color="auto" w:fill="FFFFFF"/>
        <w:tblLayout w:type="fixed"/>
        <w:tblCellMar>
          <w:left w:w="0" w:type="dxa"/>
          <w:right w:w="0" w:type="dxa"/>
        </w:tblCellMar>
        <w:tblLook w:val="04A0" w:firstRow="1" w:lastRow="0" w:firstColumn="1" w:lastColumn="0" w:noHBand="0" w:noVBand="1"/>
      </w:tblPr>
      <w:tblGrid>
        <w:gridCol w:w="595"/>
        <w:gridCol w:w="2994"/>
        <w:gridCol w:w="1293"/>
        <w:gridCol w:w="2243"/>
        <w:gridCol w:w="2243"/>
      </w:tblGrid>
      <w:tr w:rsidR="002C3B13" w:rsidRPr="00B54DB5" w:rsidTr="00D40489">
        <w:trPr>
          <w:trHeight w:val="454"/>
        </w:trPr>
        <w:tc>
          <w:tcPr>
            <w:tcW w:w="595"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center"/>
          </w:tcPr>
          <w:p w:rsidR="002C3B13" w:rsidRPr="00B54DB5" w:rsidRDefault="002C3B13" w:rsidP="00750B03">
            <w:pPr>
              <w:spacing w:before="40" w:after="40"/>
              <w:ind w:left="-90" w:right="-108" w:firstLine="0"/>
              <w:jc w:val="center"/>
              <w:rPr>
                <w:rFonts w:eastAsia="Batang"/>
                <w:szCs w:val="26"/>
              </w:rPr>
            </w:pPr>
            <w:r w:rsidRPr="00B54DB5">
              <w:rPr>
                <w:rFonts w:eastAsia="Batang"/>
                <w:b/>
                <w:bCs/>
                <w:szCs w:val="26"/>
              </w:rPr>
              <w:t>TT</w:t>
            </w:r>
          </w:p>
        </w:tc>
        <w:tc>
          <w:tcPr>
            <w:tcW w:w="2994" w:type="dxa"/>
            <w:vMerge w:val="restart"/>
            <w:tcBorders>
              <w:top w:val="single" w:sz="8" w:space="0" w:color="auto"/>
              <w:left w:val="nil"/>
              <w:right w:val="single" w:sz="8" w:space="0" w:color="auto"/>
            </w:tcBorders>
            <w:shd w:val="clear" w:color="auto" w:fill="FFFFFF"/>
            <w:tcMar>
              <w:top w:w="0" w:type="dxa"/>
              <w:left w:w="108" w:type="dxa"/>
              <w:bottom w:w="0" w:type="dxa"/>
              <w:right w:w="108" w:type="dxa"/>
            </w:tcMar>
            <w:vAlign w:val="center"/>
          </w:tcPr>
          <w:p w:rsidR="002C3B13" w:rsidRPr="00B54DB5" w:rsidRDefault="002C3B13" w:rsidP="00750B03">
            <w:pPr>
              <w:spacing w:before="40" w:after="40"/>
              <w:ind w:left="-129" w:right="-108" w:firstLine="0"/>
              <w:jc w:val="center"/>
              <w:rPr>
                <w:rFonts w:eastAsia="Batang"/>
                <w:szCs w:val="26"/>
              </w:rPr>
            </w:pPr>
            <w:r w:rsidRPr="00B54DB5">
              <w:rPr>
                <w:rFonts w:eastAsia="Batang"/>
                <w:b/>
                <w:bCs/>
                <w:szCs w:val="26"/>
              </w:rPr>
              <w:t>Nhu cầu sử dụng nước</w:t>
            </w:r>
          </w:p>
        </w:tc>
        <w:tc>
          <w:tcPr>
            <w:tcW w:w="1293" w:type="dxa"/>
            <w:vMerge w:val="restart"/>
            <w:tcBorders>
              <w:top w:val="single" w:sz="8" w:space="0" w:color="auto"/>
              <w:left w:val="nil"/>
              <w:right w:val="single" w:sz="8" w:space="0" w:color="auto"/>
            </w:tcBorders>
            <w:shd w:val="clear" w:color="auto" w:fill="FFFFFF"/>
            <w:tcMar>
              <w:top w:w="0" w:type="dxa"/>
              <w:left w:w="108" w:type="dxa"/>
              <w:bottom w:w="0" w:type="dxa"/>
              <w:right w:w="108" w:type="dxa"/>
            </w:tcMar>
            <w:vAlign w:val="center"/>
          </w:tcPr>
          <w:p w:rsidR="002C3B13" w:rsidRPr="00B54DB5" w:rsidRDefault="002C3B13" w:rsidP="00750B03">
            <w:pPr>
              <w:spacing w:before="40" w:after="40"/>
              <w:ind w:firstLine="0"/>
              <w:jc w:val="center"/>
              <w:rPr>
                <w:rFonts w:eastAsia="Batang"/>
                <w:szCs w:val="26"/>
              </w:rPr>
            </w:pPr>
            <w:r w:rsidRPr="00B54DB5">
              <w:rPr>
                <w:rFonts w:eastAsia="Batang"/>
                <w:b/>
                <w:bCs/>
                <w:szCs w:val="26"/>
              </w:rPr>
              <w:t>Đơn vị</w:t>
            </w:r>
          </w:p>
        </w:tc>
        <w:tc>
          <w:tcPr>
            <w:tcW w:w="4486" w:type="dxa"/>
            <w:gridSpan w:val="2"/>
            <w:tcBorders>
              <w:top w:val="single" w:sz="8" w:space="0" w:color="auto"/>
              <w:left w:val="nil"/>
              <w:bottom w:val="single" w:sz="4" w:space="0" w:color="auto"/>
              <w:right w:val="single" w:sz="4" w:space="0" w:color="auto"/>
            </w:tcBorders>
            <w:shd w:val="clear" w:color="auto" w:fill="FFFFFF"/>
            <w:vAlign w:val="center"/>
          </w:tcPr>
          <w:p w:rsidR="002C3B13" w:rsidRPr="00B54DB5" w:rsidRDefault="002C3B13" w:rsidP="00750B03">
            <w:pPr>
              <w:spacing w:before="40" w:after="40"/>
              <w:ind w:left="-71" w:right="-113" w:firstLine="0"/>
              <w:jc w:val="center"/>
              <w:rPr>
                <w:rFonts w:eastAsia="Batang"/>
                <w:b/>
                <w:bCs/>
                <w:szCs w:val="26"/>
              </w:rPr>
            </w:pPr>
            <w:r w:rsidRPr="00B54DB5">
              <w:rPr>
                <w:rFonts w:eastAsia="Batang"/>
                <w:b/>
                <w:bCs/>
                <w:szCs w:val="26"/>
              </w:rPr>
              <w:t>Mức tiêu thụ</w:t>
            </w:r>
          </w:p>
        </w:tc>
      </w:tr>
      <w:tr w:rsidR="00245BD7" w:rsidRPr="00B54DB5" w:rsidTr="00132858">
        <w:trPr>
          <w:trHeight w:val="454"/>
        </w:trPr>
        <w:tc>
          <w:tcPr>
            <w:tcW w:w="595"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rsidR="00245BD7" w:rsidRPr="00B54DB5" w:rsidRDefault="00245BD7" w:rsidP="00750B03">
            <w:pPr>
              <w:spacing w:before="40" w:after="40"/>
              <w:ind w:left="-90" w:right="-108" w:firstLine="0"/>
              <w:jc w:val="center"/>
              <w:rPr>
                <w:rFonts w:eastAsia="Batang"/>
                <w:b/>
                <w:bCs/>
                <w:szCs w:val="26"/>
              </w:rPr>
            </w:pPr>
          </w:p>
        </w:tc>
        <w:tc>
          <w:tcPr>
            <w:tcW w:w="2994" w:type="dxa"/>
            <w:vMerge/>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245BD7" w:rsidRPr="00B54DB5" w:rsidRDefault="00245BD7" w:rsidP="00750B03">
            <w:pPr>
              <w:spacing w:before="40" w:after="40"/>
              <w:ind w:firstLine="0"/>
              <w:jc w:val="center"/>
              <w:rPr>
                <w:rFonts w:eastAsia="Batang"/>
                <w:b/>
                <w:bCs/>
                <w:szCs w:val="26"/>
              </w:rPr>
            </w:pPr>
          </w:p>
        </w:tc>
        <w:tc>
          <w:tcPr>
            <w:tcW w:w="1293" w:type="dxa"/>
            <w:vMerge/>
            <w:tcBorders>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245BD7" w:rsidRPr="00B54DB5" w:rsidRDefault="00245BD7" w:rsidP="00750B03">
            <w:pPr>
              <w:spacing w:before="40" w:after="40"/>
              <w:ind w:firstLine="0"/>
              <w:jc w:val="center"/>
              <w:rPr>
                <w:rFonts w:eastAsia="Batang"/>
                <w:b/>
                <w:bCs/>
                <w:szCs w:val="26"/>
              </w:rPr>
            </w:pPr>
          </w:p>
        </w:tc>
        <w:tc>
          <w:tcPr>
            <w:tcW w:w="2243" w:type="dxa"/>
            <w:tcBorders>
              <w:top w:val="single" w:sz="8" w:space="0" w:color="auto"/>
              <w:left w:val="nil"/>
              <w:bottom w:val="single" w:sz="4" w:space="0" w:color="auto"/>
              <w:right w:val="single" w:sz="4" w:space="0" w:color="auto"/>
            </w:tcBorders>
            <w:shd w:val="clear" w:color="auto" w:fill="FFFFFF"/>
            <w:vAlign w:val="center"/>
          </w:tcPr>
          <w:p w:rsidR="00245BD7" w:rsidRPr="00B54DB5" w:rsidRDefault="00750B03" w:rsidP="00750B03">
            <w:pPr>
              <w:spacing w:before="40" w:after="40"/>
              <w:ind w:firstLine="0"/>
              <w:jc w:val="center"/>
              <w:rPr>
                <w:rFonts w:eastAsia="Batang"/>
                <w:b/>
                <w:bCs/>
                <w:szCs w:val="26"/>
              </w:rPr>
            </w:pPr>
            <w:r w:rsidRPr="00B54DB5">
              <w:rPr>
                <w:rFonts w:eastAsia="Batang"/>
                <w:b/>
                <w:bCs/>
                <w:szCs w:val="26"/>
              </w:rPr>
              <w:t>GĐ vận hành thử nghiệm</w:t>
            </w:r>
          </w:p>
        </w:tc>
        <w:tc>
          <w:tcPr>
            <w:tcW w:w="2243" w:type="dxa"/>
            <w:tcBorders>
              <w:top w:val="single" w:sz="8" w:space="0" w:color="auto"/>
              <w:left w:val="nil"/>
              <w:bottom w:val="single" w:sz="4" w:space="0" w:color="auto"/>
              <w:right w:val="single" w:sz="4" w:space="0" w:color="auto"/>
            </w:tcBorders>
            <w:shd w:val="clear" w:color="auto" w:fill="FFFFFF"/>
            <w:vAlign w:val="center"/>
          </w:tcPr>
          <w:p w:rsidR="00245BD7" w:rsidRPr="00B54DB5" w:rsidRDefault="00245BD7" w:rsidP="00750B03">
            <w:pPr>
              <w:spacing w:before="40" w:after="40"/>
              <w:ind w:firstLine="0"/>
              <w:jc w:val="center"/>
              <w:rPr>
                <w:rFonts w:eastAsia="Batang"/>
                <w:b/>
                <w:bCs/>
                <w:szCs w:val="26"/>
              </w:rPr>
            </w:pPr>
            <w:r w:rsidRPr="00B54DB5">
              <w:rPr>
                <w:rFonts w:eastAsia="Batang"/>
                <w:b/>
                <w:bCs/>
                <w:szCs w:val="26"/>
              </w:rPr>
              <w:t xml:space="preserve">Giai đoạn </w:t>
            </w:r>
            <w:r w:rsidR="00750B03" w:rsidRPr="00B54DB5">
              <w:rPr>
                <w:rFonts w:eastAsia="Batang"/>
                <w:b/>
                <w:bCs/>
                <w:szCs w:val="26"/>
              </w:rPr>
              <w:t>hoạt động ổn định</w:t>
            </w:r>
          </w:p>
        </w:tc>
      </w:tr>
      <w:tr w:rsidR="00245BD7" w:rsidRPr="00B54DB5" w:rsidTr="00132858">
        <w:trPr>
          <w:trHeight w:val="472"/>
        </w:trPr>
        <w:tc>
          <w:tcPr>
            <w:tcW w:w="5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245BD7" w:rsidRPr="00B54DB5" w:rsidRDefault="00245BD7" w:rsidP="00750B03">
            <w:pPr>
              <w:spacing w:before="40" w:after="40"/>
              <w:ind w:firstLine="0"/>
              <w:jc w:val="center"/>
              <w:rPr>
                <w:rFonts w:eastAsia="Batang"/>
                <w:szCs w:val="26"/>
              </w:rPr>
            </w:pPr>
            <w:r w:rsidRPr="00B54DB5">
              <w:rPr>
                <w:rFonts w:eastAsia="Batang"/>
                <w:szCs w:val="26"/>
              </w:rPr>
              <w:lastRenderedPageBreak/>
              <w:t>1</w:t>
            </w:r>
          </w:p>
        </w:tc>
        <w:tc>
          <w:tcPr>
            <w:tcW w:w="29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45BD7" w:rsidRPr="00B54DB5" w:rsidRDefault="00245BD7" w:rsidP="00750B03">
            <w:pPr>
              <w:spacing w:before="40" w:after="40"/>
              <w:ind w:firstLine="0"/>
              <w:jc w:val="left"/>
              <w:rPr>
                <w:rFonts w:eastAsia="Batang"/>
                <w:szCs w:val="26"/>
              </w:rPr>
            </w:pPr>
            <w:r w:rsidRPr="00B54DB5">
              <w:rPr>
                <w:rFonts w:eastAsia="Batang"/>
                <w:szCs w:val="26"/>
              </w:rPr>
              <w:t>Nước cấp cho sinh hoạt</w:t>
            </w:r>
          </w:p>
        </w:tc>
        <w:tc>
          <w:tcPr>
            <w:tcW w:w="12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45BD7" w:rsidRPr="00B54DB5" w:rsidRDefault="00245BD7" w:rsidP="00750B03">
            <w:pPr>
              <w:spacing w:before="40" w:after="40"/>
              <w:ind w:firstLine="0"/>
              <w:jc w:val="center"/>
              <w:rPr>
                <w:rFonts w:eastAsia="Batang"/>
                <w:i/>
                <w:szCs w:val="26"/>
              </w:rPr>
            </w:pPr>
            <w:r w:rsidRPr="00B54DB5">
              <w:rPr>
                <w:rFonts w:eastAsia="Batang"/>
                <w:i/>
                <w:szCs w:val="26"/>
              </w:rPr>
              <w:t>m</w:t>
            </w:r>
            <w:r w:rsidRPr="00B54DB5">
              <w:rPr>
                <w:rFonts w:eastAsia="Batang"/>
                <w:i/>
                <w:szCs w:val="26"/>
                <w:vertAlign w:val="superscript"/>
              </w:rPr>
              <w:t>3</w:t>
            </w:r>
            <w:r w:rsidRPr="00B54DB5">
              <w:rPr>
                <w:rFonts w:eastAsia="Batang"/>
                <w:i/>
                <w:szCs w:val="26"/>
              </w:rPr>
              <w:t>/ngày</w:t>
            </w:r>
          </w:p>
        </w:tc>
        <w:tc>
          <w:tcPr>
            <w:tcW w:w="2243" w:type="dxa"/>
            <w:tcBorders>
              <w:top w:val="nil"/>
              <w:left w:val="nil"/>
              <w:bottom w:val="single" w:sz="8" w:space="0" w:color="auto"/>
              <w:right w:val="single" w:sz="4" w:space="0" w:color="auto"/>
            </w:tcBorders>
            <w:shd w:val="clear" w:color="auto" w:fill="FFFFFF"/>
            <w:vAlign w:val="center"/>
          </w:tcPr>
          <w:p w:rsidR="00245BD7" w:rsidRPr="00B54DB5" w:rsidRDefault="00710B89" w:rsidP="00750B03">
            <w:pPr>
              <w:spacing w:before="40" w:after="40"/>
              <w:ind w:firstLine="0"/>
              <w:jc w:val="center"/>
              <w:rPr>
                <w:rFonts w:eastAsia="Batang"/>
                <w:szCs w:val="26"/>
                <w:lang w:eastAsia="ja-JP"/>
              </w:rPr>
            </w:pPr>
            <w:r w:rsidRPr="00B54DB5">
              <w:rPr>
                <w:rFonts w:eastAsia="Batang"/>
                <w:szCs w:val="26"/>
                <w:lang w:eastAsia="ja-JP"/>
              </w:rPr>
              <w:t>3</w:t>
            </w:r>
          </w:p>
        </w:tc>
        <w:tc>
          <w:tcPr>
            <w:tcW w:w="2243" w:type="dxa"/>
            <w:tcBorders>
              <w:top w:val="nil"/>
              <w:left w:val="nil"/>
              <w:bottom w:val="single" w:sz="8" w:space="0" w:color="auto"/>
              <w:right w:val="single" w:sz="4" w:space="0" w:color="auto"/>
            </w:tcBorders>
            <w:shd w:val="clear" w:color="auto" w:fill="FFFFFF"/>
            <w:vAlign w:val="center"/>
          </w:tcPr>
          <w:p w:rsidR="00245BD7" w:rsidRPr="00B54DB5" w:rsidRDefault="00245BD7" w:rsidP="00750B03">
            <w:pPr>
              <w:spacing w:before="40" w:after="40"/>
              <w:ind w:firstLine="0"/>
              <w:jc w:val="center"/>
              <w:rPr>
                <w:rFonts w:eastAsia="Batang"/>
                <w:szCs w:val="26"/>
                <w:lang w:eastAsia="ja-JP"/>
              </w:rPr>
            </w:pPr>
            <w:r w:rsidRPr="00B54DB5">
              <w:rPr>
                <w:rFonts w:eastAsia="Batang"/>
                <w:szCs w:val="26"/>
                <w:lang w:eastAsia="ja-JP"/>
              </w:rPr>
              <w:t>6</w:t>
            </w:r>
          </w:p>
        </w:tc>
      </w:tr>
      <w:tr w:rsidR="00245BD7" w:rsidRPr="00B54DB5" w:rsidTr="00132858">
        <w:trPr>
          <w:trHeight w:val="472"/>
        </w:trPr>
        <w:tc>
          <w:tcPr>
            <w:tcW w:w="5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245BD7" w:rsidRPr="00B54DB5" w:rsidRDefault="00245BD7" w:rsidP="00750B03">
            <w:pPr>
              <w:spacing w:before="40" w:after="40"/>
              <w:ind w:firstLine="0"/>
              <w:jc w:val="center"/>
              <w:rPr>
                <w:rFonts w:eastAsia="Batang"/>
                <w:szCs w:val="26"/>
              </w:rPr>
            </w:pPr>
            <w:r w:rsidRPr="00B54DB5">
              <w:rPr>
                <w:rFonts w:eastAsia="Batang"/>
                <w:szCs w:val="26"/>
              </w:rPr>
              <w:t>2</w:t>
            </w:r>
          </w:p>
        </w:tc>
        <w:tc>
          <w:tcPr>
            <w:tcW w:w="29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45BD7" w:rsidRPr="00B54DB5" w:rsidRDefault="00245BD7" w:rsidP="00750B03">
            <w:pPr>
              <w:spacing w:before="40" w:after="40"/>
              <w:ind w:firstLine="0"/>
              <w:jc w:val="left"/>
              <w:rPr>
                <w:rFonts w:eastAsia="Batang"/>
                <w:szCs w:val="26"/>
              </w:rPr>
            </w:pPr>
            <w:r w:rsidRPr="00B54DB5">
              <w:rPr>
                <w:rFonts w:eastAsia="Batang"/>
                <w:szCs w:val="26"/>
              </w:rPr>
              <w:t>Nước cấp cho sản xuất</w:t>
            </w:r>
          </w:p>
        </w:tc>
        <w:tc>
          <w:tcPr>
            <w:tcW w:w="12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45BD7" w:rsidRPr="00B54DB5" w:rsidRDefault="00245BD7" w:rsidP="00750B03">
            <w:pPr>
              <w:spacing w:before="40" w:after="40"/>
              <w:ind w:firstLine="0"/>
              <w:jc w:val="center"/>
              <w:rPr>
                <w:rFonts w:eastAsia="Batang"/>
                <w:i/>
                <w:szCs w:val="26"/>
              </w:rPr>
            </w:pPr>
            <w:r w:rsidRPr="00B54DB5">
              <w:rPr>
                <w:rFonts w:eastAsia="Batang"/>
                <w:i/>
                <w:szCs w:val="26"/>
              </w:rPr>
              <w:t>m</w:t>
            </w:r>
            <w:r w:rsidRPr="00B54DB5">
              <w:rPr>
                <w:rFonts w:eastAsia="Batang"/>
                <w:i/>
                <w:szCs w:val="26"/>
                <w:vertAlign w:val="superscript"/>
              </w:rPr>
              <w:t>3</w:t>
            </w:r>
            <w:r w:rsidRPr="00B54DB5">
              <w:rPr>
                <w:rFonts w:eastAsia="Batang"/>
                <w:i/>
                <w:szCs w:val="26"/>
              </w:rPr>
              <w:t>/ngày</w:t>
            </w:r>
          </w:p>
        </w:tc>
        <w:tc>
          <w:tcPr>
            <w:tcW w:w="2243" w:type="dxa"/>
            <w:tcBorders>
              <w:top w:val="nil"/>
              <w:left w:val="nil"/>
              <w:bottom w:val="single" w:sz="8" w:space="0" w:color="auto"/>
              <w:right w:val="single" w:sz="4" w:space="0" w:color="auto"/>
            </w:tcBorders>
            <w:shd w:val="clear" w:color="auto" w:fill="FFFFFF"/>
            <w:vAlign w:val="center"/>
          </w:tcPr>
          <w:p w:rsidR="00245BD7" w:rsidRPr="00B54DB5" w:rsidRDefault="009756BF" w:rsidP="00750B03">
            <w:pPr>
              <w:spacing w:before="40" w:after="40"/>
              <w:ind w:firstLine="0"/>
              <w:jc w:val="center"/>
              <w:rPr>
                <w:rFonts w:eastAsia="Batang"/>
                <w:szCs w:val="26"/>
                <w:lang w:eastAsia="ja-JP"/>
              </w:rPr>
            </w:pPr>
            <w:r w:rsidRPr="00B54DB5">
              <w:rPr>
                <w:rFonts w:eastAsia="Batang"/>
                <w:szCs w:val="26"/>
                <w:lang w:eastAsia="ja-JP"/>
              </w:rPr>
              <w:t>116</w:t>
            </w:r>
          </w:p>
        </w:tc>
        <w:tc>
          <w:tcPr>
            <w:tcW w:w="2243" w:type="dxa"/>
            <w:tcBorders>
              <w:top w:val="nil"/>
              <w:left w:val="nil"/>
              <w:bottom w:val="single" w:sz="8" w:space="0" w:color="auto"/>
              <w:right w:val="single" w:sz="4" w:space="0" w:color="auto"/>
            </w:tcBorders>
            <w:shd w:val="clear" w:color="auto" w:fill="FFFFFF"/>
            <w:vAlign w:val="center"/>
          </w:tcPr>
          <w:p w:rsidR="00245BD7" w:rsidRPr="00B54DB5" w:rsidRDefault="009756BF" w:rsidP="00750B03">
            <w:pPr>
              <w:spacing w:before="40" w:after="40"/>
              <w:ind w:firstLine="0"/>
              <w:jc w:val="center"/>
              <w:rPr>
                <w:rFonts w:eastAsia="Batang"/>
                <w:szCs w:val="26"/>
                <w:lang w:eastAsia="ja-JP"/>
              </w:rPr>
            </w:pPr>
            <w:r w:rsidRPr="00B54DB5">
              <w:rPr>
                <w:rFonts w:eastAsia="Batang"/>
                <w:szCs w:val="26"/>
              </w:rPr>
              <w:t>890</w:t>
            </w:r>
          </w:p>
        </w:tc>
      </w:tr>
      <w:tr w:rsidR="00750B03" w:rsidRPr="00B54DB5" w:rsidTr="00750B03">
        <w:trPr>
          <w:trHeight w:val="472"/>
        </w:trPr>
        <w:tc>
          <w:tcPr>
            <w:tcW w:w="3589"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750B03" w:rsidRPr="00B54DB5" w:rsidRDefault="00750B03" w:rsidP="00750B03">
            <w:pPr>
              <w:spacing w:before="40" w:after="40"/>
              <w:ind w:firstLine="0"/>
              <w:jc w:val="center"/>
              <w:rPr>
                <w:rFonts w:eastAsia="Batang"/>
                <w:b/>
                <w:szCs w:val="26"/>
              </w:rPr>
            </w:pPr>
            <w:r w:rsidRPr="00B54DB5">
              <w:rPr>
                <w:rFonts w:eastAsia="Batang"/>
                <w:b/>
                <w:szCs w:val="26"/>
              </w:rPr>
              <w:t>Tổng lượng nước cấp mới</w:t>
            </w:r>
          </w:p>
        </w:tc>
        <w:tc>
          <w:tcPr>
            <w:tcW w:w="12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750B03" w:rsidRPr="00B54DB5" w:rsidRDefault="00750B03" w:rsidP="00750B03">
            <w:pPr>
              <w:spacing w:before="40" w:after="40"/>
              <w:ind w:firstLine="0"/>
              <w:jc w:val="center"/>
              <w:rPr>
                <w:rFonts w:eastAsia="Batang"/>
                <w:i/>
                <w:szCs w:val="26"/>
              </w:rPr>
            </w:pPr>
            <w:r w:rsidRPr="00B54DB5">
              <w:rPr>
                <w:rFonts w:eastAsia="Batang"/>
                <w:i/>
                <w:szCs w:val="26"/>
              </w:rPr>
              <w:t>m</w:t>
            </w:r>
            <w:r w:rsidRPr="00B54DB5">
              <w:rPr>
                <w:rFonts w:eastAsia="Batang"/>
                <w:i/>
                <w:szCs w:val="26"/>
                <w:vertAlign w:val="superscript"/>
              </w:rPr>
              <w:t>3</w:t>
            </w:r>
            <w:r w:rsidRPr="00B54DB5">
              <w:rPr>
                <w:rFonts w:eastAsia="Batang"/>
                <w:i/>
                <w:szCs w:val="26"/>
              </w:rPr>
              <w:t>/ngày</w:t>
            </w:r>
          </w:p>
        </w:tc>
        <w:tc>
          <w:tcPr>
            <w:tcW w:w="2243" w:type="dxa"/>
            <w:tcBorders>
              <w:top w:val="nil"/>
              <w:left w:val="nil"/>
              <w:bottom w:val="single" w:sz="8" w:space="0" w:color="auto"/>
              <w:right w:val="single" w:sz="4" w:space="0" w:color="auto"/>
            </w:tcBorders>
            <w:shd w:val="clear" w:color="auto" w:fill="FFFFFF"/>
            <w:vAlign w:val="center"/>
          </w:tcPr>
          <w:p w:rsidR="00750B03" w:rsidRPr="00B54DB5" w:rsidRDefault="00750B03" w:rsidP="00750B03">
            <w:pPr>
              <w:spacing w:before="40" w:after="40"/>
              <w:ind w:firstLine="0"/>
              <w:jc w:val="center"/>
              <w:rPr>
                <w:rFonts w:eastAsia="Batang"/>
                <w:szCs w:val="26"/>
                <w:lang w:eastAsia="ja-JP"/>
              </w:rPr>
            </w:pPr>
          </w:p>
        </w:tc>
        <w:tc>
          <w:tcPr>
            <w:tcW w:w="2243" w:type="dxa"/>
            <w:tcBorders>
              <w:top w:val="nil"/>
              <w:left w:val="nil"/>
              <w:bottom w:val="single" w:sz="8" w:space="0" w:color="auto"/>
              <w:right w:val="single" w:sz="4" w:space="0" w:color="auto"/>
            </w:tcBorders>
            <w:shd w:val="clear" w:color="auto" w:fill="FFFFFF"/>
            <w:vAlign w:val="center"/>
          </w:tcPr>
          <w:p w:rsidR="00750B03" w:rsidRPr="00B54DB5" w:rsidRDefault="00750B03" w:rsidP="00750B03">
            <w:pPr>
              <w:spacing w:before="40" w:after="40"/>
              <w:ind w:firstLine="0"/>
              <w:jc w:val="center"/>
              <w:rPr>
                <w:rFonts w:eastAsia="Batang"/>
                <w:szCs w:val="26"/>
              </w:rPr>
            </w:pPr>
            <w:r w:rsidRPr="00B54DB5">
              <w:rPr>
                <w:rFonts w:eastAsia="Batang"/>
                <w:szCs w:val="26"/>
                <w:lang w:eastAsia="ja-JP"/>
              </w:rPr>
              <w:t>476</w:t>
            </w:r>
          </w:p>
        </w:tc>
      </w:tr>
      <w:tr w:rsidR="00750B03" w:rsidRPr="00B54DB5" w:rsidTr="00750B03">
        <w:trPr>
          <w:trHeight w:val="472"/>
        </w:trPr>
        <w:tc>
          <w:tcPr>
            <w:tcW w:w="3589"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750B03" w:rsidRPr="00B54DB5" w:rsidRDefault="00750B03" w:rsidP="00750B03">
            <w:pPr>
              <w:spacing w:before="40" w:after="40"/>
              <w:ind w:firstLine="0"/>
              <w:jc w:val="center"/>
              <w:rPr>
                <w:rFonts w:eastAsia="Batang"/>
                <w:b/>
                <w:szCs w:val="26"/>
              </w:rPr>
            </w:pPr>
            <w:r w:rsidRPr="00B54DB5">
              <w:rPr>
                <w:rFonts w:eastAsia="Batang"/>
                <w:b/>
                <w:szCs w:val="26"/>
              </w:rPr>
              <w:t>Tổng lượng nước tuần hoàn</w:t>
            </w:r>
          </w:p>
        </w:tc>
        <w:tc>
          <w:tcPr>
            <w:tcW w:w="12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750B03" w:rsidRPr="00B54DB5" w:rsidRDefault="00750B03" w:rsidP="00750B03">
            <w:pPr>
              <w:spacing w:before="40" w:after="40"/>
              <w:ind w:firstLine="0"/>
              <w:jc w:val="center"/>
              <w:rPr>
                <w:rFonts w:eastAsia="Batang"/>
                <w:i/>
                <w:szCs w:val="26"/>
              </w:rPr>
            </w:pPr>
            <w:r w:rsidRPr="00B54DB5">
              <w:rPr>
                <w:rFonts w:eastAsia="Batang"/>
                <w:i/>
                <w:szCs w:val="26"/>
              </w:rPr>
              <w:t>m</w:t>
            </w:r>
            <w:r w:rsidRPr="00B54DB5">
              <w:rPr>
                <w:rFonts w:eastAsia="Batang"/>
                <w:i/>
                <w:szCs w:val="26"/>
                <w:vertAlign w:val="superscript"/>
              </w:rPr>
              <w:t>3</w:t>
            </w:r>
            <w:r w:rsidRPr="00B54DB5">
              <w:rPr>
                <w:rFonts w:eastAsia="Batang"/>
                <w:i/>
                <w:szCs w:val="26"/>
              </w:rPr>
              <w:t>/ngày</w:t>
            </w:r>
          </w:p>
        </w:tc>
        <w:tc>
          <w:tcPr>
            <w:tcW w:w="2243" w:type="dxa"/>
            <w:tcBorders>
              <w:top w:val="nil"/>
              <w:left w:val="nil"/>
              <w:bottom w:val="single" w:sz="8" w:space="0" w:color="auto"/>
              <w:right w:val="single" w:sz="4" w:space="0" w:color="auto"/>
            </w:tcBorders>
            <w:shd w:val="clear" w:color="auto" w:fill="FFFFFF"/>
            <w:vAlign w:val="center"/>
          </w:tcPr>
          <w:p w:rsidR="00750B03" w:rsidRPr="00B54DB5" w:rsidRDefault="00750B03" w:rsidP="00750B03">
            <w:pPr>
              <w:spacing w:before="40" w:after="40"/>
              <w:ind w:firstLine="0"/>
              <w:jc w:val="center"/>
              <w:rPr>
                <w:rFonts w:eastAsia="Batang"/>
                <w:szCs w:val="26"/>
                <w:lang w:eastAsia="ja-JP"/>
              </w:rPr>
            </w:pPr>
          </w:p>
        </w:tc>
        <w:tc>
          <w:tcPr>
            <w:tcW w:w="2243" w:type="dxa"/>
            <w:tcBorders>
              <w:top w:val="nil"/>
              <w:left w:val="nil"/>
              <w:bottom w:val="single" w:sz="8" w:space="0" w:color="auto"/>
              <w:right w:val="single" w:sz="4" w:space="0" w:color="auto"/>
            </w:tcBorders>
            <w:shd w:val="clear" w:color="auto" w:fill="FFFFFF"/>
            <w:vAlign w:val="center"/>
          </w:tcPr>
          <w:p w:rsidR="00750B03" w:rsidRPr="00B54DB5" w:rsidRDefault="00750B03" w:rsidP="00750B03">
            <w:pPr>
              <w:spacing w:before="40" w:after="40"/>
              <w:ind w:firstLine="0"/>
              <w:jc w:val="center"/>
              <w:rPr>
                <w:rFonts w:eastAsia="Batang"/>
                <w:szCs w:val="26"/>
              </w:rPr>
            </w:pPr>
            <w:r w:rsidRPr="00B54DB5">
              <w:rPr>
                <w:rFonts w:eastAsia="Batang"/>
                <w:szCs w:val="26"/>
              </w:rPr>
              <w:t>420</w:t>
            </w:r>
          </w:p>
        </w:tc>
      </w:tr>
      <w:tr w:rsidR="00245BD7" w:rsidRPr="00B54DB5" w:rsidTr="00132858">
        <w:trPr>
          <w:trHeight w:val="472"/>
        </w:trPr>
        <w:tc>
          <w:tcPr>
            <w:tcW w:w="3589"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245BD7" w:rsidRPr="00B54DB5" w:rsidRDefault="00245BD7" w:rsidP="00750B03">
            <w:pPr>
              <w:spacing w:before="40" w:after="40"/>
              <w:ind w:firstLine="0"/>
              <w:jc w:val="center"/>
              <w:rPr>
                <w:rFonts w:eastAsia="Batang"/>
                <w:b/>
                <w:szCs w:val="26"/>
              </w:rPr>
            </w:pPr>
            <w:r w:rsidRPr="00B54DB5">
              <w:rPr>
                <w:rFonts w:eastAsia="Batang"/>
                <w:b/>
                <w:szCs w:val="26"/>
              </w:rPr>
              <w:t>Tổng cộng</w:t>
            </w:r>
          </w:p>
        </w:tc>
        <w:tc>
          <w:tcPr>
            <w:tcW w:w="12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245BD7" w:rsidRPr="00B54DB5" w:rsidRDefault="00245BD7" w:rsidP="00750B03">
            <w:pPr>
              <w:spacing w:before="40" w:after="40"/>
              <w:ind w:firstLine="0"/>
              <w:jc w:val="center"/>
              <w:rPr>
                <w:rFonts w:eastAsia="Batang"/>
                <w:b/>
                <w:i/>
                <w:szCs w:val="26"/>
              </w:rPr>
            </w:pPr>
            <w:r w:rsidRPr="00B54DB5">
              <w:rPr>
                <w:rFonts w:eastAsia="Batang"/>
                <w:b/>
                <w:i/>
                <w:szCs w:val="26"/>
              </w:rPr>
              <w:t>m</w:t>
            </w:r>
            <w:r w:rsidRPr="00B54DB5">
              <w:rPr>
                <w:rFonts w:eastAsia="Batang"/>
                <w:b/>
                <w:i/>
                <w:szCs w:val="26"/>
                <w:vertAlign w:val="superscript"/>
              </w:rPr>
              <w:t>3</w:t>
            </w:r>
            <w:r w:rsidRPr="00B54DB5">
              <w:rPr>
                <w:rFonts w:eastAsia="Batang"/>
                <w:b/>
                <w:i/>
                <w:szCs w:val="26"/>
              </w:rPr>
              <w:t>/ngày</w:t>
            </w:r>
          </w:p>
        </w:tc>
        <w:tc>
          <w:tcPr>
            <w:tcW w:w="2243" w:type="dxa"/>
            <w:tcBorders>
              <w:top w:val="nil"/>
              <w:left w:val="nil"/>
              <w:bottom w:val="single" w:sz="8" w:space="0" w:color="auto"/>
              <w:right w:val="single" w:sz="4" w:space="0" w:color="auto"/>
            </w:tcBorders>
            <w:shd w:val="clear" w:color="auto" w:fill="FFFFFF"/>
            <w:vAlign w:val="center"/>
          </w:tcPr>
          <w:p w:rsidR="00245BD7" w:rsidRPr="00B54DB5" w:rsidRDefault="009756BF" w:rsidP="00750B03">
            <w:pPr>
              <w:spacing w:before="40" w:after="40"/>
              <w:ind w:firstLine="0"/>
              <w:jc w:val="center"/>
              <w:rPr>
                <w:rFonts w:eastAsia="Batang"/>
                <w:b/>
                <w:szCs w:val="26"/>
                <w:lang w:eastAsia="ja-JP"/>
              </w:rPr>
            </w:pPr>
            <w:r w:rsidRPr="00B54DB5">
              <w:rPr>
                <w:rFonts w:eastAsia="Batang"/>
                <w:b/>
                <w:szCs w:val="26"/>
                <w:lang w:eastAsia="ja-JP"/>
              </w:rPr>
              <w:t>122</w:t>
            </w:r>
          </w:p>
        </w:tc>
        <w:tc>
          <w:tcPr>
            <w:tcW w:w="2243" w:type="dxa"/>
            <w:tcBorders>
              <w:top w:val="nil"/>
              <w:left w:val="nil"/>
              <w:bottom w:val="single" w:sz="8" w:space="0" w:color="auto"/>
              <w:right w:val="single" w:sz="4" w:space="0" w:color="auto"/>
            </w:tcBorders>
            <w:shd w:val="clear" w:color="auto" w:fill="FFFFFF"/>
            <w:vAlign w:val="center"/>
          </w:tcPr>
          <w:p w:rsidR="00245BD7" w:rsidRPr="00B54DB5" w:rsidRDefault="009756BF" w:rsidP="00750B03">
            <w:pPr>
              <w:spacing w:before="40" w:after="40"/>
              <w:ind w:firstLine="0"/>
              <w:jc w:val="center"/>
              <w:rPr>
                <w:rFonts w:eastAsia="Batang"/>
                <w:b/>
                <w:szCs w:val="26"/>
                <w:lang w:eastAsia="ja-JP"/>
              </w:rPr>
            </w:pPr>
            <w:r w:rsidRPr="00B54DB5">
              <w:rPr>
                <w:rFonts w:eastAsia="Batang"/>
                <w:b/>
                <w:szCs w:val="26"/>
                <w:lang w:eastAsia="ja-JP"/>
              </w:rPr>
              <w:t>896</w:t>
            </w:r>
          </w:p>
        </w:tc>
      </w:tr>
    </w:tbl>
    <w:p w:rsidR="006867F4" w:rsidRPr="00B54DB5" w:rsidRDefault="00C5746F" w:rsidP="00483F5E">
      <w:pPr>
        <w:pStyle w:val="Heading3"/>
        <w:keepNext w:val="0"/>
        <w:keepLines w:val="0"/>
        <w:widowControl w:val="0"/>
        <w:rPr>
          <w:rFonts w:cs="Times New Roman"/>
          <w:sz w:val="28"/>
          <w:szCs w:val="28"/>
          <w:lang w:val="vi-VN"/>
        </w:rPr>
      </w:pPr>
      <w:bookmarkStart w:id="43" w:name="_Toc110417035"/>
      <w:r w:rsidRPr="00B54DB5">
        <w:rPr>
          <w:rFonts w:cs="Times New Roman"/>
          <w:sz w:val="28"/>
          <w:szCs w:val="28"/>
          <w:lang w:val="pt-BR"/>
        </w:rPr>
        <w:t>1.</w:t>
      </w:r>
      <w:r w:rsidR="00294B98" w:rsidRPr="00B54DB5">
        <w:rPr>
          <w:rFonts w:cs="Times New Roman"/>
          <w:sz w:val="28"/>
          <w:szCs w:val="28"/>
          <w:lang w:val="pt-BR"/>
        </w:rPr>
        <w:t xml:space="preserve">4.3. </w:t>
      </w:r>
      <w:r w:rsidR="006867F4" w:rsidRPr="00B54DB5">
        <w:rPr>
          <w:rFonts w:cs="Times New Roman"/>
          <w:sz w:val="28"/>
          <w:szCs w:val="28"/>
          <w:lang w:val="pt-BR"/>
        </w:rPr>
        <w:t xml:space="preserve">Nhu cầu </w:t>
      </w:r>
      <w:r w:rsidR="00294B98" w:rsidRPr="00B54DB5">
        <w:rPr>
          <w:rFonts w:cs="Times New Roman"/>
          <w:sz w:val="28"/>
          <w:szCs w:val="28"/>
          <w:lang w:val="pt-BR"/>
        </w:rPr>
        <w:t>sử dụng điện, n</w:t>
      </w:r>
      <w:r w:rsidR="006867F4" w:rsidRPr="00B54DB5">
        <w:rPr>
          <w:rFonts w:cs="Times New Roman"/>
          <w:sz w:val="28"/>
          <w:szCs w:val="28"/>
          <w:lang w:val="pt-BR"/>
        </w:rPr>
        <w:t>hiên liệu</w:t>
      </w:r>
      <w:bookmarkEnd w:id="43"/>
    </w:p>
    <w:p w:rsidR="00475AE6" w:rsidRPr="00B54DB5" w:rsidRDefault="00475AE6" w:rsidP="007274F3">
      <w:pPr>
        <w:spacing w:line="360" w:lineRule="exact"/>
        <w:ind w:firstLine="709"/>
        <w:rPr>
          <w:sz w:val="28"/>
          <w:szCs w:val="28"/>
          <w:lang w:val="vi-VN"/>
        </w:rPr>
      </w:pPr>
      <w:bookmarkStart w:id="44" w:name="_Toc90388575"/>
      <w:r w:rsidRPr="00B54DB5">
        <w:rPr>
          <w:bCs/>
          <w:sz w:val="28"/>
          <w:szCs w:val="28"/>
          <w:lang w:val="sv-SE"/>
        </w:rPr>
        <w:t xml:space="preserve">Điện phục vụ của dự án trước đây được lấy từ hệ thống cấp điện của Điện lực </w:t>
      </w:r>
      <w:r w:rsidR="007274F3" w:rsidRPr="00B54DB5">
        <w:rPr>
          <w:bCs/>
          <w:sz w:val="28"/>
          <w:szCs w:val="28"/>
          <w:lang w:val="sv-SE"/>
        </w:rPr>
        <w:t>Nghĩa Hưng dẫn vào công ty qua 01</w:t>
      </w:r>
      <w:r w:rsidRPr="00B54DB5">
        <w:rPr>
          <w:bCs/>
          <w:sz w:val="28"/>
          <w:szCs w:val="28"/>
          <w:lang w:val="sv-SE"/>
        </w:rPr>
        <w:t xml:space="preserve"> trạm biến áp. Điện được sử dụng để phục vụ các nhu cầu: Phục vụ cho dây chuyền sản xuất, phục vụ cho nhu cầu của công nhân viên, chiếu sáng xung quanh.</w:t>
      </w:r>
      <w:r w:rsidR="007274F3" w:rsidRPr="00B54DB5">
        <w:rPr>
          <w:sz w:val="28"/>
          <w:szCs w:val="28"/>
          <w:lang w:val="vi-VN"/>
        </w:rPr>
        <w:t xml:space="preserve"> Khi đi vào hoạt động ổn định, lượng điện sử dụng cho nhà máy dự kiến khoảng 1.000.000 kWh/tháng.</w:t>
      </w:r>
    </w:p>
    <w:p w:rsidR="007274F3" w:rsidRPr="00B54DB5" w:rsidRDefault="0069027C" w:rsidP="0069027C">
      <w:pPr>
        <w:pStyle w:val="Caption"/>
        <w:rPr>
          <w:sz w:val="28"/>
          <w:lang w:val="nl-NL"/>
        </w:rPr>
      </w:pPr>
      <w:bookmarkStart w:id="45" w:name="_Toc110417123"/>
      <w:r w:rsidRPr="00B54DB5">
        <w:rPr>
          <w:lang w:val="vi-VN"/>
        </w:rPr>
        <w:t xml:space="preserve">Bảng </w:t>
      </w:r>
      <w:r w:rsidR="0069652C" w:rsidRPr="00B54DB5">
        <w:fldChar w:fldCharType="begin"/>
      </w:r>
      <w:r w:rsidR="0069652C" w:rsidRPr="00B54DB5">
        <w:rPr>
          <w:lang w:val="vi-VN"/>
        </w:rPr>
        <w:instrText xml:space="preserve"> SEQ Bảng \* ARABIC </w:instrText>
      </w:r>
      <w:r w:rsidR="0069652C" w:rsidRPr="00B54DB5">
        <w:fldChar w:fldCharType="separate"/>
      </w:r>
      <w:r w:rsidR="00F04301" w:rsidRPr="00B54DB5">
        <w:rPr>
          <w:noProof/>
          <w:lang w:val="vi-VN"/>
        </w:rPr>
        <w:t>5</w:t>
      </w:r>
      <w:r w:rsidR="0069652C" w:rsidRPr="00B54DB5">
        <w:rPr>
          <w:noProof/>
        </w:rPr>
        <w:fldChar w:fldCharType="end"/>
      </w:r>
      <w:r w:rsidR="007274F3" w:rsidRPr="00B54DB5">
        <w:rPr>
          <w:sz w:val="28"/>
          <w:lang w:val="vi-VN"/>
        </w:rPr>
        <w:t xml:space="preserve">. </w:t>
      </w:r>
      <w:r w:rsidR="007274F3" w:rsidRPr="00B54DB5">
        <w:rPr>
          <w:sz w:val="28"/>
          <w:lang w:val="nl-NL"/>
        </w:rPr>
        <w:t>Nhu cầu sử dụng điện, nhiên liệu</w:t>
      </w:r>
      <w:bookmarkEnd w:id="45"/>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363"/>
        <w:gridCol w:w="1560"/>
        <w:gridCol w:w="1842"/>
        <w:gridCol w:w="1701"/>
      </w:tblGrid>
      <w:tr w:rsidR="007274F3" w:rsidRPr="00B54DB5" w:rsidTr="005F1D34">
        <w:trPr>
          <w:trHeight w:val="113"/>
        </w:trPr>
        <w:tc>
          <w:tcPr>
            <w:tcW w:w="714" w:type="dxa"/>
            <w:vMerge w:val="restart"/>
            <w:shd w:val="clear" w:color="auto" w:fill="auto"/>
            <w:vAlign w:val="center"/>
          </w:tcPr>
          <w:p w:rsidR="007274F3" w:rsidRPr="00B54DB5" w:rsidRDefault="007274F3" w:rsidP="00C5746F">
            <w:pPr>
              <w:spacing w:before="40" w:after="40"/>
              <w:ind w:firstLine="0"/>
              <w:jc w:val="center"/>
              <w:rPr>
                <w:b/>
                <w:bCs/>
                <w:iCs/>
                <w:szCs w:val="26"/>
              </w:rPr>
            </w:pPr>
            <w:r w:rsidRPr="00B54DB5">
              <w:rPr>
                <w:b/>
                <w:bCs/>
                <w:iCs/>
                <w:szCs w:val="26"/>
              </w:rPr>
              <w:t>STT</w:t>
            </w:r>
          </w:p>
        </w:tc>
        <w:tc>
          <w:tcPr>
            <w:tcW w:w="3363" w:type="dxa"/>
            <w:vMerge w:val="restart"/>
            <w:shd w:val="clear" w:color="auto" w:fill="auto"/>
            <w:vAlign w:val="center"/>
          </w:tcPr>
          <w:p w:rsidR="007274F3" w:rsidRPr="00B54DB5" w:rsidRDefault="007274F3" w:rsidP="00C5746F">
            <w:pPr>
              <w:spacing w:before="40" w:after="40"/>
              <w:ind w:firstLine="0"/>
              <w:jc w:val="center"/>
              <w:rPr>
                <w:b/>
                <w:bCs/>
                <w:iCs/>
                <w:szCs w:val="26"/>
                <w:lang w:val="vi-VN"/>
              </w:rPr>
            </w:pPr>
            <w:r w:rsidRPr="00B54DB5">
              <w:rPr>
                <w:b/>
                <w:bCs/>
                <w:iCs/>
                <w:szCs w:val="26"/>
                <w:lang w:val="vi-VN"/>
              </w:rPr>
              <w:t>Tên nguyên liệu</w:t>
            </w:r>
          </w:p>
        </w:tc>
        <w:tc>
          <w:tcPr>
            <w:tcW w:w="1560" w:type="dxa"/>
            <w:vMerge w:val="restart"/>
            <w:shd w:val="clear" w:color="auto" w:fill="auto"/>
            <w:vAlign w:val="center"/>
          </w:tcPr>
          <w:p w:rsidR="007274F3" w:rsidRPr="00B54DB5" w:rsidRDefault="007274F3" w:rsidP="00C5746F">
            <w:pPr>
              <w:spacing w:before="40" w:after="40"/>
              <w:ind w:firstLine="0"/>
              <w:jc w:val="center"/>
              <w:rPr>
                <w:b/>
                <w:bCs/>
                <w:iCs/>
                <w:szCs w:val="26"/>
                <w:lang w:val="vi-VN"/>
              </w:rPr>
            </w:pPr>
            <w:r w:rsidRPr="00B54DB5">
              <w:rPr>
                <w:b/>
                <w:bCs/>
                <w:iCs/>
                <w:szCs w:val="26"/>
                <w:lang w:val="vi-VN"/>
              </w:rPr>
              <w:t>ĐVT</w:t>
            </w:r>
          </w:p>
        </w:tc>
        <w:tc>
          <w:tcPr>
            <w:tcW w:w="3543" w:type="dxa"/>
            <w:gridSpan w:val="2"/>
            <w:shd w:val="clear" w:color="auto" w:fill="auto"/>
            <w:vAlign w:val="center"/>
          </w:tcPr>
          <w:p w:rsidR="007274F3" w:rsidRPr="00B54DB5" w:rsidRDefault="007274F3" w:rsidP="00C5746F">
            <w:pPr>
              <w:spacing w:before="40" w:after="40"/>
              <w:ind w:firstLine="0"/>
              <w:jc w:val="center"/>
              <w:rPr>
                <w:b/>
                <w:bCs/>
                <w:iCs/>
                <w:szCs w:val="26"/>
                <w:lang w:val="id-ID"/>
              </w:rPr>
            </w:pPr>
            <w:r w:rsidRPr="00B54DB5">
              <w:rPr>
                <w:b/>
                <w:bCs/>
                <w:iCs/>
                <w:szCs w:val="26"/>
                <w:lang w:val="vi-VN"/>
              </w:rPr>
              <w:t>Lượng sử dụng</w:t>
            </w:r>
          </w:p>
        </w:tc>
      </w:tr>
      <w:tr w:rsidR="007274F3" w:rsidRPr="00B54DB5" w:rsidTr="005F1D34">
        <w:trPr>
          <w:trHeight w:val="151"/>
        </w:trPr>
        <w:tc>
          <w:tcPr>
            <w:tcW w:w="714" w:type="dxa"/>
            <w:vMerge/>
            <w:shd w:val="clear" w:color="auto" w:fill="auto"/>
          </w:tcPr>
          <w:p w:rsidR="007274F3" w:rsidRPr="00B54DB5" w:rsidRDefault="007274F3" w:rsidP="00C5746F">
            <w:pPr>
              <w:spacing w:before="40" w:after="40"/>
              <w:ind w:firstLine="0"/>
              <w:rPr>
                <w:b/>
                <w:bCs/>
                <w:iCs/>
                <w:szCs w:val="26"/>
                <w:lang w:val="id-ID"/>
              </w:rPr>
            </w:pPr>
          </w:p>
        </w:tc>
        <w:tc>
          <w:tcPr>
            <w:tcW w:w="3363" w:type="dxa"/>
            <w:vMerge/>
            <w:shd w:val="clear" w:color="auto" w:fill="auto"/>
            <w:vAlign w:val="center"/>
          </w:tcPr>
          <w:p w:rsidR="007274F3" w:rsidRPr="00B54DB5" w:rsidRDefault="007274F3" w:rsidP="00C5746F">
            <w:pPr>
              <w:spacing w:before="40" w:after="40"/>
              <w:ind w:firstLine="0"/>
              <w:jc w:val="center"/>
              <w:rPr>
                <w:b/>
                <w:bCs/>
                <w:iCs/>
                <w:szCs w:val="26"/>
                <w:lang w:val="vi-VN"/>
              </w:rPr>
            </w:pPr>
          </w:p>
        </w:tc>
        <w:tc>
          <w:tcPr>
            <w:tcW w:w="1560" w:type="dxa"/>
            <w:vMerge/>
            <w:shd w:val="clear" w:color="auto" w:fill="auto"/>
            <w:vAlign w:val="center"/>
          </w:tcPr>
          <w:p w:rsidR="007274F3" w:rsidRPr="00B54DB5" w:rsidRDefault="007274F3" w:rsidP="00C5746F">
            <w:pPr>
              <w:spacing w:before="40" w:after="40"/>
              <w:ind w:firstLine="0"/>
              <w:jc w:val="center"/>
              <w:rPr>
                <w:b/>
                <w:bCs/>
                <w:iCs/>
                <w:szCs w:val="26"/>
                <w:lang w:val="vi-VN"/>
              </w:rPr>
            </w:pPr>
          </w:p>
        </w:tc>
        <w:tc>
          <w:tcPr>
            <w:tcW w:w="1842" w:type="dxa"/>
            <w:shd w:val="clear" w:color="auto" w:fill="auto"/>
            <w:vAlign w:val="center"/>
          </w:tcPr>
          <w:p w:rsidR="007274F3" w:rsidRPr="00B54DB5" w:rsidRDefault="005F1D34" w:rsidP="00C5746F">
            <w:pPr>
              <w:spacing w:before="40" w:after="40"/>
              <w:ind w:firstLine="0"/>
              <w:jc w:val="center"/>
              <w:rPr>
                <w:b/>
                <w:bCs/>
                <w:iCs/>
                <w:szCs w:val="26"/>
                <w:lang w:val="vi-VN"/>
              </w:rPr>
            </w:pPr>
            <w:r w:rsidRPr="00B54DB5">
              <w:rPr>
                <w:b/>
                <w:bCs/>
                <w:iCs/>
                <w:szCs w:val="26"/>
                <w:lang w:val="vi-VN"/>
              </w:rPr>
              <w:t>GĐ vận hành thử nghiệm</w:t>
            </w:r>
          </w:p>
        </w:tc>
        <w:tc>
          <w:tcPr>
            <w:tcW w:w="1701" w:type="dxa"/>
            <w:shd w:val="clear" w:color="auto" w:fill="auto"/>
            <w:vAlign w:val="center"/>
          </w:tcPr>
          <w:p w:rsidR="007274F3" w:rsidRPr="00B54DB5" w:rsidRDefault="005F1D34" w:rsidP="00C5746F">
            <w:pPr>
              <w:spacing w:before="40" w:after="40"/>
              <w:ind w:firstLine="0"/>
              <w:jc w:val="center"/>
              <w:rPr>
                <w:b/>
                <w:bCs/>
                <w:iCs/>
                <w:szCs w:val="26"/>
                <w:lang w:val="vi-VN"/>
              </w:rPr>
            </w:pPr>
            <w:r w:rsidRPr="00B54DB5">
              <w:rPr>
                <w:b/>
                <w:bCs/>
                <w:iCs/>
                <w:szCs w:val="26"/>
                <w:lang w:val="vi-VN"/>
              </w:rPr>
              <w:t>GĐ hoạt động ổn định</w:t>
            </w:r>
          </w:p>
        </w:tc>
      </w:tr>
      <w:tr w:rsidR="007274F3" w:rsidRPr="00B54DB5" w:rsidTr="005F1D34">
        <w:trPr>
          <w:trHeight w:val="230"/>
        </w:trPr>
        <w:tc>
          <w:tcPr>
            <w:tcW w:w="714" w:type="dxa"/>
            <w:shd w:val="clear" w:color="auto" w:fill="auto"/>
            <w:vAlign w:val="center"/>
          </w:tcPr>
          <w:p w:rsidR="007274F3" w:rsidRPr="00B54DB5" w:rsidRDefault="007274F3" w:rsidP="00C5746F">
            <w:pPr>
              <w:spacing w:before="40" w:after="40"/>
              <w:ind w:firstLine="0"/>
              <w:jc w:val="center"/>
              <w:rPr>
                <w:iCs/>
                <w:szCs w:val="26"/>
              </w:rPr>
            </w:pPr>
            <w:r w:rsidRPr="00B54DB5">
              <w:rPr>
                <w:iCs/>
                <w:szCs w:val="26"/>
              </w:rPr>
              <w:t>1</w:t>
            </w:r>
          </w:p>
        </w:tc>
        <w:tc>
          <w:tcPr>
            <w:tcW w:w="3363" w:type="dxa"/>
            <w:shd w:val="clear" w:color="auto" w:fill="auto"/>
            <w:vAlign w:val="center"/>
          </w:tcPr>
          <w:p w:rsidR="007274F3" w:rsidRPr="00B54DB5" w:rsidRDefault="007274F3" w:rsidP="00C5746F">
            <w:pPr>
              <w:spacing w:before="40" w:after="40"/>
              <w:ind w:firstLine="0"/>
              <w:rPr>
                <w:iCs/>
                <w:szCs w:val="26"/>
                <w:lang w:val="vi-VN"/>
              </w:rPr>
            </w:pPr>
            <w:r w:rsidRPr="00B54DB5">
              <w:rPr>
                <w:iCs/>
                <w:szCs w:val="26"/>
                <w:lang w:val="vi-VN"/>
              </w:rPr>
              <w:t>Điện</w:t>
            </w:r>
          </w:p>
        </w:tc>
        <w:tc>
          <w:tcPr>
            <w:tcW w:w="1560" w:type="dxa"/>
            <w:shd w:val="clear" w:color="auto" w:fill="auto"/>
            <w:vAlign w:val="center"/>
          </w:tcPr>
          <w:p w:rsidR="007274F3" w:rsidRPr="00B54DB5" w:rsidRDefault="007274F3" w:rsidP="00C5746F">
            <w:pPr>
              <w:spacing w:before="40" w:after="40"/>
              <w:ind w:firstLine="0"/>
              <w:jc w:val="center"/>
              <w:rPr>
                <w:iCs/>
                <w:szCs w:val="26"/>
                <w:lang w:val="vi-VN"/>
              </w:rPr>
            </w:pPr>
            <w:r w:rsidRPr="00B54DB5">
              <w:rPr>
                <w:iCs/>
                <w:szCs w:val="26"/>
              </w:rPr>
              <w:t>k</w:t>
            </w:r>
            <w:r w:rsidRPr="00B54DB5">
              <w:rPr>
                <w:iCs/>
                <w:szCs w:val="26"/>
                <w:lang w:val="vi-VN"/>
              </w:rPr>
              <w:t>Wh</w:t>
            </w:r>
            <w:r w:rsidRPr="00B54DB5">
              <w:rPr>
                <w:bCs/>
                <w:iCs/>
                <w:szCs w:val="26"/>
                <w:lang w:val="vi-VN"/>
              </w:rPr>
              <w:t>/tháng</w:t>
            </w:r>
          </w:p>
        </w:tc>
        <w:tc>
          <w:tcPr>
            <w:tcW w:w="1842" w:type="dxa"/>
            <w:shd w:val="clear" w:color="auto" w:fill="auto"/>
            <w:vAlign w:val="center"/>
          </w:tcPr>
          <w:p w:rsidR="007274F3" w:rsidRPr="00B54DB5" w:rsidRDefault="007274F3" w:rsidP="00C5746F">
            <w:pPr>
              <w:spacing w:before="40" w:after="40"/>
              <w:ind w:firstLine="0"/>
              <w:jc w:val="center"/>
              <w:rPr>
                <w:iCs/>
                <w:szCs w:val="26"/>
              </w:rPr>
            </w:pPr>
            <w:r w:rsidRPr="00B54DB5">
              <w:rPr>
                <w:szCs w:val="26"/>
              </w:rPr>
              <w:t>504.000</w:t>
            </w:r>
          </w:p>
        </w:tc>
        <w:tc>
          <w:tcPr>
            <w:tcW w:w="1701" w:type="dxa"/>
            <w:shd w:val="clear" w:color="auto" w:fill="auto"/>
            <w:vAlign w:val="center"/>
          </w:tcPr>
          <w:p w:rsidR="007274F3" w:rsidRPr="00B54DB5" w:rsidRDefault="007274F3" w:rsidP="00C5746F">
            <w:pPr>
              <w:spacing w:before="40" w:after="40"/>
              <w:ind w:firstLine="0"/>
              <w:jc w:val="center"/>
              <w:rPr>
                <w:iCs/>
                <w:szCs w:val="26"/>
              </w:rPr>
            </w:pPr>
            <w:r w:rsidRPr="00B54DB5">
              <w:rPr>
                <w:szCs w:val="26"/>
              </w:rPr>
              <w:t>1.000.000</w:t>
            </w:r>
          </w:p>
        </w:tc>
      </w:tr>
      <w:tr w:rsidR="007274F3" w:rsidRPr="00B54DB5" w:rsidTr="005F1D34">
        <w:trPr>
          <w:trHeight w:val="236"/>
        </w:trPr>
        <w:tc>
          <w:tcPr>
            <w:tcW w:w="714" w:type="dxa"/>
            <w:shd w:val="clear" w:color="auto" w:fill="auto"/>
            <w:vAlign w:val="center"/>
          </w:tcPr>
          <w:p w:rsidR="007274F3" w:rsidRPr="00B54DB5" w:rsidRDefault="007274F3" w:rsidP="00C5746F">
            <w:pPr>
              <w:spacing w:before="40" w:after="40"/>
              <w:ind w:firstLine="0"/>
              <w:jc w:val="center"/>
              <w:rPr>
                <w:iCs/>
                <w:szCs w:val="26"/>
              </w:rPr>
            </w:pPr>
            <w:r w:rsidRPr="00B54DB5">
              <w:rPr>
                <w:iCs/>
                <w:szCs w:val="26"/>
              </w:rPr>
              <w:t>2</w:t>
            </w:r>
          </w:p>
        </w:tc>
        <w:tc>
          <w:tcPr>
            <w:tcW w:w="3363" w:type="dxa"/>
            <w:shd w:val="clear" w:color="auto" w:fill="auto"/>
            <w:vAlign w:val="center"/>
          </w:tcPr>
          <w:p w:rsidR="007274F3" w:rsidRPr="00B54DB5" w:rsidRDefault="007274F3" w:rsidP="00C5746F">
            <w:pPr>
              <w:spacing w:before="40" w:after="40"/>
              <w:ind w:firstLine="0"/>
              <w:rPr>
                <w:iCs/>
                <w:szCs w:val="26"/>
                <w:lang w:val="vi-VN"/>
              </w:rPr>
            </w:pPr>
            <w:r w:rsidRPr="00B54DB5">
              <w:rPr>
                <w:iCs/>
                <w:szCs w:val="26"/>
                <w:lang w:val="vi-VN"/>
              </w:rPr>
              <w:t>Khí nén</w:t>
            </w:r>
          </w:p>
        </w:tc>
        <w:tc>
          <w:tcPr>
            <w:tcW w:w="1560" w:type="dxa"/>
            <w:shd w:val="clear" w:color="auto" w:fill="auto"/>
            <w:vAlign w:val="center"/>
          </w:tcPr>
          <w:p w:rsidR="007274F3" w:rsidRPr="00B54DB5" w:rsidRDefault="007274F3" w:rsidP="00C5746F">
            <w:pPr>
              <w:spacing w:before="40" w:after="40"/>
              <w:ind w:firstLine="0"/>
              <w:jc w:val="center"/>
              <w:rPr>
                <w:iCs/>
                <w:szCs w:val="26"/>
                <w:lang w:val="vi-VN"/>
              </w:rPr>
            </w:pPr>
            <w:r w:rsidRPr="00B54DB5">
              <w:rPr>
                <w:iCs/>
                <w:szCs w:val="26"/>
                <w:shd w:val="clear" w:color="auto" w:fill="FFFFFF"/>
                <w:lang w:val="vi-VN"/>
              </w:rPr>
              <w:t>kPa</w:t>
            </w:r>
            <w:r w:rsidRPr="00B54DB5">
              <w:rPr>
                <w:bCs/>
                <w:iCs/>
                <w:szCs w:val="26"/>
                <w:lang w:val="vi-VN"/>
              </w:rPr>
              <w:t>/tháng</w:t>
            </w:r>
          </w:p>
        </w:tc>
        <w:tc>
          <w:tcPr>
            <w:tcW w:w="1842" w:type="dxa"/>
            <w:shd w:val="clear" w:color="auto" w:fill="auto"/>
            <w:vAlign w:val="center"/>
          </w:tcPr>
          <w:p w:rsidR="007274F3" w:rsidRPr="00B54DB5" w:rsidRDefault="00A0462A" w:rsidP="00C5746F">
            <w:pPr>
              <w:spacing w:before="40" w:after="40"/>
              <w:ind w:firstLine="0"/>
              <w:jc w:val="center"/>
              <w:rPr>
                <w:rFonts w:eastAsia="SimSun"/>
                <w:iCs/>
                <w:szCs w:val="26"/>
                <w:lang w:eastAsia="zh-CN"/>
              </w:rPr>
            </w:pPr>
            <w:r w:rsidRPr="00B54DB5">
              <w:rPr>
                <w:rFonts w:eastAsia="SimSun"/>
                <w:iCs/>
                <w:szCs w:val="26"/>
                <w:lang w:eastAsia="zh-CN"/>
              </w:rPr>
              <w:t>1</w:t>
            </w:r>
            <w:r w:rsidR="007274F3" w:rsidRPr="00B54DB5">
              <w:rPr>
                <w:rFonts w:eastAsia="SimSun"/>
                <w:iCs/>
                <w:szCs w:val="26"/>
                <w:lang w:eastAsia="zh-CN"/>
              </w:rPr>
              <w:t>.000.000</w:t>
            </w:r>
          </w:p>
        </w:tc>
        <w:tc>
          <w:tcPr>
            <w:tcW w:w="1701" w:type="dxa"/>
            <w:shd w:val="clear" w:color="auto" w:fill="auto"/>
            <w:vAlign w:val="center"/>
          </w:tcPr>
          <w:p w:rsidR="007274F3" w:rsidRPr="00B54DB5" w:rsidRDefault="007274F3" w:rsidP="00A0462A">
            <w:pPr>
              <w:spacing w:before="40" w:after="40"/>
              <w:ind w:firstLine="0"/>
              <w:jc w:val="center"/>
              <w:rPr>
                <w:rFonts w:eastAsia="SimSun"/>
                <w:iCs/>
                <w:szCs w:val="26"/>
                <w:lang w:eastAsia="zh-CN"/>
              </w:rPr>
            </w:pPr>
            <w:r w:rsidRPr="00B54DB5">
              <w:rPr>
                <w:szCs w:val="26"/>
              </w:rPr>
              <w:t>5.</w:t>
            </w:r>
            <w:r w:rsidR="00A0462A" w:rsidRPr="00B54DB5">
              <w:rPr>
                <w:szCs w:val="26"/>
              </w:rPr>
              <w:t>000.000</w:t>
            </w:r>
          </w:p>
        </w:tc>
      </w:tr>
      <w:tr w:rsidR="007274F3" w:rsidRPr="00B54DB5" w:rsidTr="005F1D34">
        <w:trPr>
          <w:trHeight w:val="286"/>
        </w:trPr>
        <w:tc>
          <w:tcPr>
            <w:tcW w:w="714" w:type="dxa"/>
            <w:shd w:val="clear" w:color="auto" w:fill="auto"/>
            <w:vAlign w:val="center"/>
          </w:tcPr>
          <w:p w:rsidR="007274F3" w:rsidRPr="00B54DB5" w:rsidRDefault="007274F3" w:rsidP="00C5746F">
            <w:pPr>
              <w:spacing w:before="40" w:after="40"/>
              <w:ind w:firstLine="0"/>
              <w:jc w:val="center"/>
              <w:rPr>
                <w:iCs/>
                <w:szCs w:val="26"/>
              </w:rPr>
            </w:pPr>
            <w:r w:rsidRPr="00B54DB5">
              <w:rPr>
                <w:iCs/>
                <w:szCs w:val="26"/>
              </w:rPr>
              <w:t>3</w:t>
            </w:r>
          </w:p>
        </w:tc>
        <w:tc>
          <w:tcPr>
            <w:tcW w:w="3363" w:type="dxa"/>
            <w:shd w:val="clear" w:color="auto" w:fill="auto"/>
            <w:vAlign w:val="center"/>
          </w:tcPr>
          <w:p w:rsidR="007274F3" w:rsidRPr="00B54DB5" w:rsidRDefault="007274F3" w:rsidP="00C5746F">
            <w:pPr>
              <w:spacing w:before="40" w:after="40"/>
              <w:ind w:firstLine="0"/>
              <w:rPr>
                <w:iCs/>
                <w:szCs w:val="26"/>
              </w:rPr>
            </w:pPr>
            <w:r w:rsidRPr="00B54DB5">
              <w:rPr>
                <w:iCs/>
                <w:szCs w:val="26"/>
              </w:rPr>
              <w:t>Dầu DO (sử dụng cho xe nâng, máy phát điện)</w:t>
            </w:r>
          </w:p>
        </w:tc>
        <w:tc>
          <w:tcPr>
            <w:tcW w:w="1560" w:type="dxa"/>
            <w:shd w:val="clear" w:color="auto" w:fill="auto"/>
            <w:vAlign w:val="center"/>
          </w:tcPr>
          <w:p w:rsidR="007274F3" w:rsidRPr="00B54DB5" w:rsidRDefault="007274F3" w:rsidP="00C5746F">
            <w:pPr>
              <w:spacing w:before="40" w:after="40"/>
              <w:ind w:firstLine="0"/>
              <w:jc w:val="center"/>
              <w:rPr>
                <w:iCs/>
                <w:szCs w:val="26"/>
                <w:shd w:val="clear" w:color="auto" w:fill="FFFFFF"/>
              </w:rPr>
            </w:pPr>
            <w:r w:rsidRPr="00B54DB5">
              <w:rPr>
                <w:iCs/>
                <w:szCs w:val="26"/>
                <w:shd w:val="clear" w:color="auto" w:fill="FFFFFF"/>
              </w:rPr>
              <w:t xml:space="preserve"> Lít/tháng</w:t>
            </w:r>
          </w:p>
        </w:tc>
        <w:tc>
          <w:tcPr>
            <w:tcW w:w="1842" w:type="dxa"/>
            <w:shd w:val="clear" w:color="auto" w:fill="auto"/>
            <w:vAlign w:val="center"/>
          </w:tcPr>
          <w:p w:rsidR="007274F3" w:rsidRPr="00B54DB5" w:rsidRDefault="007274F3" w:rsidP="00C5746F">
            <w:pPr>
              <w:spacing w:before="40" w:after="40"/>
              <w:ind w:firstLine="0"/>
              <w:jc w:val="center"/>
              <w:rPr>
                <w:rFonts w:eastAsia="SimSun"/>
                <w:iCs/>
                <w:szCs w:val="26"/>
                <w:lang w:eastAsia="zh-CN"/>
              </w:rPr>
            </w:pPr>
            <w:r w:rsidRPr="00B54DB5">
              <w:rPr>
                <w:rFonts w:eastAsia="SimSun"/>
                <w:iCs/>
                <w:szCs w:val="26"/>
                <w:lang w:eastAsia="zh-CN"/>
              </w:rPr>
              <w:t>490</w:t>
            </w:r>
          </w:p>
        </w:tc>
        <w:tc>
          <w:tcPr>
            <w:tcW w:w="1701" w:type="dxa"/>
            <w:shd w:val="clear" w:color="auto" w:fill="auto"/>
            <w:vAlign w:val="center"/>
          </w:tcPr>
          <w:p w:rsidR="007274F3" w:rsidRPr="00B54DB5" w:rsidRDefault="007274F3" w:rsidP="00C5746F">
            <w:pPr>
              <w:spacing w:before="40" w:after="40"/>
              <w:ind w:firstLine="0"/>
              <w:jc w:val="center"/>
              <w:rPr>
                <w:rFonts w:eastAsia="SimSun"/>
                <w:iCs/>
                <w:szCs w:val="26"/>
                <w:lang w:eastAsia="zh-CN"/>
              </w:rPr>
            </w:pPr>
            <w:r w:rsidRPr="00B54DB5">
              <w:rPr>
                <w:szCs w:val="26"/>
              </w:rPr>
              <w:t>653</w:t>
            </w:r>
          </w:p>
        </w:tc>
      </w:tr>
      <w:tr w:rsidR="007274F3" w:rsidRPr="00B54DB5" w:rsidTr="005F1D34">
        <w:trPr>
          <w:trHeight w:val="230"/>
        </w:trPr>
        <w:tc>
          <w:tcPr>
            <w:tcW w:w="714" w:type="dxa"/>
            <w:shd w:val="clear" w:color="auto" w:fill="auto"/>
            <w:vAlign w:val="center"/>
          </w:tcPr>
          <w:p w:rsidR="007274F3" w:rsidRPr="00B54DB5" w:rsidRDefault="007274F3" w:rsidP="00C5746F">
            <w:pPr>
              <w:spacing w:before="40" w:after="40"/>
              <w:ind w:firstLine="0"/>
              <w:jc w:val="center"/>
              <w:rPr>
                <w:iCs/>
                <w:szCs w:val="26"/>
              </w:rPr>
            </w:pPr>
            <w:r w:rsidRPr="00B54DB5">
              <w:rPr>
                <w:iCs/>
                <w:szCs w:val="26"/>
              </w:rPr>
              <w:t>4</w:t>
            </w:r>
          </w:p>
        </w:tc>
        <w:tc>
          <w:tcPr>
            <w:tcW w:w="3363" w:type="dxa"/>
            <w:shd w:val="clear" w:color="auto" w:fill="auto"/>
            <w:vAlign w:val="center"/>
          </w:tcPr>
          <w:p w:rsidR="007274F3" w:rsidRPr="00B54DB5" w:rsidRDefault="007274F3" w:rsidP="00C5746F">
            <w:pPr>
              <w:spacing w:before="40" w:after="40"/>
              <w:ind w:firstLine="0"/>
              <w:rPr>
                <w:iCs/>
                <w:szCs w:val="26"/>
              </w:rPr>
            </w:pPr>
            <w:r w:rsidRPr="00B54DB5">
              <w:rPr>
                <w:iCs/>
                <w:szCs w:val="26"/>
              </w:rPr>
              <w:t>Than hoạt tính (xử lý khí thải)</w:t>
            </w:r>
          </w:p>
        </w:tc>
        <w:tc>
          <w:tcPr>
            <w:tcW w:w="1560" w:type="dxa"/>
            <w:shd w:val="clear" w:color="auto" w:fill="auto"/>
            <w:vAlign w:val="center"/>
          </w:tcPr>
          <w:p w:rsidR="007274F3" w:rsidRPr="00B54DB5" w:rsidRDefault="007274F3" w:rsidP="00C5746F">
            <w:pPr>
              <w:spacing w:before="40" w:after="40"/>
              <w:ind w:firstLine="0"/>
              <w:jc w:val="center"/>
              <w:rPr>
                <w:iCs/>
                <w:szCs w:val="26"/>
                <w:shd w:val="clear" w:color="auto" w:fill="FFFFFF"/>
              </w:rPr>
            </w:pPr>
            <w:r w:rsidRPr="00B54DB5">
              <w:rPr>
                <w:iCs/>
                <w:szCs w:val="26"/>
                <w:shd w:val="clear" w:color="auto" w:fill="FFFFFF"/>
                <w:lang w:val="vi-VN"/>
              </w:rPr>
              <w:t>Kg/</w:t>
            </w:r>
            <w:r w:rsidRPr="00B54DB5">
              <w:rPr>
                <w:iCs/>
                <w:szCs w:val="26"/>
                <w:shd w:val="clear" w:color="auto" w:fill="FFFFFF"/>
              </w:rPr>
              <w:t>năm</w:t>
            </w:r>
          </w:p>
        </w:tc>
        <w:tc>
          <w:tcPr>
            <w:tcW w:w="1842" w:type="dxa"/>
            <w:shd w:val="clear" w:color="auto" w:fill="auto"/>
            <w:vAlign w:val="center"/>
          </w:tcPr>
          <w:p w:rsidR="007274F3" w:rsidRPr="00B54DB5" w:rsidRDefault="005F1D34" w:rsidP="00C5746F">
            <w:pPr>
              <w:spacing w:before="40" w:after="40"/>
              <w:ind w:firstLine="0"/>
              <w:jc w:val="center"/>
              <w:rPr>
                <w:iCs/>
                <w:szCs w:val="26"/>
                <w:shd w:val="clear" w:color="auto" w:fill="FFFFFF"/>
                <w:lang w:val="vi-VN" w:eastAsia="zh-CN"/>
              </w:rPr>
            </w:pPr>
            <w:r w:rsidRPr="00B54DB5">
              <w:rPr>
                <w:iCs/>
                <w:szCs w:val="26"/>
                <w:shd w:val="clear" w:color="auto" w:fill="FFFFFF"/>
              </w:rPr>
              <w:t>1.000</w:t>
            </w:r>
          </w:p>
        </w:tc>
        <w:tc>
          <w:tcPr>
            <w:tcW w:w="1701" w:type="dxa"/>
            <w:shd w:val="clear" w:color="auto" w:fill="auto"/>
            <w:vAlign w:val="center"/>
          </w:tcPr>
          <w:p w:rsidR="007274F3" w:rsidRPr="00B54DB5" w:rsidRDefault="005F1D34" w:rsidP="00C5746F">
            <w:pPr>
              <w:spacing w:before="40" w:after="40"/>
              <w:ind w:firstLine="0"/>
              <w:jc w:val="center"/>
              <w:rPr>
                <w:rFonts w:eastAsia="SimSun"/>
                <w:iCs/>
                <w:szCs w:val="26"/>
                <w:lang w:val="vi-VN" w:eastAsia="zh-CN"/>
              </w:rPr>
            </w:pPr>
            <w:r w:rsidRPr="00B54DB5">
              <w:rPr>
                <w:szCs w:val="26"/>
              </w:rPr>
              <w:t>1.000</w:t>
            </w:r>
          </w:p>
        </w:tc>
      </w:tr>
    </w:tbl>
    <w:p w:rsidR="00710B89" w:rsidRPr="00B54DB5" w:rsidRDefault="00710B89" w:rsidP="00710B89">
      <w:pPr>
        <w:pStyle w:val="Heading3"/>
        <w:keepNext w:val="0"/>
        <w:keepLines w:val="0"/>
        <w:widowControl w:val="0"/>
        <w:spacing w:line="360" w:lineRule="exact"/>
        <w:rPr>
          <w:rFonts w:cs="Times New Roman"/>
          <w:sz w:val="28"/>
          <w:szCs w:val="28"/>
          <w:lang w:val="pt-BR"/>
        </w:rPr>
      </w:pPr>
      <w:bookmarkStart w:id="46" w:name="_Toc110417036"/>
      <w:r w:rsidRPr="00B54DB5">
        <w:rPr>
          <w:rFonts w:cs="Times New Roman"/>
          <w:sz w:val="28"/>
          <w:szCs w:val="28"/>
          <w:lang w:val="pt-BR"/>
        </w:rPr>
        <w:t>1.5. Các thông tin khác liên quan đến dự án đầu tư</w:t>
      </w:r>
      <w:bookmarkEnd w:id="46"/>
    </w:p>
    <w:p w:rsidR="00710B89" w:rsidRPr="00B54DB5" w:rsidRDefault="00710B89" w:rsidP="00710B89">
      <w:pPr>
        <w:pStyle w:val="Heading3"/>
        <w:keepNext w:val="0"/>
        <w:keepLines w:val="0"/>
        <w:widowControl w:val="0"/>
        <w:spacing w:line="360" w:lineRule="exact"/>
        <w:rPr>
          <w:rFonts w:cs="Times New Roman"/>
          <w:sz w:val="28"/>
          <w:szCs w:val="28"/>
          <w:lang w:val="pt-BR"/>
        </w:rPr>
      </w:pPr>
      <w:bookmarkStart w:id="47" w:name="_Toc110417037"/>
      <w:r w:rsidRPr="00B54DB5">
        <w:rPr>
          <w:rFonts w:cs="Times New Roman"/>
          <w:sz w:val="28"/>
          <w:szCs w:val="28"/>
          <w:lang w:val="pt-BR"/>
        </w:rPr>
        <w:t>1.5.1. Vị trí thực hiện dự án</w:t>
      </w:r>
      <w:bookmarkEnd w:id="47"/>
    </w:p>
    <w:p w:rsidR="00710B89" w:rsidRPr="00B54DB5" w:rsidRDefault="00710B89" w:rsidP="00710B89">
      <w:pPr>
        <w:pStyle w:val="BodyText1"/>
        <w:shd w:val="clear" w:color="auto" w:fill="auto"/>
        <w:tabs>
          <w:tab w:val="left" w:pos="540"/>
        </w:tabs>
        <w:spacing w:before="120" w:after="120" w:line="360" w:lineRule="exact"/>
        <w:ind w:firstLine="624"/>
        <w:jc w:val="both"/>
        <w:rPr>
          <w:lang w:val="pt-BR"/>
        </w:rPr>
      </w:pPr>
      <w:r w:rsidRPr="00B54DB5">
        <w:rPr>
          <w:lang w:val="pt-BR"/>
        </w:rPr>
        <w:t>Dự án được xây dựng tại thửa đất số 100 tờ bản đồ số 2B xã Nghĩa Minh, huyện Nghĩa Hưng, tỉnh Nam Định với diện tích là 19.253,5m</w:t>
      </w:r>
      <w:r w:rsidRPr="00B54DB5">
        <w:rPr>
          <w:vertAlign w:val="superscript"/>
          <w:lang w:val="pt-BR"/>
        </w:rPr>
        <w:t>2</w:t>
      </w:r>
      <w:r w:rsidRPr="00B54DB5">
        <w:rPr>
          <w:lang w:val="pt-BR"/>
        </w:rPr>
        <w:t xml:space="preserve"> (theo Giấy chứng nhận sử dụng đất số CT 02726 do Ủy ban nhân dân tỉnh Nam Định cấp ngày 09/4/2020).</w:t>
      </w:r>
    </w:p>
    <w:p w:rsidR="00710B89" w:rsidRPr="00B54DB5" w:rsidRDefault="00710B89" w:rsidP="00710B89">
      <w:pPr>
        <w:pStyle w:val="BodyText1"/>
        <w:shd w:val="clear" w:color="auto" w:fill="auto"/>
        <w:tabs>
          <w:tab w:val="left" w:pos="540"/>
        </w:tabs>
        <w:spacing w:before="120" w:after="120" w:line="360" w:lineRule="exact"/>
        <w:ind w:firstLine="624"/>
        <w:jc w:val="both"/>
        <w:rPr>
          <w:lang w:val="pt-BR"/>
        </w:rPr>
      </w:pPr>
      <w:r w:rsidRPr="00B54DB5">
        <w:rPr>
          <w:lang w:val="pt-BR"/>
        </w:rPr>
        <w:t>Khu đất thực hiện dự án có vị trí tiếp giáp như sau:</w:t>
      </w:r>
    </w:p>
    <w:p w:rsidR="00710B89" w:rsidRPr="00B54DB5" w:rsidRDefault="00710B89" w:rsidP="00710B89">
      <w:pPr>
        <w:spacing w:line="360" w:lineRule="atLeast"/>
        <w:ind w:firstLine="630"/>
        <w:rPr>
          <w:sz w:val="28"/>
          <w:szCs w:val="28"/>
          <w:lang w:val="sv-SE"/>
        </w:rPr>
      </w:pPr>
      <w:r w:rsidRPr="00B54DB5">
        <w:rPr>
          <w:sz w:val="28"/>
          <w:szCs w:val="28"/>
          <w:lang w:val="sv-SE"/>
        </w:rPr>
        <w:t>+ Phía Bắc và Tây Bắc: Giáp kênh thoát nước, kế tiếp là đường tỉnh lộ 487, tiếp đến là ruộng lúa xóm 3</w:t>
      </w:r>
    </w:p>
    <w:p w:rsidR="00710B89" w:rsidRPr="00B54DB5" w:rsidRDefault="00710B89" w:rsidP="00710B89">
      <w:pPr>
        <w:spacing w:line="360" w:lineRule="atLeast"/>
        <w:ind w:firstLine="630"/>
        <w:rPr>
          <w:sz w:val="28"/>
          <w:szCs w:val="28"/>
          <w:lang w:val="sv-SE"/>
        </w:rPr>
      </w:pPr>
      <w:r w:rsidRPr="00B54DB5">
        <w:rPr>
          <w:sz w:val="28"/>
          <w:szCs w:val="28"/>
          <w:lang w:val="sv-SE"/>
        </w:rPr>
        <w:t>+ Phía Nam: Giáp kênh thoát nước, kế tiếp là ruộng lúa xóm 3</w:t>
      </w:r>
    </w:p>
    <w:p w:rsidR="00710B89" w:rsidRPr="00B54DB5" w:rsidRDefault="00710B89" w:rsidP="00710B89">
      <w:pPr>
        <w:spacing w:line="360" w:lineRule="atLeast"/>
        <w:ind w:firstLine="630"/>
        <w:rPr>
          <w:sz w:val="28"/>
          <w:szCs w:val="28"/>
          <w:lang w:val="sv-SE"/>
        </w:rPr>
      </w:pPr>
      <w:r w:rsidRPr="00B54DB5">
        <w:rPr>
          <w:sz w:val="28"/>
          <w:szCs w:val="28"/>
          <w:lang w:val="sv-SE"/>
        </w:rPr>
        <w:t>+ Phía Tây: Giáp kênh thoát nước, kế tiếp là ruộng lúa xóm 4</w:t>
      </w:r>
    </w:p>
    <w:p w:rsidR="00710B89" w:rsidRPr="00B54DB5" w:rsidRDefault="00710B89" w:rsidP="00710B89">
      <w:pPr>
        <w:spacing w:line="360" w:lineRule="atLeast"/>
        <w:ind w:firstLine="630"/>
        <w:rPr>
          <w:sz w:val="28"/>
          <w:szCs w:val="28"/>
          <w:lang w:val="sv-SE"/>
        </w:rPr>
      </w:pPr>
      <w:r w:rsidRPr="00B54DB5">
        <w:rPr>
          <w:sz w:val="28"/>
          <w:szCs w:val="28"/>
          <w:lang w:val="sv-SE"/>
        </w:rPr>
        <w:lastRenderedPageBreak/>
        <w:t xml:space="preserve">+ Phía Đông: Giáp kênh thoát nước, kế tiếp là đường trục phát triển nối vùng kinh tế biển Nam Định với cao tốc Cầu Giẽ Ninh Bình </w:t>
      </w:r>
    </w:p>
    <w:p w:rsidR="00710B89" w:rsidRPr="00B54DB5" w:rsidRDefault="00710B89" w:rsidP="00710B89">
      <w:pPr>
        <w:pStyle w:val="Heading3"/>
        <w:keepNext w:val="0"/>
        <w:keepLines w:val="0"/>
        <w:widowControl w:val="0"/>
        <w:spacing w:line="360" w:lineRule="exact"/>
        <w:rPr>
          <w:rFonts w:cs="Times New Roman"/>
          <w:sz w:val="28"/>
          <w:szCs w:val="28"/>
          <w:lang w:val="pt-BR"/>
        </w:rPr>
      </w:pPr>
      <w:bookmarkStart w:id="48" w:name="_Toc110417038"/>
      <w:r w:rsidRPr="00B54DB5">
        <w:rPr>
          <w:rFonts w:cs="Times New Roman"/>
          <w:sz w:val="28"/>
          <w:szCs w:val="28"/>
          <w:lang w:val="pt-BR"/>
        </w:rPr>
        <w:t xml:space="preserve">1.5.2. </w:t>
      </w:r>
      <w:r w:rsidR="009E6050" w:rsidRPr="00B54DB5">
        <w:rPr>
          <w:rFonts w:cs="Times New Roman"/>
          <w:sz w:val="28"/>
          <w:szCs w:val="28"/>
          <w:lang w:val="pt-BR"/>
        </w:rPr>
        <w:t>Các hạng mục công trình của dự án</w:t>
      </w:r>
      <w:bookmarkEnd w:id="48"/>
    </w:p>
    <w:p w:rsidR="00710B89" w:rsidRPr="00B54DB5" w:rsidRDefault="00710B89" w:rsidP="00710B89">
      <w:pPr>
        <w:spacing w:line="360" w:lineRule="exact"/>
        <w:ind w:firstLine="630"/>
        <w:rPr>
          <w:sz w:val="28"/>
          <w:szCs w:val="28"/>
          <w:lang w:val="nb-NO"/>
        </w:rPr>
      </w:pPr>
      <w:r w:rsidRPr="00B54DB5">
        <w:rPr>
          <w:sz w:val="28"/>
          <w:szCs w:val="28"/>
          <w:lang w:val="nb-NO"/>
        </w:rPr>
        <w:t xml:space="preserve">Theo Mặt bằng quy hoạch tổng thể điều chỉnh của </w:t>
      </w:r>
      <w:r w:rsidRPr="00B54DB5">
        <w:rPr>
          <w:sz w:val="28"/>
          <w:szCs w:val="28"/>
          <w:shd w:val="clear" w:color="auto" w:fill="FFFFFF"/>
          <w:lang w:val="pt-BR"/>
        </w:rPr>
        <w:t>Dự án</w:t>
      </w:r>
      <w:r w:rsidRPr="00B54DB5">
        <w:rPr>
          <w:sz w:val="28"/>
          <w:szCs w:val="28"/>
          <w:lang w:val="nb-NO"/>
        </w:rPr>
        <w:t xml:space="preserve"> đã được Sở xây dựng phê duyệt năm 2022 thì diện tích thực hiện dự án là 19.253,5m</w:t>
      </w:r>
      <w:r w:rsidRPr="00B54DB5">
        <w:rPr>
          <w:sz w:val="28"/>
          <w:szCs w:val="28"/>
          <w:vertAlign w:val="superscript"/>
          <w:lang w:val="nb-NO"/>
        </w:rPr>
        <w:t>2</w:t>
      </w:r>
      <w:r w:rsidRPr="00B54DB5">
        <w:rPr>
          <w:sz w:val="28"/>
          <w:szCs w:val="28"/>
          <w:lang w:val="nb-NO"/>
        </w:rPr>
        <w:t>. Theo đó quy mô các hạng mục công trình của Công ty bao gồm:</w:t>
      </w:r>
    </w:p>
    <w:p w:rsidR="00710B89" w:rsidRPr="00B54DB5" w:rsidRDefault="00710B89" w:rsidP="00710B89">
      <w:pPr>
        <w:pStyle w:val="Caption"/>
        <w:rPr>
          <w:sz w:val="28"/>
          <w:lang w:val="nl-NL"/>
        </w:rPr>
      </w:pPr>
      <w:bookmarkStart w:id="49" w:name="_Toc110417124"/>
      <w:r w:rsidRPr="00B54DB5">
        <w:rPr>
          <w:lang w:val="vi-VN"/>
        </w:rPr>
        <w:t xml:space="preserve">Bảng </w:t>
      </w:r>
      <w:r w:rsidRPr="00B54DB5">
        <w:fldChar w:fldCharType="begin"/>
      </w:r>
      <w:r w:rsidRPr="00B54DB5">
        <w:rPr>
          <w:lang w:val="vi-VN"/>
        </w:rPr>
        <w:instrText xml:space="preserve"> SEQ Bảng \* ARABIC </w:instrText>
      </w:r>
      <w:r w:rsidRPr="00B54DB5">
        <w:fldChar w:fldCharType="separate"/>
      </w:r>
      <w:r w:rsidRPr="00B54DB5">
        <w:rPr>
          <w:noProof/>
          <w:lang w:val="vi-VN"/>
        </w:rPr>
        <w:t>6</w:t>
      </w:r>
      <w:r w:rsidRPr="00B54DB5">
        <w:rPr>
          <w:noProof/>
        </w:rPr>
        <w:fldChar w:fldCharType="end"/>
      </w:r>
      <w:r w:rsidRPr="00B54DB5">
        <w:rPr>
          <w:sz w:val="28"/>
          <w:lang w:val="vi-VN"/>
        </w:rPr>
        <w:t xml:space="preserve">. </w:t>
      </w:r>
      <w:r w:rsidRPr="00B54DB5">
        <w:rPr>
          <w:sz w:val="28"/>
          <w:lang w:val="nl-NL"/>
        </w:rPr>
        <w:t>Các hạng mục công trình của cơ sở</w:t>
      </w:r>
      <w:bookmarkEnd w:id="49"/>
    </w:p>
    <w:tbl>
      <w:tblPr>
        <w:tblStyle w:val="TableGrid"/>
        <w:tblW w:w="9758" w:type="dxa"/>
        <w:tblLook w:val="04A0" w:firstRow="1" w:lastRow="0" w:firstColumn="1" w:lastColumn="0" w:noHBand="0" w:noVBand="1"/>
      </w:tblPr>
      <w:tblGrid>
        <w:gridCol w:w="843"/>
        <w:gridCol w:w="4035"/>
        <w:gridCol w:w="2070"/>
        <w:gridCol w:w="2810"/>
      </w:tblGrid>
      <w:tr w:rsidR="00710B89" w:rsidRPr="00B54DB5" w:rsidTr="000E4455">
        <w:trPr>
          <w:trHeight w:val="452"/>
        </w:trPr>
        <w:tc>
          <w:tcPr>
            <w:tcW w:w="843" w:type="dxa"/>
            <w:vMerge w:val="restart"/>
          </w:tcPr>
          <w:p w:rsidR="00710B89" w:rsidRPr="00B54DB5" w:rsidRDefault="00710B89" w:rsidP="000E4455">
            <w:pPr>
              <w:pStyle w:val="Caption"/>
              <w:spacing w:before="60" w:after="60" w:line="340" w:lineRule="atLeast"/>
              <w:rPr>
                <w:b w:val="0"/>
                <w:sz w:val="28"/>
                <w:szCs w:val="28"/>
                <w:lang w:val="nb-NO"/>
              </w:rPr>
            </w:pPr>
          </w:p>
          <w:p w:rsidR="00710B89" w:rsidRPr="00B54DB5" w:rsidRDefault="00710B89" w:rsidP="000E4455">
            <w:pPr>
              <w:pStyle w:val="Caption"/>
              <w:spacing w:before="60" w:after="60" w:line="340" w:lineRule="atLeast"/>
              <w:rPr>
                <w:b w:val="0"/>
                <w:sz w:val="28"/>
                <w:szCs w:val="28"/>
              </w:rPr>
            </w:pPr>
            <w:r w:rsidRPr="00B54DB5">
              <w:rPr>
                <w:b w:val="0"/>
                <w:sz w:val="28"/>
                <w:szCs w:val="28"/>
              </w:rPr>
              <w:t>STT</w:t>
            </w:r>
          </w:p>
        </w:tc>
        <w:tc>
          <w:tcPr>
            <w:tcW w:w="4035" w:type="dxa"/>
            <w:vMerge w:val="restart"/>
          </w:tcPr>
          <w:p w:rsidR="00710B89" w:rsidRPr="00B54DB5" w:rsidRDefault="00710B89" w:rsidP="000E4455">
            <w:pPr>
              <w:pStyle w:val="Caption"/>
              <w:spacing w:before="60" w:after="60" w:line="340" w:lineRule="atLeast"/>
              <w:rPr>
                <w:sz w:val="28"/>
                <w:szCs w:val="28"/>
              </w:rPr>
            </w:pPr>
          </w:p>
          <w:p w:rsidR="00710B89" w:rsidRPr="00B54DB5" w:rsidRDefault="00710B89" w:rsidP="000E4455">
            <w:pPr>
              <w:pStyle w:val="Caption"/>
              <w:spacing w:before="60" w:after="60" w:line="340" w:lineRule="atLeast"/>
              <w:rPr>
                <w:sz w:val="28"/>
                <w:szCs w:val="28"/>
              </w:rPr>
            </w:pPr>
            <w:r w:rsidRPr="00B54DB5">
              <w:rPr>
                <w:sz w:val="28"/>
                <w:szCs w:val="28"/>
              </w:rPr>
              <w:t>Hạng mục</w:t>
            </w:r>
          </w:p>
        </w:tc>
        <w:tc>
          <w:tcPr>
            <w:tcW w:w="2070" w:type="dxa"/>
          </w:tcPr>
          <w:p w:rsidR="00710B89" w:rsidRPr="00B54DB5" w:rsidRDefault="00710B89" w:rsidP="000E4455">
            <w:pPr>
              <w:pStyle w:val="Caption"/>
              <w:spacing w:before="60" w:after="60" w:line="340" w:lineRule="atLeast"/>
              <w:rPr>
                <w:sz w:val="28"/>
                <w:szCs w:val="28"/>
              </w:rPr>
            </w:pPr>
            <w:r w:rsidRPr="00B54DB5">
              <w:rPr>
                <w:sz w:val="28"/>
                <w:szCs w:val="28"/>
              </w:rPr>
              <w:t>Diện tích</w:t>
            </w:r>
          </w:p>
        </w:tc>
        <w:tc>
          <w:tcPr>
            <w:tcW w:w="2810" w:type="dxa"/>
            <w:vMerge w:val="restart"/>
          </w:tcPr>
          <w:p w:rsidR="00710B89" w:rsidRPr="00B54DB5" w:rsidRDefault="00710B89" w:rsidP="000E4455">
            <w:pPr>
              <w:pStyle w:val="Caption"/>
              <w:spacing w:before="60" w:after="60" w:line="340" w:lineRule="atLeast"/>
              <w:rPr>
                <w:sz w:val="28"/>
                <w:szCs w:val="28"/>
              </w:rPr>
            </w:pPr>
            <w:r w:rsidRPr="00B54DB5">
              <w:rPr>
                <w:sz w:val="28"/>
                <w:szCs w:val="28"/>
              </w:rPr>
              <w:t>Ghi chú</w:t>
            </w:r>
          </w:p>
        </w:tc>
      </w:tr>
      <w:tr w:rsidR="00710B89" w:rsidRPr="00B54DB5" w:rsidTr="000E4455">
        <w:trPr>
          <w:trHeight w:val="468"/>
        </w:trPr>
        <w:tc>
          <w:tcPr>
            <w:tcW w:w="843" w:type="dxa"/>
            <w:vMerge/>
          </w:tcPr>
          <w:p w:rsidR="00710B89" w:rsidRPr="00B54DB5" w:rsidRDefault="00710B89" w:rsidP="000E4455">
            <w:pPr>
              <w:pStyle w:val="Caption"/>
              <w:spacing w:before="60" w:after="60" w:line="340" w:lineRule="atLeast"/>
              <w:rPr>
                <w:b w:val="0"/>
                <w:sz w:val="28"/>
                <w:szCs w:val="28"/>
              </w:rPr>
            </w:pPr>
          </w:p>
        </w:tc>
        <w:tc>
          <w:tcPr>
            <w:tcW w:w="4035" w:type="dxa"/>
            <w:vMerge/>
          </w:tcPr>
          <w:p w:rsidR="00710B89" w:rsidRPr="00B54DB5" w:rsidRDefault="00710B89" w:rsidP="000E4455">
            <w:pPr>
              <w:pStyle w:val="Caption"/>
              <w:spacing w:before="60" w:after="60" w:line="340" w:lineRule="atLeast"/>
              <w:rPr>
                <w:sz w:val="28"/>
                <w:szCs w:val="28"/>
              </w:rPr>
            </w:pPr>
          </w:p>
        </w:tc>
        <w:tc>
          <w:tcPr>
            <w:tcW w:w="2070" w:type="dxa"/>
          </w:tcPr>
          <w:p w:rsidR="00710B89" w:rsidRPr="00B54DB5" w:rsidRDefault="00710B89" w:rsidP="000E4455">
            <w:pPr>
              <w:pStyle w:val="Caption"/>
              <w:spacing w:before="60" w:after="60" w:line="340" w:lineRule="atLeast"/>
              <w:rPr>
                <w:sz w:val="28"/>
                <w:szCs w:val="28"/>
              </w:rPr>
            </w:pPr>
            <w:r w:rsidRPr="00B54DB5">
              <w:rPr>
                <w:sz w:val="28"/>
                <w:szCs w:val="28"/>
              </w:rPr>
              <w:t>Theo mặt bằng điều chỉnh</w:t>
            </w:r>
          </w:p>
        </w:tc>
        <w:tc>
          <w:tcPr>
            <w:tcW w:w="2810" w:type="dxa"/>
            <w:vMerge/>
          </w:tcPr>
          <w:p w:rsidR="00710B89" w:rsidRPr="00B54DB5" w:rsidRDefault="00710B89" w:rsidP="000E4455">
            <w:pPr>
              <w:pStyle w:val="Caption"/>
              <w:spacing w:before="60" w:after="60" w:line="340" w:lineRule="atLeast"/>
              <w:rPr>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sz w:val="28"/>
                <w:szCs w:val="28"/>
              </w:rPr>
            </w:pPr>
            <w:r w:rsidRPr="00B54DB5">
              <w:rPr>
                <w:sz w:val="28"/>
                <w:szCs w:val="28"/>
              </w:rPr>
              <w:t>1</w:t>
            </w:r>
          </w:p>
        </w:tc>
        <w:tc>
          <w:tcPr>
            <w:tcW w:w="6105" w:type="dxa"/>
            <w:gridSpan w:val="2"/>
          </w:tcPr>
          <w:p w:rsidR="00710B89" w:rsidRPr="00B54DB5" w:rsidRDefault="00710B89" w:rsidP="000E4455">
            <w:pPr>
              <w:pStyle w:val="Caption"/>
              <w:spacing w:before="60" w:after="60" w:line="340" w:lineRule="atLeast"/>
              <w:jc w:val="both"/>
              <w:rPr>
                <w:sz w:val="28"/>
                <w:szCs w:val="28"/>
              </w:rPr>
            </w:pPr>
            <w:r w:rsidRPr="00B54DB5">
              <w:rPr>
                <w:sz w:val="28"/>
                <w:szCs w:val="28"/>
              </w:rPr>
              <w:t>Hạng mục công trình chính</w:t>
            </w:r>
          </w:p>
        </w:tc>
        <w:tc>
          <w:tcPr>
            <w:tcW w:w="2810" w:type="dxa"/>
          </w:tcPr>
          <w:p w:rsidR="00710B89" w:rsidRPr="00B54DB5" w:rsidRDefault="00710B89" w:rsidP="000E4455">
            <w:pPr>
              <w:pStyle w:val="Caption"/>
              <w:spacing w:before="60" w:after="60" w:line="340" w:lineRule="atLeast"/>
              <w:jc w:val="both"/>
              <w:rPr>
                <w:sz w:val="28"/>
                <w:szCs w:val="28"/>
              </w:rPr>
            </w:pPr>
          </w:p>
        </w:tc>
      </w:tr>
      <w:tr w:rsidR="00710B89" w:rsidRPr="00B54DB5" w:rsidTr="000E4455">
        <w:tc>
          <w:tcPr>
            <w:tcW w:w="843" w:type="dxa"/>
            <w:vAlign w:val="center"/>
          </w:tcPr>
          <w:p w:rsidR="00710B89" w:rsidRPr="00B54DB5" w:rsidRDefault="00710B89" w:rsidP="000E4455">
            <w:pPr>
              <w:pStyle w:val="Caption"/>
              <w:spacing w:before="60" w:after="60" w:line="340" w:lineRule="atLeast"/>
              <w:rPr>
                <w:b w:val="0"/>
                <w:sz w:val="28"/>
                <w:szCs w:val="28"/>
              </w:rPr>
            </w:pPr>
            <w:r w:rsidRPr="00B54DB5">
              <w:rPr>
                <w:b w:val="0"/>
                <w:sz w:val="28"/>
                <w:szCs w:val="28"/>
              </w:rPr>
              <w:t>1</w:t>
            </w:r>
          </w:p>
        </w:tc>
        <w:tc>
          <w:tcPr>
            <w:tcW w:w="4035" w:type="dxa"/>
            <w:vAlign w:val="center"/>
          </w:tcPr>
          <w:p w:rsidR="00710B89" w:rsidRPr="00B54DB5" w:rsidRDefault="00710B89" w:rsidP="000E4455">
            <w:pPr>
              <w:pStyle w:val="Caption"/>
              <w:spacing w:before="60" w:after="60" w:line="340" w:lineRule="atLeast"/>
              <w:jc w:val="left"/>
              <w:rPr>
                <w:b w:val="0"/>
                <w:sz w:val="28"/>
                <w:szCs w:val="28"/>
              </w:rPr>
            </w:pPr>
            <w:r w:rsidRPr="00B54DB5">
              <w:rPr>
                <w:b w:val="0"/>
                <w:sz w:val="28"/>
                <w:szCs w:val="28"/>
                <w:lang w:val="nb-NO"/>
              </w:rPr>
              <w:t>Nhà xưởng sản xuất</w:t>
            </w:r>
          </w:p>
        </w:tc>
        <w:tc>
          <w:tcPr>
            <w:tcW w:w="2070" w:type="dxa"/>
            <w:vAlign w:val="center"/>
          </w:tcPr>
          <w:p w:rsidR="00710B89" w:rsidRPr="00B54DB5" w:rsidRDefault="00710B89" w:rsidP="000E4455">
            <w:pPr>
              <w:pStyle w:val="Caption"/>
              <w:spacing w:before="60" w:after="60" w:line="340" w:lineRule="atLeast"/>
              <w:rPr>
                <w:b w:val="0"/>
                <w:sz w:val="28"/>
                <w:szCs w:val="28"/>
              </w:rPr>
            </w:pPr>
            <w:r w:rsidRPr="00B54DB5">
              <w:rPr>
                <w:b w:val="0"/>
                <w:sz w:val="28"/>
                <w:szCs w:val="28"/>
                <w:lang w:val="nb-NO"/>
              </w:rPr>
              <w:t>4.956</w:t>
            </w:r>
          </w:p>
        </w:tc>
        <w:tc>
          <w:tcPr>
            <w:tcW w:w="2810" w:type="dxa"/>
            <w:vAlign w:val="center"/>
          </w:tcPr>
          <w:p w:rsidR="00710B89" w:rsidRPr="00B54DB5" w:rsidRDefault="00710B89" w:rsidP="000E4455">
            <w:pPr>
              <w:pStyle w:val="Caption"/>
              <w:spacing w:before="60" w:after="60" w:line="340" w:lineRule="atLeast"/>
              <w:rPr>
                <w:b w:val="0"/>
                <w:sz w:val="28"/>
                <w:szCs w:val="28"/>
              </w:rPr>
            </w:pPr>
          </w:p>
        </w:tc>
      </w:tr>
      <w:tr w:rsidR="00710B89" w:rsidRPr="00B54DB5" w:rsidTr="000E4455">
        <w:tc>
          <w:tcPr>
            <w:tcW w:w="843" w:type="dxa"/>
            <w:vAlign w:val="center"/>
          </w:tcPr>
          <w:p w:rsidR="00710B89" w:rsidRPr="00B54DB5" w:rsidRDefault="00710B89" w:rsidP="000E4455">
            <w:pPr>
              <w:pStyle w:val="Caption"/>
              <w:spacing w:before="60" w:after="60" w:line="340" w:lineRule="atLeast"/>
              <w:rPr>
                <w:b w:val="0"/>
                <w:sz w:val="28"/>
                <w:szCs w:val="28"/>
              </w:rPr>
            </w:pPr>
            <w:r w:rsidRPr="00B54DB5">
              <w:rPr>
                <w:b w:val="0"/>
                <w:sz w:val="28"/>
                <w:szCs w:val="28"/>
              </w:rPr>
              <w:t>1.1</w:t>
            </w:r>
          </w:p>
        </w:tc>
        <w:tc>
          <w:tcPr>
            <w:tcW w:w="4035" w:type="dxa"/>
            <w:vAlign w:val="center"/>
          </w:tcPr>
          <w:p w:rsidR="00710B89" w:rsidRPr="00B54DB5" w:rsidRDefault="00710B89" w:rsidP="000E4455">
            <w:pPr>
              <w:pStyle w:val="Caption"/>
              <w:spacing w:before="60" w:after="60" w:line="340" w:lineRule="atLeast"/>
              <w:jc w:val="left"/>
              <w:rPr>
                <w:b w:val="0"/>
                <w:sz w:val="28"/>
                <w:szCs w:val="28"/>
              </w:rPr>
            </w:pPr>
            <w:r w:rsidRPr="00B54DB5">
              <w:rPr>
                <w:b w:val="0"/>
                <w:sz w:val="28"/>
                <w:szCs w:val="28"/>
              </w:rPr>
              <w:t>Khu dây chuyền công nghệ số 1 (khu XEO)</w:t>
            </w:r>
          </w:p>
        </w:tc>
        <w:tc>
          <w:tcPr>
            <w:tcW w:w="2070" w:type="dxa"/>
            <w:vAlign w:val="center"/>
          </w:tcPr>
          <w:p w:rsidR="00710B89" w:rsidRPr="00B54DB5" w:rsidRDefault="00710B89" w:rsidP="000E4455">
            <w:pPr>
              <w:pStyle w:val="Caption"/>
              <w:spacing w:before="60" w:after="60" w:line="340" w:lineRule="atLeast"/>
              <w:rPr>
                <w:b w:val="0"/>
                <w:sz w:val="28"/>
                <w:szCs w:val="28"/>
              </w:rPr>
            </w:pPr>
            <w:r w:rsidRPr="00B54DB5">
              <w:rPr>
                <w:b w:val="0"/>
                <w:sz w:val="28"/>
                <w:szCs w:val="28"/>
              </w:rPr>
              <w:t>1.482</w:t>
            </w:r>
          </w:p>
        </w:tc>
        <w:tc>
          <w:tcPr>
            <w:tcW w:w="2810" w:type="dxa"/>
            <w:vAlign w:val="center"/>
          </w:tcPr>
          <w:p w:rsidR="00710B89" w:rsidRPr="00B54DB5" w:rsidRDefault="00710B89" w:rsidP="000E4455">
            <w:pPr>
              <w:pStyle w:val="Caption"/>
              <w:spacing w:before="60" w:after="60" w:line="340" w:lineRule="atLeast"/>
              <w:rPr>
                <w:b w:val="0"/>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1.2</w:t>
            </w:r>
          </w:p>
        </w:tc>
        <w:tc>
          <w:tcPr>
            <w:tcW w:w="4035" w:type="dxa"/>
            <w:vAlign w:val="center"/>
          </w:tcPr>
          <w:p w:rsidR="00710B89" w:rsidRPr="00B54DB5" w:rsidRDefault="00710B89" w:rsidP="000E4455">
            <w:pPr>
              <w:pStyle w:val="Caption"/>
              <w:spacing w:before="60" w:after="60" w:line="340" w:lineRule="atLeast"/>
              <w:jc w:val="left"/>
              <w:rPr>
                <w:b w:val="0"/>
                <w:sz w:val="28"/>
                <w:szCs w:val="28"/>
                <w:lang w:val="nb-NO"/>
              </w:rPr>
            </w:pPr>
            <w:r w:rsidRPr="00B54DB5">
              <w:rPr>
                <w:b w:val="0"/>
                <w:sz w:val="28"/>
                <w:szCs w:val="28"/>
                <w:lang w:val="nb-NO"/>
              </w:rPr>
              <w:t>Khu dây chuyền công nghệ số 2</w:t>
            </w:r>
          </w:p>
        </w:tc>
        <w:tc>
          <w:tcPr>
            <w:tcW w:w="2070" w:type="dxa"/>
          </w:tcPr>
          <w:p w:rsidR="00710B89" w:rsidRPr="00B54DB5" w:rsidRDefault="00710B89" w:rsidP="000E4455">
            <w:pPr>
              <w:pStyle w:val="Caption"/>
              <w:spacing w:before="60" w:after="60" w:line="340" w:lineRule="atLeast"/>
              <w:rPr>
                <w:b w:val="0"/>
                <w:sz w:val="28"/>
                <w:szCs w:val="28"/>
                <w:lang w:val="nb-NO"/>
              </w:rPr>
            </w:pPr>
            <w:r w:rsidRPr="00B54DB5">
              <w:rPr>
                <w:b w:val="0"/>
                <w:sz w:val="28"/>
                <w:szCs w:val="28"/>
                <w:lang w:val="nb-NO"/>
              </w:rPr>
              <w:t>2.950</w:t>
            </w:r>
          </w:p>
        </w:tc>
        <w:tc>
          <w:tcPr>
            <w:tcW w:w="2810" w:type="dxa"/>
          </w:tcPr>
          <w:p w:rsidR="00710B89" w:rsidRPr="00B54DB5" w:rsidRDefault="00710B89" w:rsidP="000E4455">
            <w:pPr>
              <w:pStyle w:val="Caption"/>
              <w:spacing w:before="60" w:after="60" w:line="340" w:lineRule="atLeast"/>
              <w:rPr>
                <w:b w:val="0"/>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1.3</w:t>
            </w:r>
          </w:p>
        </w:tc>
        <w:tc>
          <w:tcPr>
            <w:tcW w:w="4035" w:type="dxa"/>
            <w:vAlign w:val="center"/>
          </w:tcPr>
          <w:p w:rsidR="00710B89" w:rsidRPr="00B54DB5" w:rsidRDefault="00710B89" w:rsidP="000E4455">
            <w:pPr>
              <w:pStyle w:val="Caption"/>
              <w:spacing w:before="60" w:after="60" w:line="340" w:lineRule="atLeast"/>
              <w:jc w:val="left"/>
              <w:rPr>
                <w:b w:val="0"/>
                <w:sz w:val="28"/>
                <w:szCs w:val="28"/>
                <w:lang w:val="nb-NO"/>
              </w:rPr>
            </w:pPr>
            <w:r w:rsidRPr="00B54DB5">
              <w:rPr>
                <w:b w:val="0"/>
                <w:sz w:val="28"/>
                <w:szCs w:val="28"/>
                <w:lang w:val="nb-NO"/>
              </w:rPr>
              <w:t>Khu dây chuyền công nghệ số 3 (khu chuẩn bị bột giấy)</w:t>
            </w:r>
          </w:p>
        </w:tc>
        <w:tc>
          <w:tcPr>
            <w:tcW w:w="2070" w:type="dxa"/>
          </w:tcPr>
          <w:p w:rsidR="00710B89" w:rsidRPr="00B54DB5" w:rsidRDefault="00710B89" w:rsidP="000E4455">
            <w:pPr>
              <w:pStyle w:val="Caption"/>
              <w:spacing w:before="60" w:after="60" w:line="340" w:lineRule="atLeast"/>
              <w:rPr>
                <w:b w:val="0"/>
                <w:sz w:val="28"/>
                <w:szCs w:val="28"/>
                <w:lang w:val="nb-NO"/>
              </w:rPr>
            </w:pPr>
            <w:r w:rsidRPr="00B54DB5">
              <w:rPr>
                <w:b w:val="0"/>
                <w:sz w:val="28"/>
                <w:szCs w:val="28"/>
                <w:lang w:val="nb-NO"/>
              </w:rPr>
              <w:t>524</w:t>
            </w:r>
          </w:p>
        </w:tc>
        <w:tc>
          <w:tcPr>
            <w:tcW w:w="2810" w:type="dxa"/>
          </w:tcPr>
          <w:p w:rsidR="00710B89" w:rsidRPr="00B54DB5" w:rsidRDefault="00710B89" w:rsidP="000E4455">
            <w:pPr>
              <w:pStyle w:val="Caption"/>
              <w:spacing w:before="60" w:after="60" w:line="340" w:lineRule="atLeast"/>
              <w:rPr>
                <w:b w:val="0"/>
                <w:sz w:val="28"/>
                <w:szCs w:val="28"/>
              </w:rPr>
            </w:pPr>
          </w:p>
        </w:tc>
      </w:tr>
      <w:tr w:rsidR="00710B89" w:rsidRPr="00B54DB5" w:rsidTr="000E4455">
        <w:trPr>
          <w:trHeight w:val="424"/>
        </w:trPr>
        <w:tc>
          <w:tcPr>
            <w:tcW w:w="843" w:type="dxa"/>
          </w:tcPr>
          <w:p w:rsidR="00710B89" w:rsidRPr="00B54DB5" w:rsidRDefault="00710B89" w:rsidP="000E4455">
            <w:pPr>
              <w:pStyle w:val="Caption"/>
              <w:spacing w:before="60" w:after="60" w:line="340" w:lineRule="atLeast"/>
              <w:rPr>
                <w:sz w:val="28"/>
                <w:szCs w:val="28"/>
              </w:rPr>
            </w:pPr>
            <w:r w:rsidRPr="00B54DB5">
              <w:rPr>
                <w:sz w:val="28"/>
                <w:szCs w:val="28"/>
              </w:rPr>
              <w:t>II</w:t>
            </w:r>
          </w:p>
        </w:tc>
        <w:tc>
          <w:tcPr>
            <w:tcW w:w="6105" w:type="dxa"/>
            <w:gridSpan w:val="2"/>
          </w:tcPr>
          <w:p w:rsidR="00710B89" w:rsidRPr="00B54DB5" w:rsidRDefault="00710B89" w:rsidP="000E4455">
            <w:pPr>
              <w:pStyle w:val="Caption"/>
              <w:spacing w:before="60" w:after="60" w:line="340" w:lineRule="atLeast"/>
              <w:jc w:val="both"/>
              <w:rPr>
                <w:sz w:val="28"/>
                <w:szCs w:val="28"/>
              </w:rPr>
            </w:pPr>
            <w:r w:rsidRPr="00B54DB5">
              <w:rPr>
                <w:sz w:val="28"/>
                <w:szCs w:val="28"/>
              </w:rPr>
              <w:t>Hạng mục công trình phụ trợ</w:t>
            </w:r>
          </w:p>
        </w:tc>
        <w:tc>
          <w:tcPr>
            <w:tcW w:w="2810" w:type="dxa"/>
          </w:tcPr>
          <w:p w:rsidR="00710B89" w:rsidRPr="00B54DB5" w:rsidRDefault="00710B89" w:rsidP="000E4455">
            <w:pPr>
              <w:pStyle w:val="Caption"/>
              <w:spacing w:before="60" w:after="60" w:line="340" w:lineRule="atLeast"/>
              <w:jc w:val="both"/>
              <w:rPr>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1</w:t>
            </w:r>
          </w:p>
        </w:tc>
        <w:tc>
          <w:tcPr>
            <w:tcW w:w="4035" w:type="dxa"/>
          </w:tcPr>
          <w:p w:rsidR="00710B89" w:rsidRPr="00B54DB5" w:rsidRDefault="00710B89" w:rsidP="000E4455">
            <w:pPr>
              <w:pStyle w:val="Caption"/>
              <w:spacing w:before="60" w:after="60" w:line="340" w:lineRule="atLeast"/>
              <w:jc w:val="left"/>
              <w:rPr>
                <w:b w:val="0"/>
                <w:i/>
                <w:sz w:val="28"/>
                <w:szCs w:val="28"/>
              </w:rPr>
            </w:pPr>
            <w:r w:rsidRPr="00B54DB5">
              <w:rPr>
                <w:b w:val="0"/>
                <w:sz w:val="28"/>
                <w:szCs w:val="28"/>
                <w:lang w:val="nb-NO"/>
              </w:rPr>
              <w:t>Nhà  văn phòng điều hành</w:t>
            </w:r>
          </w:p>
        </w:tc>
        <w:tc>
          <w:tcPr>
            <w:tcW w:w="2070"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325</w:t>
            </w:r>
          </w:p>
        </w:tc>
        <w:tc>
          <w:tcPr>
            <w:tcW w:w="2810" w:type="dxa"/>
          </w:tcPr>
          <w:p w:rsidR="00710B89" w:rsidRPr="00B54DB5" w:rsidRDefault="00710B89" w:rsidP="000E4455">
            <w:pPr>
              <w:pStyle w:val="Caption"/>
              <w:spacing w:before="60" w:after="60" w:line="340" w:lineRule="atLeast"/>
              <w:jc w:val="both"/>
              <w:rPr>
                <w:b w:val="0"/>
                <w:i/>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2</w:t>
            </w:r>
          </w:p>
        </w:tc>
        <w:tc>
          <w:tcPr>
            <w:tcW w:w="4035" w:type="dxa"/>
          </w:tcPr>
          <w:p w:rsidR="00710B89" w:rsidRPr="00B54DB5" w:rsidRDefault="00710B89" w:rsidP="000E4455">
            <w:pPr>
              <w:pStyle w:val="Caption"/>
              <w:spacing w:before="60" w:after="60" w:line="340" w:lineRule="atLeast"/>
              <w:jc w:val="left"/>
              <w:rPr>
                <w:b w:val="0"/>
                <w:i/>
                <w:sz w:val="28"/>
                <w:szCs w:val="28"/>
              </w:rPr>
            </w:pPr>
            <w:r w:rsidRPr="00B54DB5">
              <w:rPr>
                <w:b w:val="0"/>
                <w:sz w:val="28"/>
                <w:szCs w:val="28"/>
                <w:lang w:val="nb-NO"/>
              </w:rPr>
              <w:t>Khu vệ sinh chung</w:t>
            </w:r>
          </w:p>
        </w:tc>
        <w:tc>
          <w:tcPr>
            <w:tcW w:w="2070"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107</w:t>
            </w:r>
          </w:p>
        </w:tc>
        <w:tc>
          <w:tcPr>
            <w:tcW w:w="2810" w:type="dxa"/>
          </w:tcPr>
          <w:p w:rsidR="00710B89" w:rsidRPr="00B54DB5" w:rsidRDefault="00710B89" w:rsidP="000E4455">
            <w:pPr>
              <w:pStyle w:val="Caption"/>
              <w:spacing w:before="60" w:after="60" w:line="340" w:lineRule="atLeast"/>
              <w:jc w:val="both"/>
              <w:rPr>
                <w:b w:val="0"/>
                <w:i/>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3</w:t>
            </w:r>
          </w:p>
        </w:tc>
        <w:tc>
          <w:tcPr>
            <w:tcW w:w="4035" w:type="dxa"/>
          </w:tcPr>
          <w:p w:rsidR="00710B89" w:rsidRPr="00B54DB5" w:rsidRDefault="00710B89" w:rsidP="000E4455">
            <w:pPr>
              <w:pStyle w:val="Caption"/>
              <w:spacing w:before="60" w:after="60" w:line="340" w:lineRule="atLeast"/>
              <w:jc w:val="left"/>
              <w:rPr>
                <w:b w:val="0"/>
                <w:i/>
                <w:sz w:val="28"/>
                <w:szCs w:val="28"/>
              </w:rPr>
            </w:pPr>
            <w:r w:rsidRPr="00B54DB5">
              <w:rPr>
                <w:b w:val="0"/>
                <w:sz w:val="28"/>
                <w:szCs w:val="28"/>
                <w:lang w:val="nb-NO"/>
              </w:rPr>
              <w:t>Nhà ăn + nhà khách</w:t>
            </w:r>
          </w:p>
        </w:tc>
        <w:tc>
          <w:tcPr>
            <w:tcW w:w="2070"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305</w:t>
            </w:r>
          </w:p>
        </w:tc>
        <w:tc>
          <w:tcPr>
            <w:tcW w:w="2810" w:type="dxa"/>
          </w:tcPr>
          <w:p w:rsidR="00710B89" w:rsidRPr="00B54DB5" w:rsidRDefault="00710B89" w:rsidP="000E4455">
            <w:pPr>
              <w:pStyle w:val="Caption"/>
              <w:spacing w:before="60" w:after="60" w:line="340" w:lineRule="atLeast"/>
              <w:jc w:val="both"/>
              <w:rPr>
                <w:b w:val="0"/>
                <w:i/>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4</w:t>
            </w:r>
          </w:p>
        </w:tc>
        <w:tc>
          <w:tcPr>
            <w:tcW w:w="4035" w:type="dxa"/>
          </w:tcPr>
          <w:p w:rsidR="00710B89" w:rsidRPr="00B54DB5" w:rsidRDefault="00710B89" w:rsidP="000E4455">
            <w:pPr>
              <w:pStyle w:val="Caption"/>
              <w:spacing w:before="60" w:after="60" w:line="340" w:lineRule="atLeast"/>
              <w:jc w:val="left"/>
              <w:rPr>
                <w:b w:val="0"/>
                <w:sz w:val="28"/>
                <w:szCs w:val="28"/>
                <w:lang w:val="nb-NO"/>
              </w:rPr>
            </w:pPr>
            <w:r w:rsidRPr="00B54DB5">
              <w:rPr>
                <w:b w:val="0"/>
                <w:sz w:val="28"/>
                <w:szCs w:val="28"/>
                <w:lang w:val="nb-NO"/>
              </w:rPr>
              <w:t>Nhà để xe</w:t>
            </w:r>
          </w:p>
        </w:tc>
        <w:tc>
          <w:tcPr>
            <w:tcW w:w="2070" w:type="dxa"/>
          </w:tcPr>
          <w:p w:rsidR="00710B89" w:rsidRPr="00B54DB5" w:rsidRDefault="00710B89" w:rsidP="000E4455">
            <w:pPr>
              <w:pStyle w:val="Caption"/>
              <w:spacing w:before="60" w:after="60" w:line="340" w:lineRule="atLeast"/>
              <w:rPr>
                <w:b w:val="0"/>
                <w:sz w:val="28"/>
                <w:szCs w:val="28"/>
                <w:lang w:val="nb-NO"/>
              </w:rPr>
            </w:pPr>
            <w:r w:rsidRPr="00B54DB5">
              <w:rPr>
                <w:b w:val="0"/>
                <w:sz w:val="28"/>
                <w:szCs w:val="28"/>
                <w:lang w:val="nb-NO"/>
              </w:rPr>
              <w:t>144</w:t>
            </w:r>
          </w:p>
        </w:tc>
        <w:tc>
          <w:tcPr>
            <w:tcW w:w="2810" w:type="dxa"/>
          </w:tcPr>
          <w:p w:rsidR="00710B89" w:rsidRPr="00B54DB5" w:rsidRDefault="00710B89" w:rsidP="000E4455">
            <w:pPr>
              <w:pStyle w:val="Caption"/>
              <w:spacing w:before="60" w:after="60" w:line="340" w:lineRule="atLeast"/>
              <w:jc w:val="both"/>
              <w:rPr>
                <w:b w:val="0"/>
                <w:i/>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5</w:t>
            </w:r>
          </w:p>
        </w:tc>
        <w:tc>
          <w:tcPr>
            <w:tcW w:w="4035" w:type="dxa"/>
          </w:tcPr>
          <w:p w:rsidR="00710B89" w:rsidRPr="00B54DB5" w:rsidRDefault="00710B89" w:rsidP="000E4455">
            <w:pPr>
              <w:pStyle w:val="Caption"/>
              <w:spacing w:before="60" w:after="60" w:line="340" w:lineRule="atLeast"/>
              <w:jc w:val="left"/>
              <w:rPr>
                <w:b w:val="0"/>
                <w:i/>
                <w:sz w:val="28"/>
                <w:szCs w:val="28"/>
              </w:rPr>
            </w:pPr>
            <w:r w:rsidRPr="00B54DB5">
              <w:rPr>
                <w:b w:val="0"/>
                <w:sz w:val="28"/>
                <w:szCs w:val="28"/>
                <w:lang w:val="nb-NO"/>
              </w:rPr>
              <w:t>Nhà bảo vệ</w:t>
            </w:r>
          </w:p>
        </w:tc>
        <w:tc>
          <w:tcPr>
            <w:tcW w:w="2070"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35</w:t>
            </w:r>
          </w:p>
        </w:tc>
        <w:tc>
          <w:tcPr>
            <w:tcW w:w="2810" w:type="dxa"/>
          </w:tcPr>
          <w:p w:rsidR="00710B89" w:rsidRPr="00B54DB5" w:rsidRDefault="00710B89" w:rsidP="000E4455">
            <w:pPr>
              <w:pStyle w:val="Caption"/>
              <w:spacing w:before="60" w:after="60" w:line="340" w:lineRule="atLeast"/>
              <w:jc w:val="both"/>
              <w:rPr>
                <w:b w:val="0"/>
                <w:i/>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6</w:t>
            </w:r>
          </w:p>
        </w:tc>
        <w:tc>
          <w:tcPr>
            <w:tcW w:w="4035" w:type="dxa"/>
          </w:tcPr>
          <w:p w:rsidR="00710B89" w:rsidRPr="00B54DB5" w:rsidRDefault="00710B89" w:rsidP="000E4455">
            <w:pPr>
              <w:pStyle w:val="Caption"/>
              <w:spacing w:before="60" w:after="60" w:line="340" w:lineRule="atLeast"/>
              <w:jc w:val="both"/>
              <w:rPr>
                <w:b w:val="0"/>
                <w:i/>
                <w:sz w:val="28"/>
                <w:szCs w:val="28"/>
              </w:rPr>
            </w:pPr>
            <w:r w:rsidRPr="00B54DB5">
              <w:rPr>
                <w:b w:val="0"/>
                <w:sz w:val="28"/>
                <w:szCs w:val="28"/>
                <w:lang w:val="nb-NO"/>
              </w:rPr>
              <w:t>Cổng ra vào</w:t>
            </w:r>
          </w:p>
        </w:tc>
        <w:tc>
          <w:tcPr>
            <w:tcW w:w="2070"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w:t>
            </w:r>
          </w:p>
        </w:tc>
        <w:tc>
          <w:tcPr>
            <w:tcW w:w="2810" w:type="dxa"/>
          </w:tcPr>
          <w:p w:rsidR="00710B89" w:rsidRPr="00B54DB5" w:rsidRDefault="00710B89" w:rsidP="000E4455">
            <w:pPr>
              <w:pStyle w:val="Caption"/>
              <w:spacing w:before="60" w:after="60" w:line="340" w:lineRule="atLeast"/>
              <w:jc w:val="both"/>
              <w:rPr>
                <w:b w:val="0"/>
                <w:i/>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7</w:t>
            </w:r>
          </w:p>
        </w:tc>
        <w:tc>
          <w:tcPr>
            <w:tcW w:w="4035" w:type="dxa"/>
          </w:tcPr>
          <w:p w:rsidR="00710B89" w:rsidRPr="00B54DB5" w:rsidRDefault="00710B89" w:rsidP="000E4455">
            <w:pPr>
              <w:pStyle w:val="Caption"/>
              <w:spacing w:before="60" w:after="60" w:line="340" w:lineRule="atLeast"/>
              <w:jc w:val="both"/>
              <w:rPr>
                <w:b w:val="0"/>
                <w:sz w:val="28"/>
                <w:szCs w:val="28"/>
                <w:lang w:val="nb-NO"/>
              </w:rPr>
            </w:pPr>
            <w:r w:rsidRPr="00B54DB5">
              <w:rPr>
                <w:b w:val="0"/>
                <w:sz w:val="28"/>
                <w:szCs w:val="28"/>
                <w:lang w:val="nb-NO"/>
              </w:rPr>
              <w:t>Trạm cấp nước</w:t>
            </w:r>
          </w:p>
        </w:tc>
        <w:tc>
          <w:tcPr>
            <w:tcW w:w="2070"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240</w:t>
            </w:r>
          </w:p>
        </w:tc>
        <w:tc>
          <w:tcPr>
            <w:tcW w:w="2810" w:type="dxa"/>
          </w:tcPr>
          <w:p w:rsidR="00710B89" w:rsidRPr="00B54DB5" w:rsidRDefault="00710B89" w:rsidP="000E4455">
            <w:pPr>
              <w:pStyle w:val="Caption"/>
              <w:spacing w:before="60" w:after="60" w:line="340" w:lineRule="atLeast"/>
              <w:jc w:val="both"/>
              <w:rPr>
                <w:b w:val="0"/>
                <w:i/>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8</w:t>
            </w:r>
          </w:p>
        </w:tc>
        <w:tc>
          <w:tcPr>
            <w:tcW w:w="4035" w:type="dxa"/>
          </w:tcPr>
          <w:p w:rsidR="00710B89" w:rsidRPr="00B54DB5" w:rsidRDefault="00710B89" w:rsidP="000E4455">
            <w:pPr>
              <w:pStyle w:val="Caption"/>
              <w:spacing w:before="60" w:after="60" w:line="340" w:lineRule="atLeast"/>
              <w:jc w:val="both"/>
              <w:rPr>
                <w:b w:val="0"/>
                <w:sz w:val="28"/>
                <w:szCs w:val="28"/>
                <w:lang w:val="nb-NO"/>
              </w:rPr>
            </w:pPr>
            <w:r w:rsidRPr="00B54DB5">
              <w:rPr>
                <w:b w:val="0"/>
                <w:sz w:val="28"/>
                <w:szCs w:val="28"/>
                <w:lang w:val="nb-NO"/>
              </w:rPr>
              <w:t>Trạm biến áp</w:t>
            </w:r>
          </w:p>
        </w:tc>
        <w:tc>
          <w:tcPr>
            <w:tcW w:w="2070"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133</w:t>
            </w:r>
          </w:p>
        </w:tc>
        <w:tc>
          <w:tcPr>
            <w:tcW w:w="2810" w:type="dxa"/>
          </w:tcPr>
          <w:p w:rsidR="00710B89" w:rsidRPr="00B54DB5" w:rsidRDefault="00710B89" w:rsidP="000E4455">
            <w:pPr>
              <w:pStyle w:val="Caption"/>
              <w:spacing w:before="60" w:after="60" w:line="340" w:lineRule="atLeast"/>
              <w:jc w:val="both"/>
              <w:rPr>
                <w:b w:val="0"/>
                <w:i/>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9</w:t>
            </w:r>
          </w:p>
        </w:tc>
        <w:tc>
          <w:tcPr>
            <w:tcW w:w="4035" w:type="dxa"/>
          </w:tcPr>
          <w:p w:rsidR="00710B89" w:rsidRPr="00B54DB5" w:rsidRDefault="00710B89" w:rsidP="000E4455">
            <w:pPr>
              <w:pStyle w:val="Caption"/>
              <w:spacing w:before="60" w:after="60" w:line="340" w:lineRule="atLeast"/>
              <w:jc w:val="both"/>
              <w:rPr>
                <w:b w:val="0"/>
                <w:sz w:val="28"/>
                <w:szCs w:val="28"/>
                <w:lang w:val="nb-NO"/>
              </w:rPr>
            </w:pPr>
            <w:r w:rsidRPr="00B54DB5">
              <w:rPr>
                <w:b w:val="0"/>
                <w:sz w:val="28"/>
                <w:szCs w:val="28"/>
                <w:lang w:val="nb-NO"/>
              </w:rPr>
              <w:t>Kho hóa chất</w:t>
            </w:r>
          </w:p>
        </w:tc>
        <w:tc>
          <w:tcPr>
            <w:tcW w:w="2070"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249</w:t>
            </w:r>
          </w:p>
        </w:tc>
        <w:tc>
          <w:tcPr>
            <w:tcW w:w="2810" w:type="dxa"/>
          </w:tcPr>
          <w:p w:rsidR="00710B89" w:rsidRPr="00B54DB5" w:rsidRDefault="00710B89" w:rsidP="000E4455">
            <w:pPr>
              <w:pStyle w:val="Caption"/>
              <w:spacing w:before="60" w:after="60" w:line="340" w:lineRule="atLeast"/>
              <w:jc w:val="both"/>
              <w:rPr>
                <w:b w:val="0"/>
                <w:i/>
                <w:sz w:val="28"/>
                <w:szCs w:val="28"/>
              </w:rPr>
            </w:pPr>
          </w:p>
        </w:tc>
      </w:tr>
      <w:tr w:rsidR="00710B89" w:rsidRPr="00B54DB5" w:rsidTr="000E4455">
        <w:trPr>
          <w:trHeight w:val="77"/>
        </w:trPr>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10</w:t>
            </w:r>
          </w:p>
        </w:tc>
        <w:tc>
          <w:tcPr>
            <w:tcW w:w="4035" w:type="dxa"/>
          </w:tcPr>
          <w:p w:rsidR="00710B89" w:rsidRPr="00B54DB5" w:rsidRDefault="00710B89" w:rsidP="000E4455">
            <w:pPr>
              <w:pStyle w:val="Caption"/>
              <w:spacing w:before="60" w:after="60" w:line="340" w:lineRule="atLeast"/>
              <w:jc w:val="both"/>
              <w:rPr>
                <w:b w:val="0"/>
                <w:sz w:val="28"/>
                <w:szCs w:val="28"/>
                <w:lang w:val="nb-NO"/>
              </w:rPr>
            </w:pPr>
            <w:r w:rsidRPr="00B54DB5">
              <w:rPr>
                <w:b w:val="0"/>
                <w:sz w:val="28"/>
                <w:szCs w:val="28"/>
                <w:lang w:val="nb-NO"/>
              </w:rPr>
              <w:t>Kho chứa chất thải sinh hoạt</w:t>
            </w:r>
          </w:p>
        </w:tc>
        <w:tc>
          <w:tcPr>
            <w:tcW w:w="2070"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50</w:t>
            </w:r>
          </w:p>
        </w:tc>
        <w:tc>
          <w:tcPr>
            <w:tcW w:w="2810" w:type="dxa"/>
          </w:tcPr>
          <w:p w:rsidR="00710B89" w:rsidRPr="00B54DB5" w:rsidRDefault="00710B89" w:rsidP="000E4455">
            <w:pPr>
              <w:pStyle w:val="Caption"/>
              <w:spacing w:before="60" w:after="60" w:line="340" w:lineRule="atLeast"/>
              <w:jc w:val="both"/>
              <w:rPr>
                <w:b w:val="0"/>
                <w:i/>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11</w:t>
            </w:r>
          </w:p>
        </w:tc>
        <w:tc>
          <w:tcPr>
            <w:tcW w:w="4035" w:type="dxa"/>
          </w:tcPr>
          <w:p w:rsidR="00710B89" w:rsidRPr="00B54DB5" w:rsidRDefault="00710B89" w:rsidP="000E4455">
            <w:pPr>
              <w:pStyle w:val="Caption"/>
              <w:spacing w:before="60" w:after="60" w:line="340" w:lineRule="atLeast"/>
              <w:jc w:val="both"/>
              <w:rPr>
                <w:b w:val="0"/>
                <w:sz w:val="28"/>
                <w:szCs w:val="28"/>
                <w:lang w:val="nb-NO"/>
              </w:rPr>
            </w:pPr>
            <w:r w:rsidRPr="00B54DB5">
              <w:rPr>
                <w:b w:val="0"/>
                <w:sz w:val="28"/>
                <w:szCs w:val="28"/>
                <w:lang w:val="nb-NO"/>
              </w:rPr>
              <w:t>Kho chứa chất thải nguy hại</w:t>
            </w:r>
          </w:p>
        </w:tc>
        <w:tc>
          <w:tcPr>
            <w:tcW w:w="2070"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50</w:t>
            </w:r>
          </w:p>
        </w:tc>
        <w:tc>
          <w:tcPr>
            <w:tcW w:w="2810" w:type="dxa"/>
          </w:tcPr>
          <w:p w:rsidR="00710B89" w:rsidRPr="00B54DB5" w:rsidRDefault="00710B89" w:rsidP="000E4455">
            <w:pPr>
              <w:pStyle w:val="Caption"/>
              <w:spacing w:before="60" w:after="60" w:line="340" w:lineRule="atLeast"/>
              <w:jc w:val="both"/>
              <w:rPr>
                <w:b w:val="0"/>
                <w:i/>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12</w:t>
            </w:r>
          </w:p>
        </w:tc>
        <w:tc>
          <w:tcPr>
            <w:tcW w:w="4035" w:type="dxa"/>
          </w:tcPr>
          <w:p w:rsidR="00710B89" w:rsidRPr="00B54DB5" w:rsidRDefault="00710B89" w:rsidP="000E4455">
            <w:pPr>
              <w:pStyle w:val="Caption"/>
              <w:spacing w:before="60" w:after="60" w:line="340" w:lineRule="atLeast"/>
              <w:jc w:val="both"/>
              <w:rPr>
                <w:b w:val="0"/>
                <w:sz w:val="28"/>
                <w:szCs w:val="28"/>
                <w:lang w:val="nb-NO"/>
              </w:rPr>
            </w:pPr>
            <w:r w:rsidRPr="00B54DB5">
              <w:rPr>
                <w:b w:val="0"/>
                <w:sz w:val="28"/>
                <w:szCs w:val="28"/>
                <w:lang w:val="nb-NO"/>
              </w:rPr>
              <w:t>Xưởng cơ khí 1</w:t>
            </w:r>
          </w:p>
        </w:tc>
        <w:tc>
          <w:tcPr>
            <w:tcW w:w="2070"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120</w:t>
            </w:r>
          </w:p>
        </w:tc>
        <w:tc>
          <w:tcPr>
            <w:tcW w:w="2810" w:type="dxa"/>
          </w:tcPr>
          <w:p w:rsidR="00710B89" w:rsidRPr="00B54DB5" w:rsidRDefault="00710B89" w:rsidP="000E4455">
            <w:pPr>
              <w:pStyle w:val="Caption"/>
              <w:spacing w:before="60" w:after="60" w:line="340" w:lineRule="atLeast"/>
              <w:jc w:val="both"/>
              <w:rPr>
                <w:b w:val="0"/>
                <w:i/>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lastRenderedPageBreak/>
              <w:t>13</w:t>
            </w:r>
          </w:p>
        </w:tc>
        <w:tc>
          <w:tcPr>
            <w:tcW w:w="4035" w:type="dxa"/>
          </w:tcPr>
          <w:p w:rsidR="00710B89" w:rsidRPr="00B54DB5" w:rsidRDefault="00710B89" w:rsidP="000E4455">
            <w:pPr>
              <w:pStyle w:val="Caption"/>
              <w:spacing w:before="60" w:after="60" w:line="340" w:lineRule="atLeast"/>
              <w:jc w:val="both"/>
              <w:rPr>
                <w:b w:val="0"/>
                <w:sz w:val="28"/>
                <w:szCs w:val="28"/>
                <w:lang w:val="nb-NO"/>
              </w:rPr>
            </w:pPr>
            <w:r w:rsidRPr="00B54DB5">
              <w:rPr>
                <w:b w:val="0"/>
                <w:sz w:val="28"/>
                <w:szCs w:val="28"/>
                <w:lang w:val="nb-NO"/>
              </w:rPr>
              <w:t>Lò hơi</w:t>
            </w:r>
          </w:p>
        </w:tc>
        <w:tc>
          <w:tcPr>
            <w:tcW w:w="2070"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480</w:t>
            </w:r>
          </w:p>
        </w:tc>
        <w:tc>
          <w:tcPr>
            <w:tcW w:w="2810" w:type="dxa"/>
          </w:tcPr>
          <w:p w:rsidR="00710B89" w:rsidRPr="00B54DB5" w:rsidRDefault="00710B89" w:rsidP="000E4455">
            <w:pPr>
              <w:pStyle w:val="Caption"/>
              <w:spacing w:before="60" w:after="60" w:line="340" w:lineRule="atLeast"/>
              <w:jc w:val="both"/>
              <w:rPr>
                <w:b w:val="0"/>
                <w:i/>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14</w:t>
            </w:r>
          </w:p>
        </w:tc>
        <w:tc>
          <w:tcPr>
            <w:tcW w:w="4035" w:type="dxa"/>
          </w:tcPr>
          <w:p w:rsidR="00710B89" w:rsidRPr="00B54DB5" w:rsidRDefault="00710B89" w:rsidP="000E4455">
            <w:pPr>
              <w:pStyle w:val="Caption"/>
              <w:spacing w:before="60" w:after="60" w:line="340" w:lineRule="atLeast"/>
              <w:jc w:val="both"/>
              <w:rPr>
                <w:b w:val="0"/>
                <w:sz w:val="28"/>
                <w:szCs w:val="28"/>
                <w:lang w:val="nb-NO"/>
              </w:rPr>
            </w:pPr>
            <w:r w:rsidRPr="00B54DB5">
              <w:rPr>
                <w:b w:val="0"/>
                <w:sz w:val="28"/>
                <w:szCs w:val="28"/>
                <w:lang w:val="nb-NO"/>
              </w:rPr>
              <w:t>Bãi nhiên liệu</w:t>
            </w:r>
          </w:p>
        </w:tc>
        <w:tc>
          <w:tcPr>
            <w:tcW w:w="2070"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593</w:t>
            </w:r>
          </w:p>
        </w:tc>
        <w:tc>
          <w:tcPr>
            <w:tcW w:w="2810" w:type="dxa"/>
          </w:tcPr>
          <w:p w:rsidR="00710B89" w:rsidRPr="00B54DB5" w:rsidRDefault="00710B89" w:rsidP="000E4455">
            <w:pPr>
              <w:pStyle w:val="Caption"/>
              <w:spacing w:before="60" w:after="60" w:line="340" w:lineRule="atLeast"/>
              <w:jc w:val="both"/>
              <w:rPr>
                <w:b w:val="0"/>
                <w:i/>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15</w:t>
            </w:r>
          </w:p>
        </w:tc>
        <w:tc>
          <w:tcPr>
            <w:tcW w:w="4035" w:type="dxa"/>
          </w:tcPr>
          <w:p w:rsidR="00710B89" w:rsidRPr="00B54DB5" w:rsidRDefault="00710B89" w:rsidP="000E4455">
            <w:pPr>
              <w:pStyle w:val="Caption"/>
              <w:spacing w:before="60" w:after="60" w:line="340" w:lineRule="atLeast"/>
              <w:jc w:val="both"/>
              <w:rPr>
                <w:b w:val="0"/>
                <w:sz w:val="28"/>
                <w:szCs w:val="28"/>
                <w:lang w:val="nb-NO"/>
              </w:rPr>
            </w:pPr>
            <w:r w:rsidRPr="00B54DB5">
              <w:rPr>
                <w:b w:val="0"/>
                <w:sz w:val="28"/>
                <w:szCs w:val="28"/>
                <w:lang w:val="nb-NO"/>
              </w:rPr>
              <w:t>Nhà kho</w:t>
            </w:r>
          </w:p>
        </w:tc>
        <w:tc>
          <w:tcPr>
            <w:tcW w:w="2070"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900</w:t>
            </w:r>
          </w:p>
        </w:tc>
        <w:tc>
          <w:tcPr>
            <w:tcW w:w="2810" w:type="dxa"/>
          </w:tcPr>
          <w:p w:rsidR="00710B89" w:rsidRPr="00B54DB5" w:rsidRDefault="00710B89" w:rsidP="000E4455">
            <w:pPr>
              <w:pStyle w:val="Caption"/>
              <w:spacing w:before="60" w:after="60" w:line="340" w:lineRule="atLeast"/>
              <w:jc w:val="both"/>
              <w:rPr>
                <w:b w:val="0"/>
                <w:i/>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sz w:val="28"/>
                <w:szCs w:val="28"/>
              </w:rPr>
            </w:pPr>
            <w:r w:rsidRPr="00B54DB5">
              <w:rPr>
                <w:sz w:val="28"/>
                <w:szCs w:val="28"/>
              </w:rPr>
              <w:t>III</w:t>
            </w:r>
          </w:p>
        </w:tc>
        <w:tc>
          <w:tcPr>
            <w:tcW w:w="6105" w:type="dxa"/>
            <w:gridSpan w:val="2"/>
          </w:tcPr>
          <w:p w:rsidR="00710B89" w:rsidRPr="00B54DB5" w:rsidRDefault="00710B89" w:rsidP="000E4455">
            <w:pPr>
              <w:pStyle w:val="Caption"/>
              <w:spacing w:before="60" w:after="60" w:line="340" w:lineRule="atLeast"/>
              <w:jc w:val="both"/>
              <w:rPr>
                <w:sz w:val="28"/>
                <w:szCs w:val="28"/>
                <w:lang w:val="nb-NO"/>
              </w:rPr>
            </w:pPr>
            <w:r w:rsidRPr="00B54DB5">
              <w:rPr>
                <w:sz w:val="28"/>
                <w:szCs w:val="28"/>
                <w:lang w:val="nb-NO"/>
              </w:rPr>
              <w:t xml:space="preserve"> Hạng mục công trình BVMT</w:t>
            </w:r>
          </w:p>
        </w:tc>
        <w:tc>
          <w:tcPr>
            <w:tcW w:w="2810" w:type="dxa"/>
          </w:tcPr>
          <w:p w:rsidR="00710B89" w:rsidRPr="00B54DB5" w:rsidRDefault="00710B89" w:rsidP="000E4455">
            <w:pPr>
              <w:pStyle w:val="Caption"/>
              <w:spacing w:before="60" w:after="60" w:line="340" w:lineRule="atLeast"/>
              <w:jc w:val="both"/>
              <w:rPr>
                <w:sz w:val="28"/>
                <w:szCs w:val="28"/>
                <w:lang w:val="nb-NO"/>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1</w:t>
            </w:r>
          </w:p>
        </w:tc>
        <w:tc>
          <w:tcPr>
            <w:tcW w:w="4035" w:type="dxa"/>
          </w:tcPr>
          <w:p w:rsidR="00710B89" w:rsidRPr="00B54DB5" w:rsidRDefault="00710B89" w:rsidP="000E4455">
            <w:pPr>
              <w:pStyle w:val="Caption"/>
              <w:spacing w:before="60" w:after="60" w:line="340" w:lineRule="atLeast"/>
              <w:jc w:val="left"/>
              <w:rPr>
                <w:b w:val="0"/>
                <w:sz w:val="28"/>
                <w:szCs w:val="28"/>
                <w:lang w:val="nb-NO"/>
              </w:rPr>
            </w:pPr>
            <w:r w:rsidRPr="00B54DB5">
              <w:rPr>
                <w:b w:val="0"/>
                <w:sz w:val="28"/>
                <w:szCs w:val="28"/>
                <w:lang w:val="nb-NO"/>
              </w:rPr>
              <w:t>Nhà phụ trợ</w:t>
            </w:r>
          </w:p>
        </w:tc>
        <w:tc>
          <w:tcPr>
            <w:tcW w:w="2070" w:type="dxa"/>
          </w:tcPr>
          <w:p w:rsidR="00710B89" w:rsidRPr="00B54DB5" w:rsidRDefault="00710B89" w:rsidP="000E4455">
            <w:pPr>
              <w:pStyle w:val="Caption"/>
              <w:spacing w:before="60" w:after="60" w:line="340" w:lineRule="atLeast"/>
              <w:ind w:left="318" w:hanging="318"/>
              <w:rPr>
                <w:b w:val="0"/>
                <w:sz w:val="28"/>
                <w:szCs w:val="28"/>
              </w:rPr>
            </w:pPr>
            <w:r w:rsidRPr="00B54DB5">
              <w:rPr>
                <w:b w:val="0"/>
                <w:sz w:val="28"/>
                <w:szCs w:val="28"/>
              </w:rPr>
              <w:t>100</w:t>
            </w:r>
          </w:p>
        </w:tc>
        <w:tc>
          <w:tcPr>
            <w:tcW w:w="2810" w:type="dxa"/>
          </w:tcPr>
          <w:p w:rsidR="00710B89" w:rsidRPr="00B54DB5" w:rsidRDefault="00710B89" w:rsidP="000E4455">
            <w:pPr>
              <w:pStyle w:val="Caption"/>
              <w:spacing w:before="60" w:after="60" w:line="340" w:lineRule="atLeast"/>
              <w:jc w:val="both"/>
              <w:rPr>
                <w:b w:val="0"/>
                <w:i/>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w:t>
            </w:r>
          </w:p>
        </w:tc>
        <w:tc>
          <w:tcPr>
            <w:tcW w:w="4035" w:type="dxa"/>
          </w:tcPr>
          <w:p w:rsidR="00710B89" w:rsidRPr="00B54DB5" w:rsidRDefault="00710B89" w:rsidP="000E4455">
            <w:pPr>
              <w:pStyle w:val="Caption"/>
              <w:spacing w:before="60" w:after="60" w:line="340" w:lineRule="atLeast"/>
              <w:jc w:val="left"/>
              <w:rPr>
                <w:b w:val="0"/>
                <w:sz w:val="28"/>
                <w:szCs w:val="28"/>
                <w:lang w:val="nb-NO"/>
              </w:rPr>
            </w:pPr>
            <w:r w:rsidRPr="00B54DB5">
              <w:rPr>
                <w:b w:val="0"/>
                <w:sz w:val="28"/>
                <w:szCs w:val="28"/>
                <w:lang w:val="nb-NO"/>
              </w:rPr>
              <w:t>Kho chứa CTR thông thường</w:t>
            </w:r>
          </w:p>
        </w:tc>
        <w:tc>
          <w:tcPr>
            <w:tcW w:w="2070"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50</w:t>
            </w:r>
          </w:p>
        </w:tc>
        <w:tc>
          <w:tcPr>
            <w:tcW w:w="2810" w:type="dxa"/>
          </w:tcPr>
          <w:p w:rsidR="00710B89" w:rsidRPr="00B54DB5" w:rsidRDefault="00710B89" w:rsidP="000E4455">
            <w:pPr>
              <w:pStyle w:val="Caption"/>
              <w:spacing w:before="60" w:after="60" w:line="340" w:lineRule="atLeast"/>
              <w:jc w:val="both"/>
              <w:rPr>
                <w:b w:val="0"/>
                <w:i/>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w:t>
            </w:r>
          </w:p>
        </w:tc>
        <w:tc>
          <w:tcPr>
            <w:tcW w:w="4035" w:type="dxa"/>
          </w:tcPr>
          <w:p w:rsidR="00710B89" w:rsidRPr="00B54DB5" w:rsidRDefault="00710B89" w:rsidP="000E4455">
            <w:pPr>
              <w:pStyle w:val="Caption"/>
              <w:spacing w:before="60" w:after="60" w:line="340" w:lineRule="atLeast"/>
              <w:jc w:val="left"/>
              <w:rPr>
                <w:b w:val="0"/>
                <w:sz w:val="28"/>
                <w:szCs w:val="28"/>
                <w:lang w:val="nb-NO"/>
              </w:rPr>
            </w:pPr>
            <w:r w:rsidRPr="00B54DB5">
              <w:rPr>
                <w:b w:val="0"/>
                <w:sz w:val="28"/>
                <w:szCs w:val="28"/>
                <w:lang w:val="nb-NO"/>
              </w:rPr>
              <w:t>Kho chứa CTNH</w:t>
            </w:r>
          </w:p>
        </w:tc>
        <w:tc>
          <w:tcPr>
            <w:tcW w:w="2070"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50</w:t>
            </w:r>
          </w:p>
        </w:tc>
        <w:tc>
          <w:tcPr>
            <w:tcW w:w="2810" w:type="dxa"/>
          </w:tcPr>
          <w:p w:rsidR="00710B89" w:rsidRPr="00B54DB5" w:rsidRDefault="00710B89" w:rsidP="000E4455">
            <w:pPr>
              <w:pStyle w:val="Caption"/>
              <w:spacing w:before="60" w:after="60" w:line="340" w:lineRule="atLeast"/>
              <w:jc w:val="both"/>
              <w:rPr>
                <w:b w:val="0"/>
                <w:i/>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2</w:t>
            </w:r>
          </w:p>
        </w:tc>
        <w:tc>
          <w:tcPr>
            <w:tcW w:w="4035" w:type="dxa"/>
          </w:tcPr>
          <w:p w:rsidR="00710B89" w:rsidRPr="00B54DB5" w:rsidRDefault="00710B89" w:rsidP="000E4455">
            <w:pPr>
              <w:pStyle w:val="Caption"/>
              <w:spacing w:before="60" w:after="60" w:line="340" w:lineRule="atLeast"/>
              <w:jc w:val="left"/>
              <w:rPr>
                <w:b w:val="0"/>
                <w:sz w:val="28"/>
                <w:szCs w:val="28"/>
                <w:lang w:val="nb-NO"/>
              </w:rPr>
            </w:pPr>
            <w:r w:rsidRPr="00B54DB5">
              <w:rPr>
                <w:b w:val="0"/>
                <w:sz w:val="28"/>
                <w:szCs w:val="28"/>
                <w:lang w:val="nb-NO"/>
              </w:rPr>
              <w:t>Khu xử lý nước thải</w:t>
            </w:r>
          </w:p>
        </w:tc>
        <w:tc>
          <w:tcPr>
            <w:tcW w:w="2070"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704</w:t>
            </w:r>
          </w:p>
        </w:tc>
        <w:tc>
          <w:tcPr>
            <w:tcW w:w="2810" w:type="dxa"/>
          </w:tcPr>
          <w:p w:rsidR="00710B89" w:rsidRPr="00B54DB5" w:rsidRDefault="00710B89" w:rsidP="000E4455">
            <w:pPr>
              <w:pStyle w:val="Caption"/>
              <w:spacing w:before="60" w:after="60" w:line="340" w:lineRule="atLeast"/>
              <w:jc w:val="both"/>
              <w:rPr>
                <w:b w:val="0"/>
                <w:i/>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3</w:t>
            </w:r>
          </w:p>
        </w:tc>
        <w:tc>
          <w:tcPr>
            <w:tcW w:w="4035" w:type="dxa"/>
          </w:tcPr>
          <w:p w:rsidR="00710B89" w:rsidRPr="00B54DB5" w:rsidRDefault="00710B89" w:rsidP="000E4455">
            <w:pPr>
              <w:pStyle w:val="Caption"/>
              <w:spacing w:before="60" w:after="60" w:line="340" w:lineRule="atLeast"/>
              <w:jc w:val="left"/>
              <w:rPr>
                <w:b w:val="0"/>
                <w:sz w:val="28"/>
                <w:szCs w:val="28"/>
                <w:lang w:val="nb-NO"/>
              </w:rPr>
            </w:pPr>
            <w:r w:rsidRPr="00B54DB5">
              <w:rPr>
                <w:b w:val="0"/>
                <w:sz w:val="28"/>
                <w:szCs w:val="28"/>
                <w:lang w:val="nb-NO"/>
              </w:rPr>
              <w:t>Bể chứa nước thải sau xử lý</w:t>
            </w:r>
          </w:p>
        </w:tc>
        <w:tc>
          <w:tcPr>
            <w:tcW w:w="2070"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853</w:t>
            </w:r>
          </w:p>
        </w:tc>
        <w:tc>
          <w:tcPr>
            <w:tcW w:w="2810" w:type="dxa"/>
          </w:tcPr>
          <w:p w:rsidR="00710B89" w:rsidRPr="00B54DB5" w:rsidRDefault="00710B89" w:rsidP="000E4455">
            <w:pPr>
              <w:pStyle w:val="Caption"/>
              <w:spacing w:before="60" w:after="60" w:line="340" w:lineRule="atLeast"/>
              <w:jc w:val="both"/>
              <w:rPr>
                <w:b w:val="0"/>
                <w:i/>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4</w:t>
            </w:r>
          </w:p>
        </w:tc>
        <w:tc>
          <w:tcPr>
            <w:tcW w:w="4035" w:type="dxa"/>
          </w:tcPr>
          <w:p w:rsidR="00710B89" w:rsidRPr="00B54DB5" w:rsidRDefault="00710B89" w:rsidP="000E4455">
            <w:pPr>
              <w:pStyle w:val="Caption"/>
              <w:spacing w:before="60" w:after="60" w:line="340" w:lineRule="atLeast"/>
              <w:jc w:val="left"/>
              <w:rPr>
                <w:b w:val="0"/>
                <w:sz w:val="28"/>
                <w:szCs w:val="28"/>
                <w:lang w:val="nb-NO"/>
              </w:rPr>
            </w:pPr>
            <w:r w:rsidRPr="00B54DB5">
              <w:rPr>
                <w:b w:val="0"/>
                <w:sz w:val="28"/>
                <w:szCs w:val="28"/>
                <w:lang w:val="nb-NO"/>
              </w:rPr>
              <w:t>Hồ sinh học</w:t>
            </w:r>
          </w:p>
        </w:tc>
        <w:tc>
          <w:tcPr>
            <w:tcW w:w="2070"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669</w:t>
            </w:r>
          </w:p>
        </w:tc>
        <w:tc>
          <w:tcPr>
            <w:tcW w:w="2810" w:type="dxa"/>
          </w:tcPr>
          <w:p w:rsidR="00710B89" w:rsidRPr="00B54DB5" w:rsidRDefault="00710B89" w:rsidP="000E4455">
            <w:pPr>
              <w:pStyle w:val="Caption"/>
              <w:spacing w:before="60" w:after="60" w:line="340" w:lineRule="atLeast"/>
              <w:jc w:val="both"/>
              <w:rPr>
                <w:b w:val="0"/>
                <w:i/>
                <w:sz w:val="28"/>
                <w:szCs w:val="28"/>
              </w:rPr>
            </w:pPr>
          </w:p>
        </w:tc>
      </w:tr>
      <w:tr w:rsidR="00710B89" w:rsidRPr="00B54DB5" w:rsidTr="000E4455">
        <w:tc>
          <w:tcPr>
            <w:tcW w:w="843"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3</w:t>
            </w:r>
          </w:p>
        </w:tc>
        <w:tc>
          <w:tcPr>
            <w:tcW w:w="4035" w:type="dxa"/>
          </w:tcPr>
          <w:p w:rsidR="00710B89" w:rsidRPr="00B54DB5" w:rsidRDefault="00710B89" w:rsidP="000E4455">
            <w:pPr>
              <w:pStyle w:val="Caption"/>
              <w:spacing w:before="60" w:after="60" w:line="340" w:lineRule="atLeast"/>
              <w:jc w:val="left"/>
              <w:rPr>
                <w:b w:val="0"/>
                <w:sz w:val="28"/>
                <w:szCs w:val="28"/>
                <w:lang w:val="nb-NO"/>
              </w:rPr>
            </w:pPr>
            <w:r w:rsidRPr="00B54DB5">
              <w:rPr>
                <w:b w:val="0"/>
                <w:sz w:val="28"/>
                <w:szCs w:val="28"/>
                <w:lang w:val="nb-NO"/>
              </w:rPr>
              <w:t>Cây xanh</w:t>
            </w:r>
          </w:p>
        </w:tc>
        <w:tc>
          <w:tcPr>
            <w:tcW w:w="2070" w:type="dxa"/>
          </w:tcPr>
          <w:p w:rsidR="00710B89" w:rsidRPr="00B54DB5" w:rsidRDefault="00710B89" w:rsidP="000E4455">
            <w:pPr>
              <w:pStyle w:val="Caption"/>
              <w:spacing w:before="60" w:after="60" w:line="340" w:lineRule="atLeast"/>
              <w:rPr>
                <w:b w:val="0"/>
                <w:sz w:val="28"/>
                <w:szCs w:val="28"/>
              </w:rPr>
            </w:pPr>
            <w:r w:rsidRPr="00B54DB5">
              <w:rPr>
                <w:b w:val="0"/>
                <w:sz w:val="28"/>
                <w:szCs w:val="28"/>
              </w:rPr>
              <w:t>4.056</w:t>
            </w:r>
          </w:p>
        </w:tc>
        <w:tc>
          <w:tcPr>
            <w:tcW w:w="2810" w:type="dxa"/>
          </w:tcPr>
          <w:p w:rsidR="00710B89" w:rsidRPr="00B54DB5" w:rsidRDefault="00710B89" w:rsidP="000E4455">
            <w:pPr>
              <w:pStyle w:val="Caption"/>
              <w:spacing w:before="60" w:after="60" w:line="340" w:lineRule="atLeast"/>
              <w:rPr>
                <w:b w:val="0"/>
                <w:sz w:val="28"/>
                <w:szCs w:val="28"/>
              </w:rPr>
            </w:pPr>
          </w:p>
        </w:tc>
      </w:tr>
      <w:tr w:rsidR="00710B89" w:rsidRPr="00B54DB5" w:rsidTr="000E4455">
        <w:tc>
          <w:tcPr>
            <w:tcW w:w="4878" w:type="dxa"/>
            <w:gridSpan w:val="2"/>
          </w:tcPr>
          <w:p w:rsidR="00710B89" w:rsidRPr="00B54DB5" w:rsidRDefault="00710B89" w:rsidP="000E4455">
            <w:pPr>
              <w:pStyle w:val="Caption"/>
              <w:spacing w:before="60" w:after="60" w:line="340" w:lineRule="atLeast"/>
              <w:rPr>
                <w:sz w:val="28"/>
                <w:szCs w:val="28"/>
                <w:lang w:val="nb-NO"/>
              </w:rPr>
            </w:pPr>
            <w:r w:rsidRPr="00B54DB5">
              <w:rPr>
                <w:sz w:val="28"/>
                <w:szCs w:val="28"/>
                <w:lang w:val="nb-NO"/>
              </w:rPr>
              <w:t>Tổng</w:t>
            </w:r>
          </w:p>
        </w:tc>
        <w:tc>
          <w:tcPr>
            <w:tcW w:w="2070" w:type="dxa"/>
          </w:tcPr>
          <w:p w:rsidR="00710B89" w:rsidRPr="00B54DB5" w:rsidRDefault="00710B89" w:rsidP="000E4455">
            <w:pPr>
              <w:pStyle w:val="Caption"/>
              <w:spacing w:before="60" w:after="60" w:line="340" w:lineRule="atLeast"/>
              <w:rPr>
                <w:sz w:val="28"/>
                <w:szCs w:val="28"/>
              </w:rPr>
            </w:pPr>
            <w:r w:rsidRPr="00B54DB5">
              <w:rPr>
                <w:sz w:val="28"/>
                <w:szCs w:val="28"/>
              </w:rPr>
              <w:t>19.253,5</w:t>
            </w:r>
          </w:p>
        </w:tc>
        <w:tc>
          <w:tcPr>
            <w:tcW w:w="2810" w:type="dxa"/>
          </w:tcPr>
          <w:p w:rsidR="00710B89" w:rsidRPr="00B54DB5" w:rsidRDefault="00710B89" w:rsidP="000E4455">
            <w:pPr>
              <w:pStyle w:val="Caption"/>
              <w:spacing w:before="60" w:after="60" w:line="340" w:lineRule="atLeast"/>
              <w:jc w:val="both"/>
              <w:rPr>
                <w:i/>
                <w:sz w:val="28"/>
                <w:szCs w:val="28"/>
              </w:rPr>
            </w:pPr>
          </w:p>
        </w:tc>
      </w:tr>
    </w:tbl>
    <w:p w:rsidR="00710B89" w:rsidRPr="00B54DB5" w:rsidRDefault="00710B89" w:rsidP="00710B89">
      <w:pPr>
        <w:pStyle w:val="Heading3"/>
        <w:keepNext w:val="0"/>
        <w:keepLines w:val="0"/>
        <w:widowControl w:val="0"/>
        <w:spacing w:line="360" w:lineRule="exact"/>
        <w:rPr>
          <w:rFonts w:cs="Times New Roman"/>
          <w:sz w:val="28"/>
          <w:szCs w:val="28"/>
          <w:lang w:val="pt-BR"/>
        </w:rPr>
      </w:pPr>
      <w:bookmarkStart w:id="50" w:name="_Toc110417039"/>
      <w:r w:rsidRPr="00B54DB5">
        <w:rPr>
          <w:rFonts w:cs="Times New Roman"/>
          <w:sz w:val="28"/>
          <w:szCs w:val="28"/>
          <w:lang w:val="pt-BR"/>
        </w:rPr>
        <w:t>1.5.3. Danh mục trang thiết bị máy móc của cơ sở</w:t>
      </w:r>
      <w:bookmarkEnd w:id="50"/>
    </w:p>
    <w:p w:rsidR="00710B89" w:rsidRPr="00B54DB5" w:rsidRDefault="00710B89" w:rsidP="00710B89">
      <w:pPr>
        <w:pStyle w:val="Caption"/>
        <w:rPr>
          <w:sz w:val="28"/>
          <w:lang w:val="nl-NL"/>
        </w:rPr>
      </w:pPr>
      <w:bookmarkStart w:id="51" w:name="_Toc110417125"/>
      <w:r w:rsidRPr="00B54DB5">
        <w:rPr>
          <w:lang w:val="vi-VN"/>
        </w:rPr>
        <w:t xml:space="preserve">Bảng </w:t>
      </w:r>
      <w:r w:rsidRPr="00B54DB5">
        <w:fldChar w:fldCharType="begin"/>
      </w:r>
      <w:r w:rsidRPr="00B54DB5">
        <w:rPr>
          <w:lang w:val="vi-VN"/>
        </w:rPr>
        <w:instrText xml:space="preserve"> SEQ Bảng \* ARABIC </w:instrText>
      </w:r>
      <w:r w:rsidRPr="00B54DB5">
        <w:fldChar w:fldCharType="separate"/>
      </w:r>
      <w:r w:rsidR="005A61F1" w:rsidRPr="00B54DB5">
        <w:rPr>
          <w:noProof/>
          <w:lang w:val="vi-VN"/>
        </w:rPr>
        <w:t>7</w:t>
      </w:r>
      <w:r w:rsidRPr="00B54DB5">
        <w:rPr>
          <w:noProof/>
        </w:rPr>
        <w:fldChar w:fldCharType="end"/>
      </w:r>
      <w:r w:rsidRPr="00B54DB5">
        <w:rPr>
          <w:sz w:val="28"/>
          <w:lang w:val="vi-VN"/>
        </w:rPr>
        <w:t xml:space="preserve">. </w:t>
      </w:r>
      <w:r w:rsidRPr="00B54DB5">
        <w:rPr>
          <w:sz w:val="28"/>
          <w:lang w:val="nl-NL"/>
        </w:rPr>
        <w:t>Thống kê máy móc thiết bị của dự án</w:t>
      </w:r>
      <w:bookmarkEnd w:id="51"/>
    </w:p>
    <w:tbl>
      <w:tblPr>
        <w:tblW w:w="90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826"/>
        <w:gridCol w:w="1275"/>
        <w:gridCol w:w="1560"/>
        <w:gridCol w:w="1836"/>
      </w:tblGrid>
      <w:tr w:rsidR="00B54DB5" w:rsidRPr="00B54DB5" w:rsidTr="00E836EB">
        <w:trPr>
          <w:trHeight w:val="490"/>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b/>
                <w:sz w:val="28"/>
                <w:szCs w:val="28"/>
                <w:lang w:bidi="en-US"/>
              </w:rPr>
            </w:pPr>
            <w:r w:rsidRPr="00B54DB5">
              <w:rPr>
                <w:b/>
                <w:sz w:val="28"/>
                <w:szCs w:val="28"/>
                <w:lang w:bidi="en-US"/>
              </w:rPr>
              <w:t>TT</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center"/>
              <w:rPr>
                <w:b/>
                <w:sz w:val="28"/>
                <w:szCs w:val="28"/>
                <w:lang w:bidi="en-US"/>
              </w:rPr>
            </w:pPr>
            <w:r w:rsidRPr="00B54DB5">
              <w:rPr>
                <w:b/>
                <w:sz w:val="28"/>
                <w:szCs w:val="28"/>
                <w:lang w:bidi="en-US"/>
              </w:rPr>
              <w:t>Tên máy móc, thiết bị</w:t>
            </w:r>
          </w:p>
        </w:tc>
        <w:tc>
          <w:tcPr>
            <w:tcW w:w="1275" w:type="dxa"/>
            <w:vAlign w:val="center"/>
          </w:tcPr>
          <w:p w:rsidR="00710B89" w:rsidRPr="00B54DB5" w:rsidRDefault="00710B89" w:rsidP="000E4455">
            <w:pPr>
              <w:widowControl w:val="0"/>
              <w:autoSpaceDE w:val="0"/>
              <w:autoSpaceDN w:val="0"/>
              <w:spacing w:before="60" w:after="60" w:line="340" w:lineRule="exact"/>
              <w:ind w:left="-26" w:firstLine="0"/>
              <w:jc w:val="center"/>
              <w:rPr>
                <w:b/>
                <w:sz w:val="28"/>
                <w:szCs w:val="28"/>
                <w:lang w:bidi="en-US"/>
              </w:rPr>
            </w:pPr>
            <w:r w:rsidRPr="00B54DB5">
              <w:rPr>
                <w:b/>
                <w:sz w:val="28"/>
                <w:szCs w:val="28"/>
                <w:lang w:bidi="en-US"/>
              </w:rPr>
              <w:t>Đơn vị</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b/>
                <w:sz w:val="28"/>
                <w:szCs w:val="28"/>
                <w:lang w:bidi="en-US"/>
              </w:rPr>
            </w:pPr>
            <w:r w:rsidRPr="00B54DB5">
              <w:rPr>
                <w:b/>
                <w:sz w:val="28"/>
                <w:szCs w:val="28"/>
                <w:lang w:bidi="en-US"/>
              </w:rPr>
              <w:t>Số lượng</w:t>
            </w:r>
          </w:p>
        </w:tc>
        <w:tc>
          <w:tcPr>
            <w:tcW w:w="1836" w:type="dxa"/>
            <w:vAlign w:val="center"/>
          </w:tcPr>
          <w:p w:rsidR="00710B89" w:rsidRPr="00B54DB5" w:rsidRDefault="00710B89" w:rsidP="000E4455">
            <w:pPr>
              <w:widowControl w:val="0"/>
              <w:autoSpaceDE w:val="0"/>
              <w:autoSpaceDN w:val="0"/>
              <w:spacing w:before="60" w:after="60" w:line="340" w:lineRule="exact"/>
              <w:ind w:firstLine="0"/>
              <w:jc w:val="center"/>
              <w:rPr>
                <w:b/>
                <w:sz w:val="28"/>
                <w:szCs w:val="28"/>
                <w:lang w:bidi="en-US"/>
              </w:rPr>
            </w:pPr>
            <w:r w:rsidRPr="00B54DB5">
              <w:rPr>
                <w:b/>
                <w:sz w:val="28"/>
                <w:szCs w:val="28"/>
                <w:lang w:bidi="en-US"/>
              </w:rPr>
              <w:t>Tình trạng</w:t>
            </w:r>
          </w:p>
        </w:tc>
      </w:tr>
      <w:tr w:rsidR="00B54DB5" w:rsidRPr="00B54DB5" w:rsidTr="00E836EB">
        <w:trPr>
          <w:trHeight w:val="271"/>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1</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Bể thủy lực</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Cái</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2</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276"/>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2</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Bơm lọc cát</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Bộ</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2</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453"/>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3</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Bể chứa bột thô + cánh khuấy D 700 mm</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Bể</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2</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383"/>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4</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Máy nghiền đĩa</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Cái</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05</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453"/>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5</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Bể chứa bột sau nghiền đĩa + cánh khuấy D 700 mm</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Bể</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02</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356"/>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6</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Máy bơm bột</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Cái</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02</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453"/>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7</w:t>
            </w:r>
          </w:p>
        </w:tc>
        <w:tc>
          <w:tcPr>
            <w:tcW w:w="3826" w:type="dxa"/>
            <w:tcBorders>
              <w:left w:val="single" w:sz="4" w:space="0" w:color="auto"/>
            </w:tcBorders>
            <w:vAlign w:val="center"/>
          </w:tcPr>
          <w:p w:rsidR="00710B89" w:rsidRPr="00B54DB5" w:rsidRDefault="00E836EB" w:rsidP="00E836EB">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Bể máy (Bể chứa bột cấp đi XEO) + máy khuấy D</w:t>
            </w:r>
            <w:r w:rsidR="00710B89" w:rsidRPr="00B54DB5">
              <w:rPr>
                <w:sz w:val="28"/>
                <w:szCs w:val="28"/>
                <w:lang w:bidi="en-US"/>
              </w:rPr>
              <w:t>700 mm</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Cái</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02</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321"/>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8</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Sàng áp lực</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Cái</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3</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453"/>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9</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Lưới đỉnh đàn bột giấy trên lưới xeo Top former</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Bộ</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2</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295"/>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10</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Hệ hòm phun bột + Lưới xeo dài</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Bộ</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3</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320"/>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lastRenderedPageBreak/>
              <w:t>11</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Lô bắt giấy Pickaproll</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Cái</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1</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326"/>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12</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Bơm chân không</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Cái</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6</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413"/>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13</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Hệ ép rambo (ép ướt )</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Cặp</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01</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278"/>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14</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Lô sấy mạ crom</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lô</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06</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411"/>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15</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Hệ thống sấy</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Lô sấy</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26</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275"/>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16</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Ép  gia keo</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Cặp</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2</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267"/>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17</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Ép quang</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Cặp</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2</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388"/>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18</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Máy cắt cuộn</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Bộ</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1</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453"/>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19</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Máy cắt tờ và bao gói tự động</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Bộ</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2</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360"/>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20</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Hệ thống thừng bắt giấy</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HT</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06</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237"/>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21</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Hệ thống QCS</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HT</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1</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237"/>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22</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Hệ thống máy nén khí</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HT</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1</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244"/>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23</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Lò hơi 10 tấn hơi/h</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HT</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1</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r w:rsidR="00B54DB5" w:rsidRPr="00B54DB5" w:rsidTr="00E836EB">
        <w:trPr>
          <w:trHeight w:val="244"/>
        </w:trPr>
        <w:tc>
          <w:tcPr>
            <w:tcW w:w="569" w:type="dxa"/>
            <w:tcBorders>
              <w:right w:val="single" w:sz="4" w:space="0" w:color="auto"/>
            </w:tcBorders>
            <w:vAlign w:val="center"/>
          </w:tcPr>
          <w:p w:rsidR="00710B89" w:rsidRPr="00B54DB5" w:rsidRDefault="00710B89" w:rsidP="000E4455">
            <w:pPr>
              <w:widowControl w:val="0"/>
              <w:tabs>
                <w:tab w:val="left" w:pos="567"/>
              </w:tabs>
              <w:autoSpaceDE w:val="0"/>
              <w:autoSpaceDN w:val="0"/>
              <w:spacing w:before="60" w:after="60" w:line="340" w:lineRule="exact"/>
              <w:ind w:firstLine="0"/>
              <w:jc w:val="center"/>
              <w:rPr>
                <w:sz w:val="28"/>
                <w:szCs w:val="28"/>
                <w:lang w:bidi="en-US"/>
              </w:rPr>
            </w:pPr>
            <w:r w:rsidRPr="00B54DB5">
              <w:rPr>
                <w:sz w:val="28"/>
                <w:szCs w:val="28"/>
                <w:lang w:bidi="en-US"/>
              </w:rPr>
              <w:t>24</w:t>
            </w:r>
          </w:p>
        </w:tc>
        <w:tc>
          <w:tcPr>
            <w:tcW w:w="3826" w:type="dxa"/>
            <w:tcBorders>
              <w:left w:val="single" w:sz="4" w:space="0" w:color="auto"/>
            </w:tcBorders>
            <w:vAlign w:val="center"/>
          </w:tcPr>
          <w:p w:rsidR="00710B89" w:rsidRPr="00B54DB5" w:rsidRDefault="00710B89" w:rsidP="000E4455">
            <w:pPr>
              <w:widowControl w:val="0"/>
              <w:tabs>
                <w:tab w:val="left" w:pos="2861"/>
              </w:tabs>
              <w:autoSpaceDE w:val="0"/>
              <w:autoSpaceDN w:val="0"/>
              <w:spacing w:before="60" w:after="60" w:line="340" w:lineRule="exact"/>
              <w:ind w:left="142" w:right="142" w:firstLine="0"/>
              <w:jc w:val="left"/>
              <w:rPr>
                <w:sz w:val="28"/>
                <w:szCs w:val="28"/>
                <w:lang w:bidi="en-US"/>
              </w:rPr>
            </w:pPr>
            <w:r w:rsidRPr="00B54DB5">
              <w:rPr>
                <w:sz w:val="28"/>
                <w:szCs w:val="28"/>
                <w:lang w:bidi="en-US"/>
              </w:rPr>
              <w:t>Máy ép bùn</w:t>
            </w:r>
          </w:p>
        </w:tc>
        <w:tc>
          <w:tcPr>
            <w:tcW w:w="1275" w:type="dxa"/>
            <w:vAlign w:val="center"/>
          </w:tcPr>
          <w:p w:rsidR="00710B89" w:rsidRPr="00B54DB5" w:rsidRDefault="00710B89" w:rsidP="000E4455">
            <w:pPr>
              <w:widowControl w:val="0"/>
              <w:autoSpaceDE w:val="0"/>
              <w:autoSpaceDN w:val="0"/>
              <w:spacing w:before="60" w:after="60" w:line="340" w:lineRule="exact"/>
              <w:ind w:firstLine="0"/>
              <w:jc w:val="center"/>
              <w:rPr>
                <w:i/>
                <w:sz w:val="28"/>
                <w:szCs w:val="28"/>
                <w:lang w:bidi="en-US"/>
              </w:rPr>
            </w:pPr>
            <w:r w:rsidRPr="00B54DB5">
              <w:rPr>
                <w:i/>
                <w:sz w:val="28"/>
                <w:szCs w:val="28"/>
                <w:lang w:bidi="en-US"/>
              </w:rPr>
              <w:t>Cái</w:t>
            </w:r>
          </w:p>
        </w:tc>
        <w:tc>
          <w:tcPr>
            <w:tcW w:w="1560" w:type="dxa"/>
            <w:vAlign w:val="center"/>
          </w:tcPr>
          <w:p w:rsidR="00710B89" w:rsidRPr="00B54DB5" w:rsidRDefault="00710B89" w:rsidP="000E4455">
            <w:pPr>
              <w:widowControl w:val="0"/>
              <w:autoSpaceDE w:val="0"/>
              <w:autoSpaceDN w:val="0"/>
              <w:spacing w:before="60" w:after="60" w:line="340" w:lineRule="exact"/>
              <w:ind w:firstLine="0"/>
              <w:jc w:val="center"/>
              <w:rPr>
                <w:sz w:val="28"/>
                <w:szCs w:val="28"/>
                <w:lang w:bidi="en-US"/>
              </w:rPr>
            </w:pPr>
            <w:r w:rsidRPr="00B54DB5">
              <w:rPr>
                <w:sz w:val="28"/>
                <w:szCs w:val="28"/>
                <w:lang w:bidi="en-US"/>
              </w:rPr>
              <w:t>1</w:t>
            </w:r>
          </w:p>
        </w:tc>
        <w:tc>
          <w:tcPr>
            <w:tcW w:w="1836" w:type="dxa"/>
            <w:vAlign w:val="center"/>
          </w:tcPr>
          <w:p w:rsidR="00710B89" w:rsidRPr="00B54DB5" w:rsidRDefault="00710B89" w:rsidP="000E4455">
            <w:pPr>
              <w:spacing w:before="60" w:after="60" w:line="340" w:lineRule="exact"/>
              <w:ind w:firstLine="0"/>
              <w:jc w:val="center"/>
              <w:rPr>
                <w:rFonts w:eastAsia="MS Mincho"/>
                <w:sz w:val="28"/>
                <w:szCs w:val="28"/>
              </w:rPr>
            </w:pPr>
            <w:r w:rsidRPr="00B54DB5">
              <w:rPr>
                <w:rFonts w:eastAsia="MS Mincho"/>
                <w:sz w:val="28"/>
                <w:szCs w:val="28"/>
              </w:rPr>
              <w:t>Mới 100%</w:t>
            </w:r>
          </w:p>
        </w:tc>
      </w:tr>
    </w:tbl>
    <w:p w:rsidR="00710B89" w:rsidRPr="00B54DB5" w:rsidRDefault="00710B89" w:rsidP="0058619A">
      <w:pPr>
        <w:spacing w:line="360" w:lineRule="exact"/>
        <w:ind w:firstLine="709"/>
        <w:rPr>
          <w:sz w:val="28"/>
          <w:szCs w:val="28"/>
        </w:rPr>
      </w:pPr>
    </w:p>
    <w:bookmarkEnd w:id="44"/>
    <w:p w:rsidR="009C0DEB" w:rsidRPr="00B54DB5" w:rsidRDefault="005F0AF7" w:rsidP="00E53F0E">
      <w:pPr>
        <w:spacing w:line="360" w:lineRule="exact"/>
        <w:ind w:firstLine="709"/>
        <w:jc w:val="center"/>
        <w:rPr>
          <w:b/>
          <w:sz w:val="28"/>
          <w:szCs w:val="28"/>
          <w:lang w:val="nl-NL"/>
        </w:rPr>
      </w:pPr>
      <w:r w:rsidRPr="00B54DB5">
        <w:rPr>
          <w:sz w:val="28"/>
          <w:szCs w:val="28"/>
          <w:lang w:val="nl-NL"/>
        </w:rPr>
        <w:br w:type="page"/>
      </w:r>
      <w:r w:rsidR="00BB62CB" w:rsidRPr="00B54DB5">
        <w:rPr>
          <w:b/>
          <w:sz w:val="28"/>
          <w:szCs w:val="28"/>
          <w:lang w:val="nl-NL"/>
        </w:rPr>
        <w:lastRenderedPageBreak/>
        <w:t>CHƯƠNG II</w:t>
      </w:r>
    </w:p>
    <w:p w:rsidR="009C0DEB" w:rsidRPr="00B54DB5" w:rsidRDefault="009C0DEB" w:rsidP="00C77CEE">
      <w:pPr>
        <w:pStyle w:val="Heading1"/>
        <w:spacing w:line="360" w:lineRule="exact"/>
        <w:rPr>
          <w:rFonts w:cs="Times New Roman"/>
          <w:b w:val="0"/>
          <w:sz w:val="28"/>
          <w:szCs w:val="28"/>
          <w:lang w:val="nl-NL"/>
        </w:rPr>
      </w:pPr>
      <w:bookmarkStart w:id="52" w:name="_Toc109051455"/>
      <w:bookmarkStart w:id="53" w:name="_Toc110417040"/>
      <w:r w:rsidRPr="00B54DB5">
        <w:rPr>
          <w:rFonts w:cs="Times New Roman"/>
          <w:sz w:val="28"/>
          <w:szCs w:val="28"/>
          <w:lang w:val="nl-NL"/>
        </w:rPr>
        <w:t>SỰ PHÙ HỢP CỦA DỰ ÁN ĐẦU TƯ VỚI QUY HOẠCH, KHẢ NĂNG CHỊU TẢI CỦA MÔI TRƯỜNG</w:t>
      </w:r>
      <w:bookmarkEnd w:id="52"/>
      <w:bookmarkEnd w:id="53"/>
    </w:p>
    <w:p w:rsidR="009C0DEB" w:rsidRPr="00B54DB5" w:rsidRDefault="00806A4A" w:rsidP="00C77CEE">
      <w:pPr>
        <w:pStyle w:val="Heading2"/>
        <w:spacing w:line="360" w:lineRule="exact"/>
        <w:rPr>
          <w:rFonts w:cs="Times New Roman"/>
          <w:sz w:val="28"/>
          <w:szCs w:val="28"/>
          <w:lang w:val="nl-NL"/>
        </w:rPr>
      </w:pPr>
      <w:bookmarkStart w:id="54" w:name="_Toc110417041"/>
      <w:r w:rsidRPr="00B54DB5">
        <w:rPr>
          <w:rFonts w:cs="Times New Roman"/>
          <w:sz w:val="28"/>
          <w:szCs w:val="28"/>
          <w:lang w:val="nl-NL"/>
        </w:rPr>
        <w:t>2.</w:t>
      </w:r>
      <w:r w:rsidR="009C0DEB" w:rsidRPr="00B54DB5">
        <w:rPr>
          <w:rFonts w:cs="Times New Roman"/>
          <w:sz w:val="28"/>
          <w:szCs w:val="28"/>
          <w:lang w:val="nl-NL"/>
        </w:rPr>
        <w:t xml:space="preserve">1. Sự phù hợp của dự án đầu tư với quy hoạch bảo vệ môi trường </w:t>
      </w:r>
      <w:r w:rsidR="002E0021" w:rsidRPr="00B54DB5">
        <w:rPr>
          <w:rFonts w:cs="Times New Roman"/>
          <w:sz w:val="28"/>
          <w:szCs w:val="28"/>
          <w:lang w:val="nl-NL"/>
        </w:rPr>
        <w:t>Q</w:t>
      </w:r>
      <w:r w:rsidR="009C0DEB" w:rsidRPr="00B54DB5">
        <w:rPr>
          <w:rFonts w:cs="Times New Roman"/>
          <w:sz w:val="28"/>
          <w:szCs w:val="28"/>
          <w:lang w:val="nl-NL"/>
        </w:rPr>
        <w:t>uốc gia, quy hoạch tỉnh, phân vùng môi trường</w:t>
      </w:r>
      <w:bookmarkEnd w:id="54"/>
      <w:r w:rsidR="009C0DEB" w:rsidRPr="00B54DB5">
        <w:rPr>
          <w:rFonts w:cs="Times New Roman"/>
          <w:sz w:val="28"/>
          <w:szCs w:val="28"/>
          <w:lang w:val="nl-NL"/>
        </w:rPr>
        <w:t xml:space="preserve"> </w:t>
      </w:r>
    </w:p>
    <w:p w:rsidR="001C0448" w:rsidRPr="00B54DB5" w:rsidRDefault="001C0448" w:rsidP="001C0448">
      <w:pPr>
        <w:spacing w:line="360" w:lineRule="exact"/>
        <w:ind w:firstLine="567"/>
        <w:rPr>
          <w:sz w:val="28"/>
          <w:szCs w:val="26"/>
          <w:lang w:val="vi-VN"/>
        </w:rPr>
      </w:pPr>
      <w:r w:rsidRPr="00B54DB5">
        <w:rPr>
          <w:bCs/>
          <w:sz w:val="28"/>
          <w:szCs w:val="26"/>
          <w:lang w:val="pt-BR"/>
        </w:rPr>
        <w:t xml:space="preserve">Dự án </w:t>
      </w:r>
      <w:r w:rsidRPr="00B54DB5">
        <w:rPr>
          <w:rFonts w:eastAsia="SimSun"/>
          <w:sz w:val="28"/>
          <w:szCs w:val="26"/>
          <w:lang w:val="vi-VN"/>
        </w:rPr>
        <w:t xml:space="preserve">của </w:t>
      </w:r>
      <w:r w:rsidRPr="00B54DB5">
        <w:rPr>
          <w:sz w:val="28"/>
          <w:szCs w:val="26"/>
          <w:lang w:val="vi-VN"/>
        </w:rPr>
        <w:t xml:space="preserve">Công ty TNHH </w:t>
      </w:r>
      <w:r w:rsidRPr="00B54DB5">
        <w:rPr>
          <w:sz w:val="28"/>
          <w:szCs w:val="26"/>
          <w:lang w:val="nl-NL"/>
        </w:rPr>
        <w:t>Đầu tư Linh Giang</w:t>
      </w:r>
      <w:r w:rsidRPr="00B54DB5">
        <w:rPr>
          <w:sz w:val="28"/>
          <w:szCs w:val="26"/>
          <w:lang w:val="vi-VN"/>
        </w:rPr>
        <w:t xml:space="preserve"> được triển khai </w:t>
      </w:r>
      <w:r w:rsidRPr="00B54DB5">
        <w:rPr>
          <w:bCs/>
          <w:sz w:val="28"/>
          <w:szCs w:val="26"/>
          <w:lang w:val="pt-BR"/>
        </w:rPr>
        <w:t xml:space="preserve">phù hợp với quy hoạch phát triển của tỉnh Nam Định và của địa phương bao gồm: </w:t>
      </w:r>
    </w:p>
    <w:p w:rsidR="001C0448" w:rsidRPr="00B54DB5" w:rsidRDefault="001C0448" w:rsidP="001C0448">
      <w:pPr>
        <w:spacing w:line="360" w:lineRule="exact"/>
        <w:ind w:firstLine="567"/>
        <w:rPr>
          <w:sz w:val="28"/>
          <w:szCs w:val="26"/>
          <w:lang w:val="pt-BR"/>
        </w:rPr>
      </w:pPr>
      <w:r w:rsidRPr="00B54DB5">
        <w:rPr>
          <w:sz w:val="28"/>
          <w:szCs w:val="26"/>
          <w:lang w:val="pt-BR"/>
        </w:rPr>
        <w:t>Q</w:t>
      </w:r>
      <w:r w:rsidRPr="00B54DB5">
        <w:rPr>
          <w:sz w:val="28"/>
          <w:szCs w:val="26"/>
          <w:lang w:val="vi-VN"/>
        </w:rPr>
        <w:t>uyết định số 2341/QĐ-TTg ngày 02/12/2013 của Thủ tướng Chính phủ về việc Phê duyệt Quy hoạch tổng thể phát triển kinh tế - xã hội tỉnh Nam Định đến năm 2020, định hướng đến năm 2030</w:t>
      </w:r>
      <w:r w:rsidRPr="00B54DB5">
        <w:rPr>
          <w:sz w:val="28"/>
          <w:szCs w:val="26"/>
          <w:lang w:val="pt-BR"/>
        </w:rPr>
        <w:t>, cụ thể đối với định hướng phát triển công nghiệp ưu tiên phát triển các sản phẩm công nghiệp có thị trường tương đối ổn định, hiệu quả cao, các ngành công nghiệp có thế mạnh về nguồn nguyên liệu (công nghiệp chế biến nông sản thực phẩm), lao động (dệt may, da giày...); tăng cường đầu tư chiều sâu, đổi mới trang thiết bị công nghệ hiện đại, thiết bị đồng bộ; khuyến khích mọi thành phần kinh tế tham gia đầu tư phát triển công nghiệp, đa dạng hóa các nguồn vốn đầu tư.</w:t>
      </w:r>
    </w:p>
    <w:p w:rsidR="001C0448" w:rsidRPr="00B54DB5" w:rsidRDefault="001C0448" w:rsidP="001C0448">
      <w:pPr>
        <w:spacing w:line="360" w:lineRule="exact"/>
        <w:ind w:firstLine="720"/>
        <w:rPr>
          <w:sz w:val="28"/>
          <w:szCs w:val="26"/>
          <w:lang w:val="pt-BR"/>
        </w:rPr>
      </w:pPr>
      <w:r w:rsidRPr="00B54DB5">
        <w:rPr>
          <w:sz w:val="28"/>
          <w:szCs w:val="26"/>
          <w:lang w:val="pt-BR"/>
        </w:rPr>
        <w:t xml:space="preserve">Quyết định số 672/QĐ-UBND ngày 17/5/2012 của UBND tỉnh Nam </w:t>
      </w:r>
      <w:r w:rsidRPr="00B54DB5">
        <w:rPr>
          <w:w w:val="101"/>
          <w:sz w:val="28"/>
          <w:szCs w:val="26"/>
          <w:lang w:val="pt-BR"/>
        </w:rPr>
        <w:t xml:space="preserve">Định về phê duyệt Quy hoạch phát triển công nghiệp tỉnh Nam Định giai </w:t>
      </w:r>
      <w:r w:rsidRPr="00B54DB5">
        <w:rPr>
          <w:sz w:val="28"/>
          <w:szCs w:val="26"/>
          <w:lang w:val="pt-BR"/>
        </w:rPr>
        <w:t xml:space="preserve">đoạn 2011-2020, tầm nhìn đến năm 2025. </w:t>
      </w:r>
    </w:p>
    <w:p w:rsidR="009C0DEB" w:rsidRPr="00B54DB5" w:rsidRDefault="009C0DEB" w:rsidP="00CF0709">
      <w:pPr>
        <w:spacing w:line="360" w:lineRule="exact"/>
        <w:ind w:firstLine="0"/>
        <w:rPr>
          <w:b/>
          <w:sz w:val="28"/>
          <w:szCs w:val="28"/>
          <w:lang w:val="pt-BR"/>
        </w:rPr>
      </w:pPr>
      <w:r w:rsidRPr="00B54DB5">
        <w:rPr>
          <w:b/>
          <w:sz w:val="28"/>
          <w:szCs w:val="28"/>
          <w:lang w:val="pt-BR"/>
        </w:rPr>
        <w:t>2</w:t>
      </w:r>
      <w:r w:rsidR="00806A4A" w:rsidRPr="00B54DB5">
        <w:rPr>
          <w:b/>
          <w:sz w:val="28"/>
          <w:szCs w:val="28"/>
          <w:lang w:val="pt-BR"/>
        </w:rPr>
        <w:t>.2</w:t>
      </w:r>
      <w:r w:rsidRPr="00B54DB5">
        <w:rPr>
          <w:b/>
          <w:sz w:val="28"/>
          <w:szCs w:val="28"/>
          <w:lang w:val="pt-BR"/>
        </w:rPr>
        <w:t>. Sự phù hợp của dự án đầu tư đối với khả năng chịu tải của môi trường</w:t>
      </w:r>
    </w:p>
    <w:p w:rsidR="001C0448" w:rsidRPr="00B54DB5" w:rsidRDefault="00A0462A" w:rsidP="001C0448">
      <w:pPr>
        <w:pStyle w:val="1Normal"/>
        <w:rPr>
          <w:sz w:val="28"/>
          <w:lang w:val="pt-BR"/>
        </w:rPr>
      </w:pPr>
      <w:r w:rsidRPr="00B54DB5">
        <w:rPr>
          <w:sz w:val="28"/>
          <w:lang w:val="pt-BR"/>
        </w:rPr>
        <w:t>Theo</w:t>
      </w:r>
      <w:r w:rsidR="001C0448" w:rsidRPr="00B54DB5">
        <w:rPr>
          <w:sz w:val="28"/>
          <w:lang w:val="pt-BR"/>
        </w:rPr>
        <w:t xml:space="preserve"> Điều 4, Thông tư số 76</w:t>
      </w:r>
      <w:r w:rsidRPr="00B54DB5">
        <w:rPr>
          <w:sz w:val="28"/>
          <w:lang w:val="pt-BR"/>
        </w:rPr>
        <w:t>/2017/TT-BTNMT ngày 29/12/2017 của Bộ Tài nguyên và Môi trường về quy định khả năng tiếp nhận nguồn nước thải, sức chịu tải của nguồn nước</w:t>
      </w:r>
      <w:r w:rsidR="00E07269" w:rsidRPr="00B54DB5">
        <w:rPr>
          <w:sz w:val="28"/>
          <w:lang w:val="pt-BR"/>
        </w:rPr>
        <w:t xml:space="preserve"> sông, hồ</w:t>
      </w:r>
      <w:r w:rsidRPr="00B54DB5">
        <w:rPr>
          <w:sz w:val="28"/>
          <w:lang w:val="pt-BR"/>
        </w:rPr>
        <w:t xml:space="preserve"> có nội dung như sau:</w:t>
      </w:r>
    </w:p>
    <w:p w:rsidR="00A0462A" w:rsidRPr="00B54DB5" w:rsidRDefault="005C4516" w:rsidP="005C4516">
      <w:pPr>
        <w:shd w:val="clear" w:color="auto" w:fill="FFFFFF"/>
        <w:spacing w:line="360" w:lineRule="exact"/>
        <w:ind w:firstLine="720"/>
        <w:rPr>
          <w:sz w:val="28"/>
          <w:szCs w:val="28"/>
          <w:lang w:val="vi-VN" w:eastAsia="vi-VN"/>
        </w:rPr>
      </w:pPr>
      <w:r w:rsidRPr="00B54DB5">
        <w:rPr>
          <w:sz w:val="28"/>
          <w:szCs w:val="28"/>
          <w:lang w:val="pt-BR" w:eastAsia="vi-VN"/>
        </w:rPr>
        <w:t>1.</w:t>
      </w:r>
      <w:r w:rsidR="00A0462A" w:rsidRPr="00B54DB5">
        <w:rPr>
          <w:sz w:val="28"/>
          <w:szCs w:val="28"/>
          <w:lang w:val="pt-BR" w:eastAsia="vi-VN"/>
        </w:rPr>
        <w:t xml:space="preserve"> </w:t>
      </w:r>
      <w:r w:rsidR="00A0462A" w:rsidRPr="00B54DB5">
        <w:rPr>
          <w:sz w:val="28"/>
          <w:szCs w:val="28"/>
          <w:lang w:val="vi-VN" w:eastAsia="vi-VN"/>
        </w:rPr>
        <w:t>Các sông thuộc danh mục lưu vực sông liên tỉnh, nội tỉnh, danh mục nguồn nước liên quốc gia, liên tỉnh, nội tỉnh đã được cơ quan nhà nước có thẩm quyền ban hành.</w:t>
      </w:r>
    </w:p>
    <w:p w:rsidR="00A0462A" w:rsidRPr="00B54DB5" w:rsidRDefault="005C4516" w:rsidP="005C4516">
      <w:pPr>
        <w:shd w:val="clear" w:color="auto" w:fill="FFFFFF"/>
        <w:spacing w:line="360" w:lineRule="exact"/>
        <w:ind w:firstLine="720"/>
        <w:rPr>
          <w:sz w:val="28"/>
          <w:szCs w:val="28"/>
          <w:lang w:val="vi-VN" w:eastAsia="vi-VN"/>
        </w:rPr>
      </w:pPr>
      <w:r w:rsidRPr="00B54DB5">
        <w:rPr>
          <w:sz w:val="28"/>
          <w:szCs w:val="28"/>
          <w:lang w:val="vi-VN" w:eastAsia="vi-VN"/>
        </w:rPr>
        <w:t>2.</w:t>
      </w:r>
      <w:r w:rsidR="00A0462A" w:rsidRPr="00B54DB5">
        <w:rPr>
          <w:sz w:val="28"/>
          <w:szCs w:val="28"/>
          <w:lang w:val="vi-VN" w:eastAsia="vi-VN"/>
        </w:rPr>
        <w:t xml:space="preserve"> Các hồ thuộc danh mục nguồn nước liên tỉnh, nội tỉnh đã được cơ quan nhà nước có thẩm quyền ban hành.</w:t>
      </w:r>
    </w:p>
    <w:p w:rsidR="00A0462A" w:rsidRPr="00B54DB5" w:rsidRDefault="005C4516" w:rsidP="005C4516">
      <w:pPr>
        <w:shd w:val="clear" w:color="auto" w:fill="FFFFFF"/>
        <w:spacing w:line="360" w:lineRule="exact"/>
        <w:ind w:firstLine="720"/>
        <w:rPr>
          <w:sz w:val="28"/>
          <w:szCs w:val="28"/>
          <w:lang w:val="vi-VN" w:eastAsia="vi-VN"/>
        </w:rPr>
      </w:pPr>
      <w:r w:rsidRPr="00B54DB5">
        <w:rPr>
          <w:sz w:val="28"/>
          <w:szCs w:val="28"/>
          <w:lang w:val="vi-VN" w:eastAsia="vi-VN"/>
        </w:rPr>
        <w:t>3.</w:t>
      </w:r>
      <w:r w:rsidR="00A0462A" w:rsidRPr="00B54DB5">
        <w:rPr>
          <w:sz w:val="28"/>
          <w:szCs w:val="28"/>
          <w:lang w:val="vi-VN" w:eastAsia="vi-VN"/>
        </w:rPr>
        <w:t xml:space="preserve"> Các nguồn nước không thuộc trường hợp quy định tại Khoản 1 và Khoản 2 Điều này, cơ quan có thẩm quyền phê duyệt khả năng tiếp nhận nước thải, sức chịu tải quy định tại Khoản 1 Điều 15 Thông tư này xem xét, quyết định việc đánh giá khả năng tiếp nhận nước thải, sức chịu tải trên cơ sở mức độ quan trọng của nguồn nước đối với phát triển kinh tế - xã hội, yêu cầu về bảo vệ </w:t>
      </w:r>
      <w:r w:rsidR="00A0462A" w:rsidRPr="00B54DB5">
        <w:rPr>
          <w:sz w:val="28"/>
          <w:szCs w:val="28"/>
          <w:lang w:val="vi-VN" w:eastAsia="vi-VN"/>
        </w:rPr>
        <w:lastRenderedPageBreak/>
        <w:t>tài nguyên nước, môi trường, bảo tồn đa dạng sinh học, bảo tồn giá trị văn hóa có liên quan đến nguồn nước.</w:t>
      </w:r>
    </w:p>
    <w:p w:rsidR="00A0462A" w:rsidRPr="00B54DB5" w:rsidRDefault="005C4516" w:rsidP="005C4516">
      <w:pPr>
        <w:pStyle w:val="1Normal"/>
        <w:rPr>
          <w:sz w:val="28"/>
          <w:lang w:val="pt-BR"/>
        </w:rPr>
      </w:pPr>
      <w:r w:rsidRPr="00B54DB5">
        <w:rPr>
          <w:sz w:val="28"/>
          <w:lang w:val="pt-BR"/>
        </w:rPr>
        <w:t>Hiện nay, n</w:t>
      </w:r>
      <w:r w:rsidR="00A0462A" w:rsidRPr="00B54DB5">
        <w:rPr>
          <w:sz w:val="28"/>
          <w:lang w:val="pt-BR"/>
        </w:rPr>
        <w:t>guồn tiếp nhận nước thải sau xử lý của nhà máy là kênh Đại Tám 15, đây là tuyến kênh tiêu thủy lợi cấ</w:t>
      </w:r>
      <w:r w:rsidRPr="00B54DB5">
        <w:rPr>
          <w:sz w:val="28"/>
          <w:lang w:val="pt-BR"/>
        </w:rPr>
        <w:t>p 2 do Công ty TNHH Một thành viên KTCTTL Nghĩa Hưng quản lý. Đây là nguồn nước không thuộc trường hợp quy định tại khoản 1 và khoản 2 Điều 4 của Thông tư số 76/2017/TT-BTNMT</w:t>
      </w:r>
      <w:r w:rsidR="00A0462A" w:rsidRPr="00B54DB5">
        <w:rPr>
          <w:sz w:val="28"/>
          <w:lang w:val="pt-BR"/>
        </w:rPr>
        <w:t xml:space="preserve"> </w:t>
      </w:r>
      <w:r w:rsidRPr="00B54DB5">
        <w:rPr>
          <w:sz w:val="28"/>
          <w:lang w:val="pt-BR"/>
        </w:rPr>
        <w:t xml:space="preserve">nên </w:t>
      </w:r>
      <w:r w:rsidR="00A0462A" w:rsidRPr="00B54DB5">
        <w:rPr>
          <w:sz w:val="28"/>
          <w:lang w:val="pt-BR"/>
        </w:rPr>
        <w:t>báo cáo không phải đánh giá khả năng tiếp nhận nước thải, sức chịu tải của nguồn nước.</w:t>
      </w:r>
    </w:p>
    <w:p w:rsidR="005C4516" w:rsidRPr="00B54DB5" w:rsidRDefault="005C4516" w:rsidP="005C4516">
      <w:pPr>
        <w:pStyle w:val="1Normal"/>
        <w:rPr>
          <w:sz w:val="28"/>
          <w:lang w:val="pt-BR"/>
        </w:rPr>
      </w:pPr>
      <w:r w:rsidRPr="00B54DB5">
        <w:rPr>
          <w:sz w:val="28"/>
          <w:lang w:val="pt-BR"/>
        </w:rPr>
        <w:t xml:space="preserve">Ngoài ra, Công ty </w:t>
      </w:r>
      <w:r w:rsidR="0058619A" w:rsidRPr="00B54DB5">
        <w:rPr>
          <w:sz w:val="28"/>
          <w:lang w:val="pt-BR"/>
        </w:rPr>
        <w:t>đã</w:t>
      </w:r>
      <w:r w:rsidRPr="00B54DB5">
        <w:rPr>
          <w:sz w:val="28"/>
          <w:lang w:val="pt-BR"/>
        </w:rPr>
        <w:t xml:space="preserve"> thỏa thuận với Công ty TNHH Một thành viên KTCTTL Nghĩa Hưng chấp thuận vị trí xả nước thải đã qua xử lý từ Công ty TNHH Đầu tư Linh Giang ra kênh Đại Tám 15 </w:t>
      </w:r>
      <w:r w:rsidRPr="00B54DB5">
        <w:rPr>
          <w:i/>
          <w:sz w:val="28"/>
          <w:lang w:val="pt-BR"/>
        </w:rPr>
        <w:t>(đính kèm theo phụ lục)</w:t>
      </w:r>
    </w:p>
    <w:p w:rsidR="00A0462A" w:rsidRPr="00B54DB5" w:rsidRDefault="00A0462A" w:rsidP="001C0448">
      <w:pPr>
        <w:pStyle w:val="1Normal"/>
        <w:rPr>
          <w:sz w:val="28"/>
          <w:lang w:val="vi-VN"/>
        </w:rPr>
      </w:pPr>
    </w:p>
    <w:p w:rsidR="009C0DEB" w:rsidRPr="00B54DB5" w:rsidRDefault="00F22E6D" w:rsidP="00110167">
      <w:pPr>
        <w:spacing w:before="0" w:after="160" w:line="259" w:lineRule="auto"/>
        <w:ind w:firstLine="0"/>
        <w:jc w:val="center"/>
        <w:rPr>
          <w:b/>
          <w:sz w:val="28"/>
          <w:szCs w:val="28"/>
          <w:lang w:val="pt-BR"/>
        </w:rPr>
      </w:pPr>
      <w:r w:rsidRPr="00B54DB5">
        <w:rPr>
          <w:sz w:val="28"/>
          <w:szCs w:val="28"/>
          <w:lang w:val="pt-BR"/>
        </w:rPr>
        <w:br w:type="page"/>
      </w:r>
      <w:r w:rsidR="00BB62CB" w:rsidRPr="00B54DB5">
        <w:rPr>
          <w:b/>
          <w:sz w:val="28"/>
          <w:szCs w:val="28"/>
          <w:lang w:val="pt-BR"/>
        </w:rPr>
        <w:lastRenderedPageBreak/>
        <w:t xml:space="preserve">CHƯƠNG </w:t>
      </w:r>
      <w:r w:rsidR="009C0DEB" w:rsidRPr="00B54DB5">
        <w:rPr>
          <w:b/>
          <w:sz w:val="28"/>
          <w:szCs w:val="28"/>
          <w:lang w:val="pt-BR"/>
        </w:rPr>
        <w:t>III</w:t>
      </w:r>
    </w:p>
    <w:p w:rsidR="00BB62CB" w:rsidRPr="00B54DB5" w:rsidRDefault="009C0DEB" w:rsidP="0055042D">
      <w:pPr>
        <w:pStyle w:val="Heading1"/>
        <w:spacing w:line="360" w:lineRule="exact"/>
        <w:rPr>
          <w:rFonts w:cs="Times New Roman"/>
          <w:sz w:val="28"/>
          <w:szCs w:val="28"/>
          <w:lang w:val="pt-BR"/>
        </w:rPr>
      </w:pPr>
      <w:bookmarkStart w:id="55" w:name="_Toc109051457"/>
      <w:bookmarkStart w:id="56" w:name="_Toc110416928"/>
      <w:bookmarkStart w:id="57" w:name="_Toc110417042"/>
      <w:r w:rsidRPr="00B54DB5">
        <w:rPr>
          <w:rFonts w:cs="Times New Roman"/>
          <w:sz w:val="28"/>
          <w:szCs w:val="28"/>
          <w:lang w:val="pt-BR"/>
        </w:rPr>
        <w:t>KẾT QUẢ HOÀN THÀNH CÁC CÔNG TRÌNH, BIỆN PHÁP</w:t>
      </w:r>
      <w:bookmarkEnd w:id="55"/>
      <w:bookmarkEnd w:id="56"/>
      <w:bookmarkEnd w:id="57"/>
      <w:r w:rsidR="00BB62CB" w:rsidRPr="00B54DB5">
        <w:rPr>
          <w:rFonts w:cs="Times New Roman"/>
          <w:sz w:val="28"/>
          <w:szCs w:val="28"/>
          <w:lang w:val="pt-BR"/>
        </w:rPr>
        <w:t xml:space="preserve"> </w:t>
      </w:r>
    </w:p>
    <w:p w:rsidR="009C0DEB" w:rsidRPr="00B54DB5" w:rsidRDefault="009C0DEB" w:rsidP="0055042D">
      <w:pPr>
        <w:pStyle w:val="Heading1"/>
        <w:spacing w:line="360" w:lineRule="exact"/>
        <w:rPr>
          <w:rFonts w:cs="Times New Roman"/>
          <w:b w:val="0"/>
          <w:sz w:val="28"/>
          <w:szCs w:val="28"/>
          <w:lang w:val="pt-BR"/>
        </w:rPr>
      </w:pPr>
      <w:bookmarkStart w:id="58" w:name="_Toc109051458"/>
      <w:bookmarkStart w:id="59" w:name="_Toc110416929"/>
      <w:bookmarkStart w:id="60" w:name="_Toc110417043"/>
      <w:r w:rsidRPr="00B54DB5">
        <w:rPr>
          <w:rFonts w:cs="Times New Roman"/>
          <w:sz w:val="28"/>
          <w:szCs w:val="28"/>
          <w:lang w:val="pt-BR"/>
        </w:rPr>
        <w:t>BẢO VỆ MÔI TRƯỜNG CỦA DỰ ÁN ĐẦU TƯ</w:t>
      </w:r>
      <w:bookmarkEnd w:id="58"/>
      <w:bookmarkEnd w:id="59"/>
      <w:bookmarkEnd w:id="60"/>
    </w:p>
    <w:p w:rsidR="009C0DEB" w:rsidRPr="00B54DB5" w:rsidRDefault="001C0448" w:rsidP="0055042D">
      <w:pPr>
        <w:pStyle w:val="Heading2"/>
        <w:spacing w:line="360" w:lineRule="exact"/>
        <w:rPr>
          <w:rFonts w:cs="Times New Roman"/>
          <w:sz w:val="28"/>
          <w:szCs w:val="28"/>
          <w:lang w:val="pt-BR"/>
        </w:rPr>
      </w:pPr>
      <w:bookmarkStart w:id="61" w:name="_Toc110417044"/>
      <w:r w:rsidRPr="00B54DB5">
        <w:rPr>
          <w:rFonts w:cs="Times New Roman"/>
          <w:sz w:val="28"/>
          <w:szCs w:val="28"/>
          <w:lang w:val="pt-BR"/>
        </w:rPr>
        <w:t>3</w:t>
      </w:r>
      <w:r w:rsidR="00C47DC8" w:rsidRPr="00B54DB5">
        <w:rPr>
          <w:rFonts w:cs="Times New Roman"/>
          <w:sz w:val="28"/>
          <w:szCs w:val="28"/>
          <w:lang w:val="pt-BR"/>
        </w:rPr>
        <w:t>.</w:t>
      </w:r>
      <w:r w:rsidR="00F0050D" w:rsidRPr="00B54DB5">
        <w:rPr>
          <w:rFonts w:cs="Times New Roman"/>
          <w:sz w:val="28"/>
          <w:szCs w:val="28"/>
          <w:lang w:val="pt-BR"/>
        </w:rPr>
        <w:t>1</w:t>
      </w:r>
      <w:r w:rsidR="009C0DEB" w:rsidRPr="00B54DB5">
        <w:rPr>
          <w:rFonts w:cs="Times New Roman"/>
          <w:sz w:val="28"/>
          <w:szCs w:val="28"/>
          <w:lang w:val="pt-BR"/>
        </w:rPr>
        <w:t xml:space="preserve"> Công trình, biện pháp thoát nước mưa, thu gom và xử lý nước thải</w:t>
      </w:r>
      <w:bookmarkEnd w:id="61"/>
      <w:r w:rsidR="009C0DEB" w:rsidRPr="00B54DB5">
        <w:rPr>
          <w:rFonts w:cs="Times New Roman"/>
          <w:sz w:val="28"/>
          <w:szCs w:val="28"/>
          <w:lang w:val="pt-BR"/>
        </w:rPr>
        <w:t xml:space="preserve"> </w:t>
      </w:r>
    </w:p>
    <w:p w:rsidR="009C0DEB" w:rsidRPr="00B54DB5" w:rsidRDefault="001C0448" w:rsidP="0055042D">
      <w:pPr>
        <w:pStyle w:val="Heading3"/>
        <w:spacing w:line="360" w:lineRule="exact"/>
        <w:rPr>
          <w:rFonts w:cs="Times New Roman"/>
          <w:sz w:val="28"/>
          <w:szCs w:val="28"/>
          <w:lang w:val="pt-BR"/>
        </w:rPr>
      </w:pPr>
      <w:bookmarkStart w:id="62" w:name="_Toc110417045"/>
      <w:r w:rsidRPr="00B54DB5">
        <w:rPr>
          <w:rFonts w:cs="Times New Roman"/>
          <w:sz w:val="28"/>
          <w:szCs w:val="28"/>
          <w:lang w:val="pt-BR"/>
        </w:rPr>
        <w:t>3</w:t>
      </w:r>
      <w:r w:rsidR="009C0DEB" w:rsidRPr="00B54DB5">
        <w:rPr>
          <w:rFonts w:cs="Times New Roman"/>
          <w:sz w:val="28"/>
          <w:szCs w:val="28"/>
          <w:lang w:val="pt-BR"/>
        </w:rPr>
        <w:t>.</w:t>
      </w:r>
      <w:r w:rsidR="00C47DC8" w:rsidRPr="00B54DB5">
        <w:rPr>
          <w:rFonts w:cs="Times New Roman"/>
          <w:sz w:val="28"/>
          <w:szCs w:val="28"/>
          <w:lang w:val="pt-BR"/>
        </w:rPr>
        <w:t>1.</w:t>
      </w:r>
      <w:r w:rsidR="00F0050D" w:rsidRPr="00B54DB5">
        <w:rPr>
          <w:rFonts w:cs="Times New Roman"/>
          <w:sz w:val="28"/>
          <w:szCs w:val="28"/>
          <w:lang w:val="pt-BR"/>
        </w:rPr>
        <w:t>1.</w:t>
      </w:r>
      <w:r w:rsidR="009C0DEB" w:rsidRPr="00B54DB5">
        <w:rPr>
          <w:rFonts w:cs="Times New Roman"/>
          <w:sz w:val="28"/>
          <w:szCs w:val="28"/>
          <w:lang w:val="pt-BR"/>
        </w:rPr>
        <w:t xml:space="preserve"> </w:t>
      </w:r>
      <w:r w:rsidR="006D1560" w:rsidRPr="00B54DB5">
        <w:rPr>
          <w:rFonts w:cs="Times New Roman"/>
          <w:sz w:val="28"/>
          <w:szCs w:val="28"/>
          <w:lang w:val="pt-BR"/>
        </w:rPr>
        <w:t>Hệ thống t</w:t>
      </w:r>
      <w:r w:rsidR="009C0DEB" w:rsidRPr="00B54DB5">
        <w:rPr>
          <w:rFonts w:cs="Times New Roman"/>
          <w:sz w:val="28"/>
          <w:szCs w:val="28"/>
          <w:lang w:val="pt-BR"/>
        </w:rPr>
        <w:t>hu gom, thoát nước mưa</w:t>
      </w:r>
      <w:bookmarkEnd w:id="62"/>
    </w:p>
    <w:p w:rsidR="005D53AE" w:rsidRPr="00B54DB5" w:rsidRDefault="005D53AE" w:rsidP="005D53AE">
      <w:pPr>
        <w:spacing w:line="360" w:lineRule="exact"/>
        <w:ind w:firstLine="720"/>
        <w:rPr>
          <w:i/>
          <w:spacing w:val="-6"/>
          <w:sz w:val="28"/>
          <w:lang w:val="vi-VN"/>
        </w:rPr>
      </w:pPr>
      <w:bookmarkStart w:id="63" w:name="_Toc536189521"/>
      <w:bookmarkStart w:id="64" w:name="_Toc90388743"/>
      <w:r w:rsidRPr="00B54DB5">
        <w:rPr>
          <w:bCs/>
          <w:sz w:val="28"/>
          <w:lang w:val="vi-VN"/>
        </w:rPr>
        <w:t xml:space="preserve">Công ty TNHH Đầu tư Linh Giang đã tiến hành xây dựng hệ thống thoát nước mưa tách biệt với hệ thống thoát nước thải, bố trí xung quanh sân đường nội bộ của nhà máy để thoát ra mương nội đồng phía Đông nhà máy, đảm bảo nước mưa chảy tràn sẽ được tiêu thoát nhanh kể cả khi có mưa to kéo dài. Cụ thể như sau: </w:t>
      </w:r>
    </w:p>
    <w:p w:rsidR="005D53AE" w:rsidRPr="00B54DB5" w:rsidRDefault="005D53AE" w:rsidP="005D53AE">
      <w:pPr>
        <w:spacing w:line="360" w:lineRule="exact"/>
        <w:ind w:firstLine="720"/>
        <w:rPr>
          <w:bCs/>
          <w:sz w:val="28"/>
          <w:lang w:val="vi-VN"/>
        </w:rPr>
      </w:pPr>
      <w:r w:rsidRPr="00B54DB5">
        <w:rPr>
          <w:bCs/>
          <w:sz w:val="28"/>
          <w:lang w:val="vi-VN"/>
        </w:rPr>
        <w:t>- Hệ thống thu gom nước mưa trên các mái nhà được thoát qua các ống đứng bằng nhựa PVC D110 vào các hố ga thu nước mặt đường xây dựng bằng gạch, xi măng  rồi đổ vào hệ thống thoát nước mưa xung quanh nhà, xưởng.</w:t>
      </w:r>
    </w:p>
    <w:p w:rsidR="005D53AE" w:rsidRPr="00B54DB5" w:rsidRDefault="005D53AE" w:rsidP="005D53AE">
      <w:pPr>
        <w:spacing w:line="360" w:lineRule="exact"/>
        <w:ind w:firstLine="720"/>
        <w:rPr>
          <w:bCs/>
          <w:sz w:val="28"/>
          <w:lang w:val="vi-VN"/>
        </w:rPr>
      </w:pPr>
      <w:r w:rsidRPr="00B54DB5">
        <w:rPr>
          <w:bCs/>
          <w:sz w:val="28"/>
          <w:lang w:val="vi-VN"/>
        </w:rPr>
        <w:t>- Dọc theo hệ thống cống thu nước mưa trên toàn bộ mặt bằng, Công ty bố trí các hố ga lắng cặn có kích thước (0,5x0,5x0,5)m, cách nhau từ 30- 40m, tấm đan đặt trên vỉa hố để tránh các xe tải trọng lớn đi qua. Tại những nơi ống thoát nước đặt dưới mặt đường đi thì sử dụng ống chịu lực.</w:t>
      </w:r>
    </w:p>
    <w:p w:rsidR="00D739EE" w:rsidRPr="00B54DB5" w:rsidRDefault="007D6B6D" w:rsidP="00C47DC8">
      <w:pPr>
        <w:pStyle w:val="Caption"/>
        <w:rPr>
          <w:b w:val="0"/>
          <w:bCs w:val="0"/>
          <w:i/>
          <w:sz w:val="28"/>
          <w:szCs w:val="28"/>
          <w:lang w:val="vi-VN"/>
        </w:rPr>
      </w:pPr>
      <w:bookmarkStart w:id="65" w:name="_Toc110417183"/>
      <w:r w:rsidRPr="00B54DB5">
        <w:rPr>
          <w:sz w:val="28"/>
          <w:szCs w:val="28"/>
          <w:lang w:val="pt-BR"/>
        </w:rPr>
        <w:t>Sơ đồ</w:t>
      </w:r>
      <w:r w:rsidR="00C47DC8" w:rsidRPr="00B54DB5">
        <w:rPr>
          <w:sz w:val="28"/>
          <w:szCs w:val="28"/>
          <w:lang w:val="pt-BR"/>
        </w:rPr>
        <w:t xml:space="preserve"> </w:t>
      </w:r>
      <w:r w:rsidR="00C47DC8" w:rsidRPr="00B54DB5">
        <w:rPr>
          <w:sz w:val="28"/>
          <w:szCs w:val="28"/>
        </w:rPr>
        <w:fldChar w:fldCharType="begin"/>
      </w:r>
      <w:r w:rsidR="00C47DC8" w:rsidRPr="00B54DB5">
        <w:rPr>
          <w:sz w:val="28"/>
          <w:szCs w:val="28"/>
          <w:lang w:val="pt-BR"/>
        </w:rPr>
        <w:instrText xml:space="preserve"> SEQ Hình_3. \* ARABIC </w:instrText>
      </w:r>
      <w:r w:rsidR="00C47DC8" w:rsidRPr="00B54DB5">
        <w:rPr>
          <w:sz w:val="28"/>
          <w:szCs w:val="28"/>
        </w:rPr>
        <w:fldChar w:fldCharType="separate"/>
      </w:r>
      <w:r w:rsidR="00F04301" w:rsidRPr="00B54DB5">
        <w:rPr>
          <w:noProof/>
          <w:sz w:val="28"/>
          <w:szCs w:val="28"/>
          <w:lang w:val="pt-BR"/>
        </w:rPr>
        <w:t>2</w:t>
      </w:r>
      <w:r w:rsidR="00C47DC8" w:rsidRPr="00B54DB5">
        <w:rPr>
          <w:sz w:val="28"/>
          <w:szCs w:val="28"/>
        </w:rPr>
        <w:fldChar w:fldCharType="end"/>
      </w:r>
      <w:r w:rsidR="00C47DC8" w:rsidRPr="00B54DB5">
        <w:rPr>
          <w:sz w:val="28"/>
          <w:szCs w:val="28"/>
          <w:lang w:val="pt-BR"/>
        </w:rPr>
        <w:t>.</w:t>
      </w:r>
      <w:r w:rsidR="00D739EE" w:rsidRPr="00B54DB5">
        <w:rPr>
          <w:sz w:val="28"/>
          <w:szCs w:val="28"/>
          <w:lang w:val="vi-VN"/>
        </w:rPr>
        <w:t xml:space="preserve"> Sơ đồ thu gom và thoát nước mưa chảy tràn</w:t>
      </w:r>
      <w:bookmarkEnd w:id="63"/>
      <w:bookmarkEnd w:id="64"/>
      <w:bookmarkEnd w:id="65"/>
    </w:p>
    <w:p w:rsidR="00D739EE" w:rsidRPr="00B54DB5" w:rsidRDefault="00D27EEF" w:rsidP="00D739EE">
      <w:pPr>
        <w:spacing w:line="360" w:lineRule="exact"/>
        <w:contextualSpacing/>
        <w:rPr>
          <w:sz w:val="28"/>
          <w:szCs w:val="28"/>
          <w:lang w:val="pt-BR"/>
        </w:rPr>
      </w:pPr>
      <w:r w:rsidRPr="00B54DB5">
        <w:rPr>
          <w:noProof/>
          <w:sz w:val="28"/>
          <w:szCs w:val="28"/>
          <w:lang w:val="vi-VN" w:eastAsia="vi-VN"/>
        </w:rPr>
        <mc:AlternateContent>
          <mc:Choice Requires="wpg">
            <w:drawing>
              <wp:anchor distT="0" distB="0" distL="114300" distR="114300" simplePos="0" relativeHeight="251409408" behindDoc="0" locked="0" layoutInCell="1" allowOverlap="1" wp14:anchorId="0BA0DFC9" wp14:editId="35B5DE0A">
                <wp:simplePos x="0" y="0"/>
                <wp:positionH relativeFrom="column">
                  <wp:posOffset>632977</wp:posOffset>
                </wp:positionH>
                <wp:positionV relativeFrom="paragraph">
                  <wp:posOffset>57933</wp:posOffset>
                </wp:positionV>
                <wp:extent cx="4894949" cy="1341046"/>
                <wp:effectExtent l="0" t="0" r="20320" b="12065"/>
                <wp:wrapNone/>
                <wp:docPr id="1347" name="Group 1347"/>
                <wp:cNvGraphicFramePr/>
                <a:graphic xmlns:a="http://schemas.openxmlformats.org/drawingml/2006/main">
                  <a:graphicData uri="http://schemas.microsoft.com/office/word/2010/wordprocessingGroup">
                    <wpg:wgp>
                      <wpg:cNvGrpSpPr/>
                      <wpg:grpSpPr>
                        <a:xfrm>
                          <a:off x="0" y="0"/>
                          <a:ext cx="4894949" cy="1341046"/>
                          <a:chOff x="0" y="0"/>
                          <a:chExt cx="4894949" cy="1341046"/>
                        </a:xfrm>
                      </wpg:grpSpPr>
                      <wps:wsp>
                        <wps:cNvPr id="214" name="Text Box 363"/>
                        <wps:cNvSpPr txBox="1">
                          <a:spLocks noChangeArrowheads="1"/>
                        </wps:cNvSpPr>
                        <wps:spPr bwMode="auto">
                          <a:xfrm>
                            <a:off x="1201479" y="21265"/>
                            <a:ext cx="765953"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455" w:rsidRPr="00D27EEF" w:rsidRDefault="000E4455" w:rsidP="000D3936">
                              <w:pPr>
                                <w:spacing w:before="60" w:after="60" w:line="240" w:lineRule="auto"/>
                                <w:ind w:firstLine="0"/>
                                <w:jc w:val="center"/>
                                <w:rPr>
                                  <w:sz w:val="20"/>
                                  <w:szCs w:val="20"/>
                                </w:rPr>
                              </w:pPr>
                              <w:r w:rsidRPr="00D27EEF">
                                <w:rPr>
                                  <w:sz w:val="20"/>
                                  <w:szCs w:val="20"/>
                                </w:rPr>
                                <w:t>ống nhựa D110</w:t>
                              </w:r>
                            </w:p>
                          </w:txbxContent>
                        </wps:txbx>
                        <wps:bodyPr rot="0" vert="horz" wrap="square" lIns="91440" tIns="45720" rIns="91440" bIns="45720" anchor="t" anchorCtr="0" upright="1">
                          <a:noAutofit/>
                        </wps:bodyPr>
                      </wps:wsp>
                      <wps:wsp>
                        <wps:cNvPr id="212" name="Text Box 361"/>
                        <wps:cNvSpPr txBox="1">
                          <a:spLocks noChangeArrowheads="1"/>
                        </wps:cNvSpPr>
                        <wps:spPr bwMode="auto">
                          <a:xfrm>
                            <a:off x="1977656" y="85060"/>
                            <a:ext cx="1261248" cy="6698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4455" w:rsidRPr="00CF0709" w:rsidRDefault="000E4455" w:rsidP="000D3936">
                              <w:pPr>
                                <w:spacing w:before="60" w:after="0" w:line="240" w:lineRule="auto"/>
                                <w:ind w:firstLine="0"/>
                                <w:jc w:val="center"/>
                                <w:rPr>
                                  <w:sz w:val="24"/>
                                </w:rPr>
                              </w:pPr>
                              <w:r w:rsidRPr="00CF0709">
                                <w:rPr>
                                  <w:sz w:val="24"/>
                                </w:rPr>
                                <w:t>Cống</w:t>
                              </w:r>
                              <w:r>
                                <w:rPr>
                                  <w:sz w:val="24"/>
                                </w:rPr>
                                <w:t xml:space="preserve"> B400-B1.000</w:t>
                              </w:r>
                              <w:r w:rsidRPr="00CF0709">
                                <w:rPr>
                                  <w:sz w:val="24"/>
                                </w:rPr>
                                <w:t xml:space="preserve"> </w:t>
                              </w:r>
                              <w:r w:rsidRPr="00CF0709">
                                <w:rPr>
                                  <w:sz w:val="24"/>
                                  <w:lang w:val="sv-SE"/>
                                </w:rPr>
                                <w:t>và</w:t>
                              </w:r>
                              <w:r w:rsidRPr="00CF0709">
                                <w:rPr>
                                  <w:sz w:val="24"/>
                                  <w:lang w:val="da-DK"/>
                                </w:rPr>
                                <w:t xml:space="preserve"> hố ga lắng cặn</w:t>
                              </w:r>
                            </w:p>
                          </w:txbxContent>
                        </wps:txbx>
                        <wps:bodyPr rot="0" vert="horz" wrap="square" lIns="91440" tIns="45720" rIns="91440" bIns="45720" anchor="t" anchorCtr="0" upright="1">
                          <a:noAutofit/>
                        </wps:bodyPr>
                      </wps:wsp>
                      <wps:wsp>
                        <wps:cNvPr id="213" name="Text Box 362"/>
                        <wps:cNvSpPr txBox="1">
                          <a:spLocks noChangeArrowheads="1"/>
                        </wps:cNvSpPr>
                        <wps:spPr bwMode="auto">
                          <a:xfrm>
                            <a:off x="0" y="0"/>
                            <a:ext cx="1177690" cy="533400"/>
                          </a:xfrm>
                          <a:prstGeom prst="rect">
                            <a:avLst/>
                          </a:prstGeom>
                          <a:solidFill>
                            <a:srgbClr val="FFFFFF"/>
                          </a:solidFill>
                          <a:ln w="9525">
                            <a:solidFill>
                              <a:srgbClr val="000000"/>
                            </a:solidFill>
                            <a:miter lim="800000"/>
                            <a:headEnd/>
                            <a:tailEnd/>
                          </a:ln>
                        </wps:spPr>
                        <wps:txbx>
                          <w:txbxContent>
                            <w:p w:rsidR="000E4455" w:rsidRPr="00CF0709" w:rsidRDefault="000E4455" w:rsidP="00A106F7">
                              <w:pPr>
                                <w:spacing w:before="60" w:after="0" w:line="240" w:lineRule="auto"/>
                                <w:ind w:firstLine="0"/>
                                <w:jc w:val="center"/>
                                <w:rPr>
                                  <w:sz w:val="24"/>
                                </w:rPr>
                              </w:pPr>
                              <w:r w:rsidRPr="00CF0709">
                                <w:rPr>
                                  <w:sz w:val="24"/>
                                </w:rPr>
                                <w:t>Nước mưa chảy tràn trên mái</w:t>
                              </w:r>
                            </w:p>
                            <w:p w:rsidR="000E4455" w:rsidRPr="00CF0709" w:rsidRDefault="000E4455" w:rsidP="00D739EE">
                              <w:pPr>
                                <w:spacing w:before="0" w:after="0" w:line="240" w:lineRule="auto"/>
                                <w:ind w:firstLine="0"/>
                                <w:rPr>
                                  <w:sz w:val="24"/>
                                </w:rPr>
                              </w:pPr>
                            </w:p>
                          </w:txbxContent>
                        </wps:txbx>
                        <wps:bodyPr rot="0" vert="horz" wrap="square" lIns="91440" tIns="45720" rIns="91440" bIns="45720" anchor="t" anchorCtr="0" upright="1">
                          <a:noAutofit/>
                        </wps:bodyPr>
                      </wps:wsp>
                      <wps:wsp>
                        <wps:cNvPr id="216" name="Line 365"/>
                        <wps:cNvCnPr>
                          <a:cxnSpLocks noChangeShapeType="1"/>
                        </wps:cNvCnPr>
                        <wps:spPr bwMode="auto">
                          <a:xfrm>
                            <a:off x="1169581" y="265814"/>
                            <a:ext cx="8113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Line 366"/>
                        <wps:cNvCnPr>
                          <a:cxnSpLocks noChangeShapeType="1"/>
                        </wps:cNvCnPr>
                        <wps:spPr bwMode="auto">
                          <a:xfrm flipV="1">
                            <a:off x="1169581" y="425302"/>
                            <a:ext cx="803493" cy="579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Rectangle 368"/>
                        <wps:cNvSpPr>
                          <a:spLocks noChangeArrowheads="1"/>
                        </wps:cNvSpPr>
                        <wps:spPr bwMode="auto">
                          <a:xfrm>
                            <a:off x="0" y="669851"/>
                            <a:ext cx="1177690" cy="671195"/>
                          </a:xfrm>
                          <a:prstGeom prst="rect">
                            <a:avLst/>
                          </a:prstGeom>
                          <a:solidFill>
                            <a:srgbClr val="FFFFFF"/>
                          </a:solidFill>
                          <a:ln w="9525">
                            <a:solidFill>
                              <a:srgbClr val="000000"/>
                            </a:solidFill>
                            <a:miter lim="800000"/>
                            <a:headEnd/>
                            <a:tailEnd/>
                          </a:ln>
                        </wps:spPr>
                        <wps:txbx>
                          <w:txbxContent>
                            <w:p w:rsidR="000E4455" w:rsidRPr="00CF0709" w:rsidRDefault="000E4455" w:rsidP="00A106F7">
                              <w:pPr>
                                <w:spacing w:before="60" w:after="0" w:line="240" w:lineRule="auto"/>
                                <w:ind w:firstLine="0"/>
                                <w:jc w:val="center"/>
                                <w:rPr>
                                  <w:sz w:val="24"/>
                                </w:rPr>
                              </w:pPr>
                              <w:r w:rsidRPr="00CF0709">
                                <w:rPr>
                                  <w:sz w:val="24"/>
                                </w:rPr>
                                <w:t>Nước mưa chảy tràn trên sân, đường nội bộ</w:t>
                              </w:r>
                            </w:p>
                          </w:txbxContent>
                        </wps:txbx>
                        <wps:bodyPr rot="0" vert="horz" wrap="square" lIns="91440" tIns="45720" rIns="91440" bIns="45720" anchor="t" anchorCtr="0" upright="1">
                          <a:noAutofit/>
                        </wps:bodyPr>
                      </wps:wsp>
                      <wps:wsp>
                        <wps:cNvPr id="2" name="Text Box 360"/>
                        <wps:cNvSpPr txBox="1">
                          <a:spLocks noChangeArrowheads="1"/>
                        </wps:cNvSpPr>
                        <wps:spPr bwMode="auto">
                          <a:xfrm>
                            <a:off x="3508744" y="74428"/>
                            <a:ext cx="1386205" cy="518160"/>
                          </a:xfrm>
                          <a:prstGeom prst="rect">
                            <a:avLst/>
                          </a:prstGeom>
                          <a:solidFill>
                            <a:srgbClr val="FFFFFF"/>
                          </a:solidFill>
                          <a:ln w="9525">
                            <a:solidFill>
                              <a:srgbClr val="000000"/>
                            </a:solidFill>
                            <a:miter lim="800000"/>
                            <a:headEnd/>
                            <a:tailEnd/>
                          </a:ln>
                        </wps:spPr>
                        <wps:txbx>
                          <w:txbxContent>
                            <w:p w:rsidR="000E4455" w:rsidRPr="00CF0709" w:rsidRDefault="000E4455" w:rsidP="00A106F7">
                              <w:pPr>
                                <w:spacing w:before="60" w:after="0" w:line="240" w:lineRule="auto"/>
                                <w:ind w:firstLine="0"/>
                                <w:jc w:val="center"/>
                                <w:rPr>
                                  <w:sz w:val="24"/>
                                </w:rPr>
                              </w:pPr>
                              <w:r w:rsidRPr="00CF0709">
                                <w:rPr>
                                  <w:sz w:val="24"/>
                                </w:rPr>
                                <w:t xml:space="preserve">Mương </w:t>
                              </w:r>
                              <w:r>
                                <w:rPr>
                                  <w:sz w:val="24"/>
                                </w:rPr>
                                <w:t>nội đồng phía Đông dự án</w:t>
                              </w:r>
                            </w:p>
                          </w:txbxContent>
                        </wps:txbx>
                        <wps:bodyPr rot="0" vert="horz" wrap="square" lIns="91440" tIns="45720" rIns="91440" bIns="45720" anchor="t" anchorCtr="0" upright="1">
                          <a:noAutofit/>
                        </wps:bodyPr>
                      </wps:wsp>
                      <wps:wsp>
                        <wps:cNvPr id="5" name="Line 367"/>
                        <wps:cNvCnPr>
                          <a:cxnSpLocks noChangeShapeType="1"/>
                        </wps:cNvCnPr>
                        <wps:spPr bwMode="auto">
                          <a:xfrm flipV="1">
                            <a:off x="3253563" y="329609"/>
                            <a:ext cx="257810"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1347" o:spid="_x0000_s1055" style="position:absolute;left:0;text-align:left;margin-left:49.85pt;margin-top:4.55pt;width:385.45pt;height:105.6pt;z-index:251409408" coordsize="48949,1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">
                <v:shape id="Text Box 363" o:spid="_x0000_s1056" type="#_x0000_t202" style="position:absolute;left:12014;top:212;width:7660;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0E4455" w:rsidRPr="00D27EEF" w:rsidRDefault="000E4455" w:rsidP="000D3936">
                        <w:pPr>
                          <w:spacing w:before="60" w:after="60" w:line="240" w:lineRule="auto"/>
                          <w:ind w:firstLine="0"/>
                          <w:jc w:val="center"/>
                          <w:rPr>
                            <w:sz w:val="20"/>
                            <w:szCs w:val="20"/>
                          </w:rPr>
                        </w:pPr>
                        <w:r w:rsidRPr="00D27EEF">
                          <w:rPr>
                            <w:sz w:val="20"/>
                            <w:szCs w:val="20"/>
                          </w:rPr>
                          <w:t>ống nhựa D110</w:t>
                        </w:r>
                      </w:p>
                    </w:txbxContent>
                  </v:textbox>
                </v:shape>
                <v:shape id="Text Box 361" o:spid="_x0000_s1057" type="#_x0000_t202" style="position:absolute;left:19776;top:850;width:12613;height:6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qaMUA&#10;AADcAAAADwAAAGRycy9kb3ducmV2LnhtbESPzW7CMBCE70h9B2sr9QYOQYI2xUEVUKnHkqZw3cab&#10;HzVeR7ELoU+PkZA4jmbnm53lajCtOFLvGssKppMIBHFhdcOVgvzrffwMwnlkja1lUnAmB6v0YbTE&#10;RNsT7+iY+UoECLsEFdTed4mUrqjJoJvYjjh4pe0N+iD7SuoeTwFuWhlH0VwabDg01NjRuqbiN/sz&#10;4Y34kM82nxktFvgz22z/v1/KfavU0+Pw9grC0+Dvx7f0h1YQT2O4jgkEk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qpoxQAAANwAAAAPAAAAAAAAAAAAAAAAAJgCAABkcnMv&#10;ZG93bnJldi54bWxQSwUGAAAAAAQABAD1AAAAigMAAAAA&#10;" filled="f">
                  <v:textbox>
                    <w:txbxContent>
                      <w:p w:rsidR="000E4455" w:rsidRPr="00CF0709" w:rsidRDefault="000E4455" w:rsidP="000D3936">
                        <w:pPr>
                          <w:spacing w:before="60" w:after="0" w:line="240" w:lineRule="auto"/>
                          <w:ind w:firstLine="0"/>
                          <w:jc w:val="center"/>
                          <w:rPr>
                            <w:sz w:val="24"/>
                          </w:rPr>
                        </w:pPr>
                        <w:r w:rsidRPr="00CF0709">
                          <w:rPr>
                            <w:sz w:val="24"/>
                          </w:rPr>
                          <w:t>Cống</w:t>
                        </w:r>
                        <w:r>
                          <w:rPr>
                            <w:sz w:val="24"/>
                          </w:rPr>
                          <w:t xml:space="preserve"> B400-B1.000</w:t>
                        </w:r>
                        <w:r w:rsidRPr="00CF0709">
                          <w:rPr>
                            <w:sz w:val="24"/>
                          </w:rPr>
                          <w:t xml:space="preserve"> </w:t>
                        </w:r>
                        <w:r w:rsidRPr="00CF0709">
                          <w:rPr>
                            <w:sz w:val="24"/>
                            <w:lang w:val="sv-SE"/>
                          </w:rPr>
                          <w:t>và</w:t>
                        </w:r>
                        <w:r w:rsidRPr="00CF0709">
                          <w:rPr>
                            <w:sz w:val="24"/>
                            <w:lang w:val="da-DK"/>
                          </w:rPr>
                          <w:t xml:space="preserve"> hố ga lắng cặn</w:t>
                        </w:r>
                      </w:p>
                    </w:txbxContent>
                  </v:textbox>
                </v:shape>
                <v:shape id="Text Box 362" o:spid="_x0000_s1058" type="#_x0000_t202" style="position:absolute;width:11776;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8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ju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XwxQAAANwAAAAPAAAAAAAAAAAAAAAAAJgCAABkcnMv&#10;ZG93bnJldi54bWxQSwUGAAAAAAQABAD1AAAAigMAAAAA&#10;">
                  <v:textbox>
                    <w:txbxContent>
                      <w:p w:rsidR="000E4455" w:rsidRPr="00CF0709" w:rsidRDefault="000E4455" w:rsidP="00A106F7">
                        <w:pPr>
                          <w:spacing w:before="60" w:after="0" w:line="240" w:lineRule="auto"/>
                          <w:ind w:firstLine="0"/>
                          <w:jc w:val="center"/>
                          <w:rPr>
                            <w:sz w:val="24"/>
                          </w:rPr>
                        </w:pPr>
                        <w:r w:rsidRPr="00CF0709">
                          <w:rPr>
                            <w:sz w:val="24"/>
                          </w:rPr>
                          <w:t>Nước mưa chảy tràn trên mái</w:t>
                        </w:r>
                      </w:p>
                      <w:p w:rsidR="000E4455" w:rsidRPr="00CF0709" w:rsidRDefault="000E4455" w:rsidP="00D739EE">
                        <w:pPr>
                          <w:spacing w:before="0" w:after="0" w:line="240" w:lineRule="auto"/>
                          <w:ind w:firstLine="0"/>
                          <w:rPr>
                            <w:sz w:val="24"/>
                          </w:rPr>
                        </w:pPr>
                      </w:p>
                    </w:txbxContent>
                  </v:textbox>
                </v:shape>
                <v:line id="Line 365" o:spid="_x0000_s1059" style="position:absolute;visibility:visible;mso-wrap-style:square" from="11695,2658" to="19809,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aBMUAAADcAAAADwAAAGRycy9kb3ducmV2LnhtbESPT2sCMRTE7wW/Q3hCbzW7HrSuRpEu&#10;BQ+14B96ft08N4ubl2UT1/TbN0Khx2FmfsOsNtG2YqDeN44V5JMMBHHldMO1gvPp/eUVhA/IGlvH&#10;pOCHPGzWo6cVFtrd+UDDMdQiQdgXqMCE0BVS+sqQRT9xHXHyLq63GJLsa6l7vCe4beU0y2bSYsNp&#10;wWBHb4aq6/FmFcxNeZBzWX6cPsuhyRdxH7++F0o9j+N2CSJQDP/hv/ZOK5jmM3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gaBMUAAADcAAAADwAAAAAAAAAA&#10;AAAAAAChAgAAZHJzL2Rvd25yZXYueG1sUEsFBgAAAAAEAAQA+QAAAJMDAAAAAA==&#10;">
                  <v:stroke endarrow="block"/>
                </v:line>
                <v:line id="Line 366" o:spid="_x0000_s1060" style="position:absolute;flip:y;visibility:visible;mso-wrap-style:square" from="11695,4253" to="19730,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4DMUAAADcAAAADwAAAGRycy9kb3ducmV2LnhtbESPQWvCQBCF74L/YRnBS9CNCq1NXUVt&#10;hULpoeqhxyE7TYLZ2ZAdNf57t1Dw+HjzvjdvsepcrS7Uhsqzgck4BUWce1txYeB42I3moIIgW6w9&#10;k4EbBVgt+70FZtZf+ZsueylUhHDI0EAp0mRah7wkh2HsG+Lo/frWoUTZFtq2eI1wV+tpmj5phxXH&#10;hhIb2paUn/ZnF9/YffHbbJZsnE6SF3r/kc9UizHDQbd+BSXUyeP4P/1hDUwnz/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v4DMUAAADcAAAADwAAAAAAAAAA&#10;AAAAAAChAgAAZHJzL2Rvd25yZXYueG1sUEsFBgAAAAAEAAQA+QAAAJMDAAAAAA==&#10;">
                  <v:stroke endarrow="block"/>
                </v:line>
                <v:rect id="Rectangle 368" o:spid="_x0000_s1061" style="position:absolute;top:6698;width:11776;height:6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rsUA&#10;AADcAAAADwAAAGRycy9kb3ducmV2LnhtbESPT2vCQBTE70K/w/IKvZmNEaRJXUUUpR7z59Lba/Y1&#10;Sc2+DdlV0376bqHQ4zAzv2HW28n04kaj6ywrWEQxCOLa6o4bBVV5nD+DcB5ZY2+ZFHyRg+3mYbbG&#10;TNs753QrfCMChF2GClrvh0xKV7dk0EV2IA7ehx0N+iDHRuoR7wFuepnE8Uoa7DgstDjQvqX6UlyN&#10;gvcuqfA7L0+xSY9Lf57Kz+vbQamnx2n3AsLT5P/Df+1XrSBZp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SGuxQAAANwAAAAPAAAAAAAAAAAAAAAAAJgCAABkcnMv&#10;ZG93bnJldi54bWxQSwUGAAAAAAQABAD1AAAAigMAAAAA&#10;">
                  <v:textbox>
                    <w:txbxContent>
                      <w:p w:rsidR="000E4455" w:rsidRPr="00CF0709" w:rsidRDefault="000E4455" w:rsidP="00A106F7">
                        <w:pPr>
                          <w:spacing w:before="60" w:after="0" w:line="240" w:lineRule="auto"/>
                          <w:ind w:firstLine="0"/>
                          <w:jc w:val="center"/>
                          <w:rPr>
                            <w:sz w:val="24"/>
                          </w:rPr>
                        </w:pPr>
                        <w:r w:rsidRPr="00CF0709">
                          <w:rPr>
                            <w:sz w:val="24"/>
                          </w:rPr>
                          <w:t>Nước mưa chảy tràn trên sân, đường nội bộ</w:t>
                        </w:r>
                      </w:p>
                    </w:txbxContent>
                  </v:textbox>
                </v:rect>
                <v:shape id="Text Box 360" o:spid="_x0000_s1062" type="#_x0000_t202" style="position:absolute;left:35087;top:744;width:13862;height:5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0E4455" w:rsidRPr="00CF0709" w:rsidRDefault="000E4455" w:rsidP="00A106F7">
                        <w:pPr>
                          <w:spacing w:before="60" w:after="0" w:line="240" w:lineRule="auto"/>
                          <w:ind w:firstLine="0"/>
                          <w:jc w:val="center"/>
                          <w:rPr>
                            <w:sz w:val="24"/>
                          </w:rPr>
                        </w:pPr>
                        <w:r w:rsidRPr="00CF0709">
                          <w:rPr>
                            <w:sz w:val="24"/>
                          </w:rPr>
                          <w:t xml:space="preserve">Mương </w:t>
                        </w:r>
                        <w:r>
                          <w:rPr>
                            <w:sz w:val="24"/>
                          </w:rPr>
                          <w:t>nội đồng phía Đông dự án</w:t>
                        </w:r>
                      </w:p>
                    </w:txbxContent>
                  </v:textbox>
                </v:shape>
                <v:line id="Line 367" o:spid="_x0000_s1063" style="position:absolute;flip:y;visibility:visible;mso-wrap-style:square" from="32535,3296" to="35113,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group>
            </w:pict>
          </mc:Fallback>
        </mc:AlternateContent>
      </w:r>
      <w:r w:rsidR="00D739EE" w:rsidRPr="00B54DB5">
        <w:rPr>
          <w:sz w:val="28"/>
          <w:szCs w:val="28"/>
          <w:lang w:val="pt-BR"/>
        </w:rPr>
        <w:tab/>
      </w:r>
    </w:p>
    <w:p w:rsidR="00D739EE" w:rsidRPr="00B54DB5" w:rsidRDefault="00D739EE" w:rsidP="00D739EE">
      <w:pPr>
        <w:spacing w:line="360" w:lineRule="exact"/>
        <w:contextualSpacing/>
        <w:rPr>
          <w:sz w:val="28"/>
          <w:szCs w:val="28"/>
          <w:lang w:val="pt-BR"/>
        </w:rPr>
      </w:pPr>
    </w:p>
    <w:p w:rsidR="00D739EE" w:rsidRPr="00B54DB5" w:rsidRDefault="00D739EE" w:rsidP="00D739EE">
      <w:pPr>
        <w:spacing w:line="360" w:lineRule="exact"/>
        <w:contextualSpacing/>
        <w:rPr>
          <w:sz w:val="28"/>
          <w:szCs w:val="28"/>
          <w:lang w:val="pt-BR"/>
        </w:rPr>
      </w:pPr>
    </w:p>
    <w:p w:rsidR="00D739EE" w:rsidRPr="00B54DB5" w:rsidRDefault="00D739EE" w:rsidP="00D739EE">
      <w:pPr>
        <w:spacing w:line="360" w:lineRule="exact"/>
        <w:contextualSpacing/>
        <w:rPr>
          <w:sz w:val="28"/>
          <w:szCs w:val="28"/>
          <w:lang w:val="pt-BR"/>
        </w:rPr>
      </w:pPr>
    </w:p>
    <w:p w:rsidR="00D739EE" w:rsidRPr="00B54DB5" w:rsidRDefault="00D739EE" w:rsidP="00D739EE">
      <w:pPr>
        <w:spacing w:line="360" w:lineRule="exact"/>
        <w:contextualSpacing/>
        <w:rPr>
          <w:sz w:val="28"/>
          <w:szCs w:val="28"/>
          <w:lang w:val="pt-BR"/>
        </w:rPr>
      </w:pPr>
    </w:p>
    <w:p w:rsidR="00D739EE" w:rsidRPr="00B54DB5" w:rsidRDefault="00D739EE" w:rsidP="009C0DEB">
      <w:pPr>
        <w:widowControl w:val="0"/>
        <w:ind w:firstLine="567"/>
        <w:rPr>
          <w:sz w:val="28"/>
          <w:szCs w:val="28"/>
          <w:lang w:val="pt-BR"/>
        </w:rPr>
      </w:pPr>
    </w:p>
    <w:p w:rsidR="00D739EE" w:rsidRPr="00B54DB5" w:rsidRDefault="00C47DC8" w:rsidP="00411291">
      <w:pPr>
        <w:widowControl w:val="0"/>
        <w:spacing w:line="360" w:lineRule="exact"/>
        <w:ind w:firstLine="567"/>
        <w:rPr>
          <w:sz w:val="28"/>
          <w:szCs w:val="28"/>
          <w:lang w:val="pt-BR"/>
        </w:rPr>
      </w:pPr>
      <w:r w:rsidRPr="00B54DB5">
        <w:rPr>
          <w:sz w:val="28"/>
          <w:szCs w:val="28"/>
          <w:lang w:val="pt-BR"/>
        </w:rPr>
        <w:t>Thông số kỹ thuật của hệ thống thu gom và thoát nước mưa được tổng hợp bảng sau:</w:t>
      </w:r>
    </w:p>
    <w:p w:rsidR="004B6EA0" w:rsidRPr="00B54DB5" w:rsidRDefault="0069027C" w:rsidP="0069027C">
      <w:pPr>
        <w:pStyle w:val="Caption"/>
        <w:rPr>
          <w:sz w:val="28"/>
          <w:lang w:val="nl-NL"/>
        </w:rPr>
      </w:pPr>
      <w:bookmarkStart w:id="66" w:name="_Toc104800855"/>
      <w:bookmarkStart w:id="67" w:name="_Toc110417126"/>
      <w:r w:rsidRPr="00B54DB5">
        <w:rPr>
          <w:lang w:val="pt-BR"/>
        </w:rPr>
        <w:t xml:space="preserve">Bảng </w:t>
      </w:r>
      <w:r w:rsidR="0069652C" w:rsidRPr="00B54DB5">
        <w:fldChar w:fldCharType="begin"/>
      </w:r>
      <w:r w:rsidR="0069652C" w:rsidRPr="00B54DB5">
        <w:rPr>
          <w:lang w:val="pt-BR"/>
        </w:rPr>
        <w:instrText xml:space="preserve"> SEQ Bảng \* ARABIC </w:instrText>
      </w:r>
      <w:r w:rsidR="0069652C" w:rsidRPr="00B54DB5">
        <w:fldChar w:fldCharType="separate"/>
      </w:r>
      <w:r w:rsidR="005A61F1" w:rsidRPr="00B54DB5">
        <w:rPr>
          <w:noProof/>
          <w:lang w:val="pt-BR"/>
        </w:rPr>
        <w:t>8</w:t>
      </w:r>
      <w:r w:rsidR="0069652C" w:rsidRPr="00B54DB5">
        <w:rPr>
          <w:noProof/>
        </w:rPr>
        <w:fldChar w:fldCharType="end"/>
      </w:r>
      <w:r w:rsidR="004B6EA0" w:rsidRPr="00B54DB5">
        <w:rPr>
          <w:sz w:val="28"/>
          <w:lang w:val="vi-VN"/>
        </w:rPr>
        <w:t xml:space="preserve">. </w:t>
      </w:r>
      <w:r w:rsidR="004B6EA0" w:rsidRPr="00B54DB5">
        <w:rPr>
          <w:sz w:val="28"/>
          <w:lang w:val="nl-NL"/>
        </w:rPr>
        <w:t>Thông số kỹ thuật hệ thống</w:t>
      </w:r>
      <w:r w:rsidR="00F83C11" w:rsidRPr="00B54DB5">
        <w:rPr>
          <w:sz w:val="28"/>
          <w:lang w:val="nl-NL"/>
        </w:rPr>
        <w:t xml:space="preserve"> thu gom, thoát nước mưa</w:t>
      </w:r>
      <w:bookmarkEnd w:id="67"/>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2961"/>
        <w:gridCol w:w="2674"/>
        <w:gridCol w:w="1303"/>
        <w:gridCol w:w="1523"/>
      </w:tblGrid>
      <w:tr w:rsidR="005B38E7" w:rsidRPr="00B54DB5" w:rsidTr="007D6B6D">
        <w:trPr>
          <w:trHeight w:val="78"/>
          <w:jc w:val="center"/>
        </w:trPr>
        <w:tc>
          <w:tcPr>
            <w:tcW w:w="602" w:type="dxa"/>
            <w:vAlign w:val="center"/>
          </w:tcPr>
          <w:bookmarkEnd w:id="66"/>
          <w:p w:rsidR="00C47DC8" w:rsidRPr="00B54DB5" w:rsidRDefault="00C47DC8" w:rsidP="00411291">
            <w:pPr>
              <w:widowControl w:val="0"/>
              <w:overflowPunct w:val="0"/>
              <w:spacing w:before="60" w:after="60" w:line="240" w:lineRule="auto"/>
              <w:ind w:firstLine="0"/>
              <w:jc w:val="center"/>
              <w:textAlignment w:val="baseline"/>
              <w:rPr>
                <w:b/>
                <w:szCs w:val="26"/>
              </w:rPr>
            </w:pPr>
            <w:r w:rsidRPr="00B54DB5">
              <w:rPr>
                <w:b/>
                <w:szCs w:val="26"/>
              </w:rPr>
              <w:t>TT</w:t>
            </w:r>
          </w:p>
        </w:tc>
        <w:tc>
          <w:tcPr>
            <w:tcW w:w="2961" w:type="dxa"/>
            <w:vAlign w:val="center"/>
          </w:tcPr>
          <w:p w:rsidR="00C47DC8" w:rsidRPr="00B54DB5" w:rsidRDefault="00C47DC8" w:rsidP="00411291">
            <w:pPr>
              <w:widowControl w:val="0"/>
              <w:spacing w:before="60" w:after="60" w:line="240" w:lineRule="auto"/>
              <w:ind w:firstLine="0"/>
              <w:jc w:val="center"/>
              <w:rPr>
                <w:b/>
                <w:szCs w:val="26"/>
              </w:rPr>
            </w:pPr>
            <w:r w:rsidRPr="00B54DB5">
              <w:rPr>
                <w:b/>
                <w:szCs w:val="26"/>
              </w:rPr>
              <w:t>Tên hạng mục</w:t>
            </w:r>
          </w:p>
        </w:tc>
        <w:tc>
          <w:tcPr>
            <w:tcW w:w="2674" w:type="dxa"/>
            <w:vAlign w:val="center"/>
          </w:tcPr>
          <w:p w:rsidR="00C47DC8" w:rsidRPr="00B54DB5" w:rsidRDefault="00C47DC8" w:rsidP="00411291">
            <w:pPr>
              <w:widowControl w:val="0"/>
              <w:spacing w:before="60" w:after="60" w:line="240" w:lineRule="auto"/>
              <w:ind w:firstLine="0"/>
              <w:jc w:val="center"/>
              <w:rPr>
                <w:b/>
                <w:szCs w:val="26"/>
              </w:rPr>
            </w:pPr>
            <w:r w:rsidRPr="00B54DB5">
              <w:rPr>
                <w:b/>
                <w:szCs w:val="26"/>
              </w:rPr>
              <w:t>Thông số</w:t>
            </w:r>
            <w:r w:rsidR="007460CF" w:rsidRPr="00B54DB5">
              <w:rPr>
                <w:b/>
                <w:szCs w:val="26"/>
              </w:rPr>
              <w:t xml:space="preserve"> </w:t>
            </w:r>
            <w:r w:rsidRPr="00B54DB5">
              <w:rPr>
                <w:b/>
                <w:szCs w:val="26"/>
              </w:rPr>
              <w:t>kỹ thuật</w:t>
            </w:r>
          </w:p>
        </w:tc>
        <w:tc>
          <w:tcPr>
            <w:tcW w:w="1303" w:type="dxa"/>
            <w:vAlign w:val="center"/>
          </w:tcPr>
          <w:p w:rsidR="00C47DC8" w:rsidRPr="00B54DB5" w:rsidRDefault="00C47DC8" w:rsidP="00411291">
            <w:pPr>
              <w:widowControl w:val="0"/>
              <w:spacing w:before="60" w:after="60" w:line="240" w:lineRule="auto"/>
              <w:ind w:firstLine="0"/>
              <w:jc w:val="center"/>
              <w:rPr>
                <w:b/>
                <w:szCs w:val="26"/>
              </w:rPr>
            </w:pPr>
            <w:r w:rsidRPr="00B54DB5">
              <w:rPr>
                <w:b/>
                <w:szCs w:val="26"/>
              </w:rPr>
              <w:t>Số lượng</w:t>
            </w:r>
          </w:p>
        </w:tc>
        <w:tc>
          <w:tcPr>
            <w:tcW w:w="1523" w:type="dxa"/>
            <w:vAlign w:val="center"/>
          </w:tcPr>
          <w:p w:rsidR="00C47DC8" w:rsidRPr="00B54DB5" w:rsidRDefault="00C47DC8" w:rsidP="00411291">
            <w:pPr>
              <w:widowControl w:val="0"/>
              <w:spacing w:before="60" w:after="60" w:line="240" w:lineRule="auto"/>
              <w:ind w:firstLine="0"/>
              <w:jc w:val="center"/>
              <w:rPr>
                <w:b/>
                <w:szCs w:val="26"/>
              </w:rPr>
            </w:pPr>
            <w:r w:rsidRPr="00B54DB5">
              <w:rPr>
                <w:b/>
                <w:szCs w:val="26"/>
              </w:rPr>
              <w:t>Thể tích</w:t>
            </w:r>
          </w:p>
        </w:tc>
      </w:tr>
      <w:tr w:rsidR="005B38E7" w:rsidRPr="00B54DB5" w:rsidTr="007D6B6D">
        <w:trPr>
          <w:trHeight w:val="55"/>
          <w:jc w:val="center"/>
        </w:trPr>
        <w:tc>
          <w:tcPr>
            <w:tcW w:w="602" w:type="dxa"/>
            <w:vAlign w:val="center"/>
          </w:tcPr>
          <w:p w:rsidR="00C47DC8" w:rsidRPr="00B54DB5" w:rsidRDefault="00C47DC8" w:rsidP="00411291">
            <w:pPr>
              <w:widowControl w:val="0"/>
              <w:overflowPunct w:val="0"/>
              <w:spacing w:before="60" w:after="60" w:line="240" w:lineRule="auto"/>
              <w:ind w:firstLine="0"/>
              <w:jc w:val="center"/>
              <w:textAlignment w:val="baseline"/>
              <w:rPr>
                <w:bCs/>
                <w:szCs w:val="26"/>
              </w:rPr>
            </w:pPr>
            <w:r w:rsidRPr="00B54DB5">
              <w:rPr>
                <w:bCs/>
                <w:szCs w:val="26"/>
              </w:rPr>
              <w:t>1</w:t>
            </w:r>
          </w:p>
        </w:tc>
        <w:tc>
          <w:tcPr>
            <w:tcW w:w="2961" w:type="dxa"/>
            <w:vAlign w:val="center"/>
          </w:tcPr>
          <w:p w:rsidR="00C47DC8" w:rsidRPr="00B54DB5" w:rsidRDefault="00C47DC8" w:rsidP="00411291">
            <w:pPr>
              <w:widowControl w:val="0"/>
              <w:spacing w:before="60" w:after="60" w:line="240" w:lineRule="auto"/>
              <w:ind w:firstLine="0"/>
              <w:rPr>
                <w:bCs/>
                <w:szCs w:val="26"/>
              </w:rPr>
            </w:pPr>
            <w:r w:rsidRPr="00B54DB5">
              <w:rPr>
                <w:bCs/>
                <w:szCs w:val="26"/>
              </w:rPr>
              <w:t>Hố ga lắng cặn</w:t>
            </w:r>
          </w:p>
        </w:tc>
        <w:tc>
          <w:tcPr>
            <w:tcW w:w="2674" w:type="dxa"/>
            <w:vAlign w:val="center"/>
          </w:tcPr>
          <w:p w:rsidR="00C47DC8" w:rsidRPr="00B54DB5" w:rsidRDefault="007460CF" w:rsidP="00411291">
            <w:pPr>
              <w:widowControl w:val="0"/>
              <w:spacing w:before="60" w:after="60" w:line="240" w:lineRule="auto"/>
              <w:ind w:firstLine="0"/>
              <w:jc w:val="center"/>
              <w:rPr>
                <w:bCs/>
                <w:szCs w:val="26"/>
              </w:rPr>
            </w:pPr>
            <w:r w:rsidRPr="00B54DB5">
              <w:rPr>
                <w:bCs/>
                <w:szCs w:val="26"/>
              </w:rPr>
              <w:t>D×R×H = 0,5×0,5×0,5</w:t>
            </w:r>
          </w:p>
        </w:tc>
        <w:tc>
          <w:tcPr>
            <w:tcW w:w="1303" w:type="dxa"/>
            <w:vAlign w:val="center"/>
          </w:tcPr>
          <w:p w:rsidR="00C47DC8" w:rsidRPr="00B54DB5" w:rsidRDefault="007D6B6D" w:rsidP="00411291">
            <w:pPr>
              <w:widowControl w:val="0"/>
              <w:spacing w:before="60" w:after="60" w:line="240" w:lineRule="auto"/>
              <w:ind w:firstLine="0"/>
              <w:jc w:val="center"/>
              <w:rPr>
                <w:bCs/>
                <w:szCs w:val="26"/>
              </w:rPr>
            </w:pPr>
            <w:r w:rsidRPr="00B54DB5">
              <w:rPr>
                <w:bCs/>
                <w:szCs w:val="26"/>
              </w:rPr>
              <w:t>50</w:t>
            </w:r>
          </w:p>
        </w:tc>
        <w:tc>
          <w:tcPr>
            <w:tcW w:w="1523" w:type="dxa"/>
            <w:vAlign w:val="center"/>
          </w:tcPr>
          <w:p w:rsidR="00C47DC8" w:rsidRPr="00B54DB5" w:rsidRDefault="00C47DC8" w:rsidP="00411291">
            <w:pPr>
              <w:widowControl w:val="0"/>
              <w:spacing w:before="60" w:after="60" w:line="240" w:lineRule="auto"/>
              <w:ind w:firstLine="0"/>
              <w:jc w:val="center"/>
              <w:rPr>
                <w:bCs/>
                <w:szCs w:val="26"/>
              </w:rPr>
            </w:pPr>
            <w:r w:rsidRPr="00B54DB5">
              <w:rPr>
                <w:bCs/>
                <w:szCs w:val="26"/>
              </w:rPr>
              <w:t>0,</w:t>
            </w:r>
            <w:r w:rsidR="007460CF" w:rsidRPr="00B54DB5">
              <w:rPr>
                <w:bCs/>
                <w:szCs w:val="26"/>
              </w:rPr>
              <w:t>12</w:t>
            </w:r>
            <w:r w:rsidRPr="00B54DB5">
              <w:rPr>
                <w:bCs/>
                <w:szCs w:val="26"/>
              </w:rPr>
              <w:t>5m</w:t>
            </w:r>
            <w:r w:rsidRPr="00B54DB5">
              <w:rPr>
                <w:bCs/>
                <w:szCs w:val="26"/>
                <w:vertAlign w:val="superscript"/>
              </w:rPr>
              <w:t>3</w:t>
            </w:r>
            <w:r w:rsidRPr="00B54DB5">
              <w:rPr>
                <w:bCs/>
                <w:szCs w:val="26"/>
              </w:rPr>
              <w:t>/</w:t>
            </w:r>
            <w:r w:rsidR="007460CF" w:rsidRPr="00B54DB5">
              <w:rPr>
                <w:bCs/>
                <w:szCs w:val="26"/>
              </w:rPr>
              <w:t>hố</w:t>
            </w:r>
          </w:p>
        </w:tc>
      </w:tr>
      <w:tr w:rsidR="00CF0709" w:rsidRPr="00B54DB5" w:rsidTr="007D6B6D">
        <w:trPr>
          <w:trHeight w:val="55"/>
          <w:jc w:val="center"/>
        </w:trPr>
        <w:tc>
          <w:tcPr>
            <w:tcW w:w="602" w:type="dxa"/>
            <w:vAlign w:val="center"/>
          </w:tcPr>
          <w:p w:rsidR="00CF0709" w:rsidRPr="00B54DB5" w:rsidRDefault="007D6B6D" w:rsidP="001F2BD6">
            <w:pPr>
              <w:widowControl w:val="0"/>
              <w:overflowPunct w:val="0"/>
              <w:spacing w:before="60" w:after="60" w:line="240" w:lineRule="auto"/>
              <w:ind w:firstLine="0"/>
              <w:jc w:val="center"/>
              <w:textAlignment w:val="baseline"/>
              <w:rPr>
                <w:bCs/>
                <w:szCs w:val="26"/>
              </w:rPr>
            </w:pPr>
            <w:r w:rsidRPr="00B54DB5">
              <w:rPr>
                <w:bCs/>
                <w:szCs w:val="26"/>
              </w:rPr>
              <w:t>2</w:t>
            </w:r>
          </w:p>
        </w:tc>
        <w:tc>
          <w:tcPr>
            <w:tcW w:w="2961" w:type="dxa"/>
            <w:vAlign w:val="center"/>
          </w:tcPr>
          <w:p w:rsidR="00CF0709" w:rsidRPr="00B54DB5" w:rsidRDefault="007D6B6D" w:rsidP="001F2BD6">
            <w:pPr>
              <w:widowControl w:val="0"/>
              <w:spacing w:before="60" w:after="60" w:line="240" w:lineRule="auto"/>
              <w:ind w:firstLine="0"/>
              <w:rPr>
                <w:bCs/>
                <w:szCs w:val="26"/>
              </w:rPr>
            </w:pPr>
            <w:r w:rsidRPr="00B54DB5">
              <w:rPr>
                <w:bCs/>
                <w:szCs w:val="26"/>
              </w:rPr>
              <w:t>Cống tròn BTCT D400</w:t>
            </w:r>
          </w:p>
        </w:tc>
        <w:tc>
          <w:tcPr>
            <w:tcW w:w="5500" w:type="dxa"/>
            <w:gridSpan w:val="3"/>
            <w:vAlign w:val="center"/>
          </w:tcPr>
          <w:p w:rsidR="00CF0709" w:rsidRPr="00B54DB5" w:rsidRDefault="00CF0709" w:rsidP="001F2BD6">
            <w:pPr>
              <w:widowControl w:val="0"/>
              <w:spacing w:before="60" w:after="60" w:line="240" w:lineRule="auto"/>
              <w:ind w:firstLine="0"/>
              <w:jc w:val="center"/>
              <w:rPr>
                <w:bCs/>
                <w:szCs w:val="26"/>
              </w:rPr>
            </w:pPr>
            <w:r w:rsidRPr="00B54DB5">
              <w:rPr>
                <w:bCs/>
                <w:szCs w:val="26"/>
                <w:lang w:val="vi-VN"/>
              </w:rPr>
              <w:t>C</w:t>
            </w:r>
            <w:r w:rsidR="007D6B6D" w:rsidRPr="00B54DB5">
              <w:rPr>
                <w:bCs/>
                <w:szCs w:val="26"/>
              </w:rPr>
              <w:t>hiều dài  463</w:t>
            </w:r>
            <w:r w:rsidRPr="00B54DB5">
              <w:rPr>
                <w:bCs/>
                <w:szCs w:val="26"/>
              </w:rPr>
              <w:t xml:space="preserve"> m</w:t>
            </w:r>
          </w:p>
        </w:tc>
      </w:tr>
      <w:tr w:rsidR="00CF0709" w:rsidRPr="00B54DB5" w:rsidTr="007D6B6D">
        <w:trPr>
          <w:trHeight w:val="252"/>
          <w:jc w:val="center"/>
        </w:trPr>
        <w:tc>
          <w:tcPr>
            <w:tcW w:w="602" w:type="dxa"/>
            <w:vAlign w:val="center"/>
          </w:tcPr>
          <w:p w:rsidR="00CF0709" w:rsidRPr="00B54DB5" w:rsidRDefault="007D6B6D" w:rsidP="001F2BD6">
            <w:pPr>
              <w:widowControl w:val="0"/>
              <w:overflowPunct w:val="0"/>
              <w:spacing w:before="60" w:after="60" w:line="240" w:lineRule="auto"/>
              <w:ind w:firstLine="0"/>
              <w:jc w:val="center"/>
              <w:textAlignment w:val="baseline"/>
              <w:rPr>
                <w:bCs/>
                <w:szCs w:val="26"/>
              </w:rPr>
            </w:pPr>
            <w:r w:rsidRPr="00B54DB5">
              <w:rPr>
                <w:bCs/>
                <w:szCs w:val="26"/>
              </w:rPr>
              <w:t>3</w:t>
            </w:r>
          </w:p>
        </w:tc>
        <w:tc>
          <w:tcPr>
            <w:tcW w:w="2961" w:type="dxa"/>
            <w:vAlign w:val="center"/>
          </w:tcPr>
          <w:p w:rsidR="00CF0709" w:rsidRPr="00B54DB5" w:rsidRDefault="007D6B6D" w:rsidP="001F2BD6">
            <w:pPr>
              <w:widowControl w:val="0"/>
              <w:spacing w:before="60" w:after="60" w:line="240" w:lineRule="auto"/>
              <w:ind w:firstLine="0"/>
              <w:rPr>
                <w:bCs/>
                <w:szCs w:val="26"/>
              </w:rPr>
            </w:pPr>
            <w:r w:rsidRPr="00B54DB5">
              <w:rPr>
                <w:bCs/>
                <w:szCs w:val="26"/>
              </w:rPr>
              <w:t>Cống tròn BTCT D500</w:t>
            </w:r>
          </w:p>
        </w:tc>
        <w:tc>
          <w:tcPr>
            <w:tcW w:w="5500" w:type="dxa"/>
            <w:gridSpan w:val="3"/>
            <w:vAlign w:val="center"/>
          </w:tcPr>
          <w:p w:rsidR="00CF0709" w:rsidRPr="00B54DB5" w:rsidRDefault="00CF0709" w:rsidP="001F2BD6">
            <w:pPr>
              <w:widowControl w:val="0"/>
              <w:spacing w:before="60" w:after="60" w:line="240" w:lineRule="auto"/>
              <w:ind w:firstLine="0"/>
              <w:jc w:val="center"/>
              <w:rPr>
                <w:bCs/>
                <w:szCs w:val="26"/>
              </w:rPr>
            </w:pPr>
            <w:r w:rsidRPr="00B54DB5">
              <w:rPr>
                <w:bCs/>
                <w:szCs w:val="26"/>
                <w:lang w:val="vi-VN"/>
              </w:rPr>
              <w:t>C</w:t>
            </w:r>
            <w:r w:rsidR="007D6B6D" w:rsidRPr="00B54DB5">
              <w:rPr>
                <w:bCs/>
                <w:szCs w:val="26"/>
              </w:rPr>
              <w:t>hiều dài  52</w:t>
            </w:r>
            <w:r w:rsidRPr="00B54DB5">
              <w:rPr>
                <w:bCs/>
                <w:szCs w:val="26"/>
              </w:rPr>
              <w:t xml:space="preserve"> m</w:t>
            </w:r>
          </w:p>
        </w:tc>
      </w:tr>
      <w:tr w:rsidR="007D6B6D" w:rsidRPr="00B54DB5" w:rsidTr="007D6B6D">
        <w:trPr>
          <w:trHeight w:val="252"/>
          <w:jc w:val="center"/>
        </w:trPr>
        <w:tc>
          <w:tcPr>
            <w:tcW w:w="602" w:type="dxa"/>
            <w:vAlign w:val="center"/>
          </w:tcPr>
          <w:p w:rsidR="007D6B6D" w:rsidRPr="00B54DB5" w:rsidRDefault="007D6B6D" w:rsidP="001F2BD6">
            <w:pPr>
              <w:widowControl w:val="0"/>
              <w:overflowPunct w:val="0"/>
              <w:spacing w:before="60" w:after="60" w:line="240" w:lineRule="auto"/>
              <w:ind w:firstLine="0"/>
              <w:jc w:val="center"/>
              <w:textAlignment w:val="baseline"/>
              <w:rPr>
                <w:bCs/>
                <w:szCs w:val="26"/>
              </w:rPr>
            </w:pPr>
            <w:r w:rsidRPr="00B54DB5">
              <w:rPr>
                <w:bCs/>
                <w:szCs w:val="26"/>
              </w:rPr>
              <w:t>4</w:t>
            </w:r>
          </w:p>
        </w:tc>
        <w:tc>
          <w:tcPr>
            <w:tcW w:w="2961" w:type="dxa"/>
            <w:vAlign w:val="center"/>
          </w:tcPr>
          <w:p w:rsidR="007D6B6D" w:rsidRPr="00B54DB5" w:rsidRDefault="007D6B6D" w:rsidP="001F2BD6">
            <w:pPr>
              <w:widowControl w:val="0"/>
              <w:spacing w:before="60" w:after="60" w:line="240" w:lineRule="auto"/>
              <w:ind w:firstLine="0"/>
              <w:rPr>
                <w:bCs/>
                <w:szCs w:val="26"/>
              </w:rPr>
            </w:pPr>
            <w:r w:rsidRPr="00B54DB5">
              <w:rPr>
                <w:bCs/>
                <w:szCs w:val="26"/>
              </w:rPr>
              <w:t>Cống tròn BTCT D600</w:t>
            </w:r>
          </w:p>
        </w:tc>
        <w:tc>
          <w:tcPr>
            <w:tcW w:w="5500" w:type="dxa"/>
            <w:gridSpan w:val="3"/>
            <w:vAlign w:val="center"/>
          </w:tcPr>
          <w:p w:rsidR="007D6B6D" w:rsidRPr="00B54DB5" w:rsidRDefault="007D6B6D" w:rsidP="001F2BD6">
            <w:pPr>
              <w:widowControl w:val="0"/>
              <w:spacing w:before="60" w:after="60" w:line="240" w:lineRule="auto"/>
              <w:ind w:firstLine="0"/>
              <w:jc w:val="center"/>
              <w:rPr>
                <w:bCs/>
                <w:szCs w:val="26"/>
              </w:rPr>
            </w:pPr>
            <w:r w:rsidRPr="00B54DB5">
              <w:rPr>
                <w:bCs/>
                <w:szCs w:val="26"/>
              </w:rPr>
              <w:t>Chiều dài 13 m</w:t>
            </w:r>
          </w:p>
        </w:tc>
      </w:tr>
      <w:tr w:rsidR="007D6B6D" w:rsidRPr="00B54DB5" w:rsidTr="007D6B6D">
        <w:trPr>
          <w:trHeight w:val="252"/>
          <w:jc w:val="center"/>
        </w:trPr>
        <w:tc>
          <w:tcPr>
            <w:tcW w:w="602" w:type="dxa"/>
            <w:vAlign w:val="center"/>
          </w:tcPr>
          <w:p w:rsidR="007D6B6D" w:rsidRPr="00B54DB5" w:rsidRDefault="007D6B6D" w:rsidP="001F2BD6">
            <w:pPr>
              <w:widowControl w:val="0"/>
              <w:overflowPunct w:val="0"/>
              <w:spacing w:before="60" w:after="60" w:line="240" w:lineRule="auto"/>
              <w:ind w:firstLine="0"/>
              <w:jc w:val="center"/>
              <w:textAlignment w:val="baseline"/>
              <w:rPr>
                <w:bCs/>
                <w:szCs w:val="26"/>
              </w:rPr>
            </w:pPr>
            <w:r w:rsidRPr="00B54DB5">
              <w:rPr>
                <w:bCs/>
                <w:szCs w:val="26"/>
              </w:rPr>
              <w:lastRenderedPageBreak/>
              <w:t>5</w:t>
            </w:r>
          </w:p>
        </w:tc>
        <w:tc>
          <w:tcPr>
            <w:tcW w:w="2961" w:type="dxa"/>
            <w:vAlign w:val="center"/>
          </w:tcPr>
          <w:p w:rsidR="007D6B6D" w:rsidRPr="00B54DB5" w:rsidRDefault="007D6B6D" w:rsidP="001F2BD6">
            <w:pPr>
              <w:widowControl w:val="0"/>
              <w:spacing w:before="60" w:after="60" w:line="240" w:lineRule="auto"/>
              <w:ind w:firstLine="0"/>
              <w:rPr>
                <w:bCs/>
                <w:szCs w:val="26"/>
              </w:rPr>
            </w:pPr>
            <w:r w:rsidRPr="00B54DB5">
              <w:rPr>
                <w:bCs/>
                <w:szCs w:val="26"/>
              </w:rPr>
              <w:t>Cống tròn BTCT D700</w:t>
            </w:r>
          </w:p>
        </w:tc>
        <w:tc>
          <w:tcPr>
            <w:tcW w:w="5500" w:type="dxa"/>
            <w:gridSpan w:val="3"/>
            <w:vAlign w:val="center"/>
          </w:tcPr>
          <w:p w:rsidR="007D6B6D" w:rsidRPr="00B54DB5" w:rsidRDefault="007D6B6D" w:rsidP="001F2BD6">
            <w:pPr>
              <w:widowControl w:val="0"/>
              <w:spacing w:before="60" w:after="60" w:line="240" w:lineRule="auto"/>
              <w:ind w:firstLine="0"/>
              <w:jc w:val="center"/>
              <w:rPr>
                <w:bCs/>
                <w:szCs w:val="26"/>
              </w:rPr>
            </w:pPr>
            <w:r w:rsidRPr="00B54DB5">
              <w:rPr>
                <w:bCs/>
                <w:szCs w:val="26"/>
              </w:rPr>
              <w:t>Chiều dài 52 m</w:t>
            </w:r>
          </w:p>
        </w:tc>
      </w:tr>
      <w:tr w:rsidR="007D6B6D" w:rsidRPr="00B54DB5" w:rsidTr="007D6B6D">
        <w:trPr>
          <w:trHeight w:val="252"/>
          <w:jc w:val="center"/>
        </w:trPr>
        <w:tc>
          <w:tcPr>
            <w:tcW w:w="602" w:type="dxa"/>
            <w:vAlign w:val="center"/>
          </w:tcPr>
          <w:p w:rsidR="007D6B6D" w:rsidRPr="00B54DB5" w:rsidRDefault="007D6B6D" w:rsidP="001F2BD6">
            <w:pPr>
              <w:widowControl w:val="0"/>
              <w:overflowPunct w:val="0"/>
              <w:spacing w:before="60" w:after="60" w:line="240" w:lineRule="auto"/>
              <w:ind w:firstLine="0"/>
              <w:jc w:val="center"/>
              <w:textAlignment w:val="baseline"/>
              <w:rPr>
                <w:bCs/>
                <w:szCs w:val="26"/>
              </w:rPr>
            </w:pPr>
            <w:r w:rsidRPr="00B54DB5">
              <w:rPr>
                <w:bCs/>
                <w:szCs w:val="26"/>
              </w:rPr>
              <w:t>6</w:t>
            </w:r>
          </w:p>
        </w:tc>
        <w:tc>
          <w:tcPr>
            <w:tcW w:w="2961" w:type="dxa"/>
            <w:vAlign w:val="center"/>
          </w:tcPr>
          <w:p w:rsidR="007D6B6D" w:rsidRPr="00B54DB5" w:rsidRDefault="007D6B6D" w:rsidP="001F2BD6">
            <w:pPr>
              <w:widowControl w:val="0"/>
              <w:spacing w:before="60" w:after="60" w:line="240" w:lineRule="auto"/>
              <w:ind w:firstLine="0"/>
              <w:rPr>
                <w:bCs/>
                <w:szCs w:val="26"/>
              </w:rPr>
            </w:pPr>
            <w:r w:rsidRPr="00B54DB5">
              <w:rPr>
                <w:bCs/>
                <w:szCs w:val="26"/>
              </w:rPr>
              <w:t>Cống tròn BTCT D1.000</w:t>
            </w:r>
          </w:p>
        </w:tc>
        <w:tc>
          <w:tcPr>
            <w:tcW w:w="5500" w:type="dxa"/>
            <w:gridSpan w:val="3"/>
            <w:vAlign w:val="center"/>
          </w:tcPr>
          <w:p w:rsidR="007D6B6D" w:rsidRPr="00B54DB5" w:rsidRDefault="007D6B6D" w:rsidP="001F2BD6">
            <w:pPr>
              <w:widowControl w:val="0"/>
              <w:spacing w:before="60" w:after="60" w:line="240" w:lineRule="auto"/>
              <w:ind w:firstLine="0"/>
              <w:jc w:val="center"/>
              <w:rPr>
                <w:bCs/>
                <w:szCs w:val="26"/>
              </w:rPr>
            </w:pPr>
            <w:r w:rsidRPr="00B54DB5">
              <w:rPr>
                <w:bCs/>
                <w:szCs w:val="26"/>
              </w:rPr>
              <w:t>Chiều dài 17 m</w:t>
            </w:r>
          </w:p>
        </w:tc>
      </w:tr>
      <w:tr w:rsidR="007D6B6D" w:rsidRPr="00B54DB5" w:rsidTr="007D6B6D">
        <w:trPr>
          <w:trHeight w:val="252"/>
          <w:jc w:val="center"/>
        </w:trPr>
        <w:tc>
          <w:tcPr>
            <w:tcW w:w="602" w:type="dxa"/>
            <w:vAlign w:val="center"/>
          </w:tcPr>
          <w:p w:rsidR="007D6B6D" w:rsidRPr="00B54DB5" w:rsidRDefault="007D6B6D" w:rsidP="001F2BD6">
            <w:pPr>
              <w:widowControl w:val="0"/>
              <w:overflowPunct w:val="0"/>
              <w:spacing w:before="60" w:after="60" w:line="240" w:lineRule="auto"/>
              <w:ind w:firstLine="0"/>
              <w:jc w:val="center"/>
              <w:textAlignment w:val="baseline"/>
              <w:rPr>
                <w:bCs/>
                <w:szCs w:val="26"/>
              </w:rPr>
            </w:pPr>
            <w:r w:rsidRPr="00B54DB5">
              <w:rPr>
                <w:bCs/>
                <w:szCs w:val="26"/>
              </w:rPr>
              <w:t>7</w:t>
            </w:r>
          </w:p>
        </w:tc>
        <w:tc>
          <w:tcPr>
            <w:tcW w:w="2961" w:type="dxa"/>
            <w:vAlign w:val="center"/>
          </w:tcPr>
          <w:p w:rsidR="007D6B6D" w:rsidRPr="00B54DB5" w:rsidRDefault="007D6B6D" w:rsidP="001F2BD6">
            <w:pPr>
              <w:widowControl w:val="0"/>
              <w:spacing w:before="60" w:after="60" w:line="240" w:lineRule="auto"/>
              <w:ind w:firstLine="0"/>
              <w:rPr>
                <w:bCs/>
                <w:szCs w:val="26"/>
              </w:rPr>
            </w:pPr>
            <w:r w:rsidRPr="00B54DB5">
              <w:rPr>
                <w:bCs/>
                <w:szCs w:val="26"/>
              </w:rPr>
              <w:t>Cửa xả</w:t>
            </w:r>
          </w:p>
        </w:tc>
        <w:tc>
          <w:tcPr>
            <w:tcW w:w="5500" w:type="dxa"/>
            <w:gridSpan w:val="3"/>
            <w:vAlign w:val="center"/>
          </w:tcPr>
          <w:p w:rsidR="007D6B6D" w:rsidRPr="00B54DB5" w:rsidRDefault="007D6B6D" w:rsidP="001F2BD6">
            <w:pPr>
              <w:widowControl w:val="0"/>
              <w:spacing w:before="60" w:after="60" w:line="240" w:lineRule="auto"/>
              <w:ind w:firstLine="0"/>
              <w:jc w:val="center"/>
              <w:rPr>
                <w:bCs/>
                <w:szCs w:val="26"/>
                <w:lang w:val="vi-VN"/>
              </w:rPr>
            </w:pPr>
            <w:r w:rsidRPr="00B54DB5">
              <w:rPr>
                <w:bCs/>
                <w:szCs w:val="26"/>
              </w:rPr>
              <w:t>1</w:t>
            </w:r>
          </w:p>
        </w:tc>
      </w:tr>
    </w:tbl>
    <w:p w:rsidR="009C0DEB" w:rsidRPr="00B54DB5" w:rsidRDefault="002365FD" w:rsidP="007518C8">
      <w:pPr>
        <w:spacing w:line="360" w:lineRule="exact"/>
        <w:ind w:firstLine="0"/>
        <w:jc w:val="left"/>
        <w:rPr>
          <w:b/>
          <w:bCs/>
          <w:sz w:val="28"/>
          <w:szCs w:val="28"/>
          <w:lang w:val="vi-VN"/>
        </w:rPr>
      </w:pPr>
      <w:r w:rsidRPr="00B54DB5">
        <w:rPr>
          <w:b/>
          <w:bCs/>
          <w:sz w:val="28"/>
          <w:szCs w:val="28"/>
        </w:rPr>
        <w:t>3</w:t>
      </w:r>
      <w:r w:rsidR="00C47DC8" w:rsidRPr="00B54DB5">
        <w:rPr>
          <w:b/>
          <w:bCs/>
          <w:sz w:val="28"/>
          <w:szCs w:val="28"/>
          <w:lang w:val="vi-VN"/>
        </w:rPr>
        <w:t>.</w:t>
      </w:r>
      <w:r w:rsidR="00F0050D" w:rsidRPr="00B54DB5">
        <w:rPr>
          <w:b/>
          <w:bCs/>
          <w:sz w:val="28"/>
          <w:szCs w:val="28"/>
        </w:rPr>
        <w:t>1.2</w:t>
      </w:r>
      <w:r w:rsidR="009C0DEB" w:rsidRPr="00B54DB5">
        <w:rPr>
          <w:b/>
          <w:bCs/>
          <w:sz w:val="28"/>
          <w:szCs w:val="28"/>
          <w:lang w:val="vi-VN"/>
        </w:rPr>
        <w:t xml:space="preserve">. </w:t>
      </w:r>
      <w:r w:rsidR="00C47DC8" w:rsidRPr="00B54DB5">
        <w:rPr>
          <w:b/>
          <w:bCs/>
          <w:sz w:val="28"/>
          <w:szCs w:val="28"/>
          <w:lang w:val="vi-VN"/>
        </w:rPr>
        <w:t>Hệ thống t</w:t>
      </w:r>
      <w:r w:rsidR="009C0DEB" w:rsidRPr="00B54DB5">
        <w:rPr>
          <w:b/>
          <w:bCs/>
          <w:sz w:val="28"/>
          <w:szCs w:val="28"/>
          <w:lang w:val="vi-VN"/>
        </w:rPr>
        <w:t>hu gom</w:t>
      </w:r>
      <w:r w:rsidR="00294B98" w:rsidRPr="00B54DB5">
        <w:rPr>
          <w:b/>
          <w:bCs/>
          <w:sz w:val="28"/>
          <w:szCs w:val="28"/>
          <w:lang w:val="vi-VN"/>
        </w:rPr>
        <w:t>, thoát</w:t>
      </w:r>
      <w:r w:rsidR="009C0DEB" w:rsidRPr="00B54DB5">
        <w:rPr>
          <w:b/>
          <w:bCs/>
          <w:sz w:val="28"/>
          <w:szCs w:val="28"/>
          <w:lang w:val="vi-VN"/>
        </w:rPr>
        <w:t xml:space="preserve"> nước thải</w:t>
      </w:r>
    </w:p>
    <w:p w:rsidR="007D6B6D" w:rsidRPr="00B54DB5" w:rsidRDefault="007D6B6D" w:rsidP="007D6B6D">
      <w:pPr>
        <w:pStyle w:val="Caption"/>
        <w:spacing w:before="120" w:after="120" w:line="360" w:lineRule="exact"/>
        <w:rPr>
          <w:i/>
          <w:sz w:val="28"/>
          <w:szCs w:val="28"/>
          <w:lang w:val="vi-VN"/>
        </w:rPr>
      </w:pPr>
      <w:bookmarkStart w:id="68" w:name="_Toc110417184"/>
      <w:r w:rsidRPr="00B54DB5">
        <w:rPr>
          <w:sz w:val="28"/>
          <w:szCs w:val="28"/>
          <w:lang w:val="pt-BR"/>
        </w:rPr>
        <w:t xml:space="preserve">Sơ đồ </w:t>
      </w:r>
      <w:r w:rsidRPr="00B54DB5">
        <w:rPr>
          <w:sz w:val="28"/>
          <w:szCs w:val="28"/>
        </w:rPr>
        <w:fldChar w:fldCharType="begin"/>
      </w:r>
      <w:r w:rsidRPr="00B54DB5">
        <w:rPr>
          <w:sz w:val="28"/>
          <w:szCs w:val="28"/>
          <w:lang w:val="pt-BR"/>
        </w:rPr>
        <w:instrText xml:space="preserve"> SEQ Hình_3. \* ARABIC </w:instrText>
      </w:r>
      <w:r w:rsidRPr="00B54DB5">
        <w:rPr>
          <w:sz w:val="28"/>
          <w:szCs w:val="28"/>
        </w:rPr>
        <w:fldChar w:fldCharType="separate"/>
      </w:r>
      <w:r w:rsidR="00F04301" w:rsidRPr="00B54DB5">
        <w:rPr>
          <w:noProof/>
          <w:sz w:val="28"/>
          <w:szCs w:val="28"/>
          <w:lang w:val="pt-BR"/>
        </w:rPr>
        <w:t>3</w:t>
      </w:r>
      <w:r w:rsidRPr="00B54DB5">
        <w:rPr>
          <w:noProof/>
          <w:sz w:val="28"/>
          <w:szCs w:val="28"/>
        </w:rPr>
        <w:fldChar w:fldCharType="end"/>
      </w:r>
      <w:r w:rsidRPr="00B54DB5">
        <w:rPr>
          <w:sz w:val="28"/>
          <w:szCs w:val="28"/>
          <w:lang w:val="pt-BR"/>
        </w:rPr>
        <w:t>.</w:t>
      </w:r>
      <w:r w:rsidRPr="00B54DB5">
        <w:rPr>
          <w:i/>
          <w:sz w:val="28"/>
          <w:szCs w:val="28"/>
          <w:lang w:val="vi-VN"/>
        </w:rPr>
        <w:t xml:space="preserve"> </w:t>
      </w:r>
      <w:r w:rsidRPr="00B54DB5">
        <w:rPr>
          <w:iCs/>
          <w:sz w:val="28"/>
          <w:szCs w:val="28"/>
          <w:lang w:val="vi-VN"/>
        </w:rPr>
        <w:t>Sơ đồ thu gom và thoát nước thải</w:t>
      </w:r>
      <w:bookmarkEnd w:id="68"/>
      <w:r w:rsidRPr="00B54DB5">
        <w:rPr>
          <w:i/>
          <w:sz w:val="28"/>
          <w:szCs w:val="28"/>
          <w:lang w:val="vi-VN"/>
        </w:rPr>
        <w:t xml:space="preserve"> </w:t>
      </w:r>
    </w:p>
    <w:p w:rsidR="00B97582" w:rsidRPr="00B54DB5" w:rsidRDefault="007F4E27" w:rsidP="007518C8">
      <w:pPr>
        <w:spacing w:line="360" w:lineRule="exact"/>
        <w:ind w:firstLine="0"/>
        <w:jc w:val="left"/>
        <w:rPr>
          <w:b/>
          <w:bCs/>
          <w:sz w:val="28"/>
          <w:szCs w:val="28"/>
          <w:lang w:val="vi-VN"/>
        </w:rPr>
      </w:pPr>
      <w:r w:rsidRPr="00B54DB5">
        <w:rPr>
          <w:b/>
          <w:bCs/>
          <w:noProof/>
          <w:sz w:val="28"/>
          <w:szCs w:val="28"/>
          <w:lang w:val="vi-VN" w:eastAsia="vi-VN"/>
        </w:rPr>
        <mc:AlternateContent>
          <mc:Choice Requires="wpg">
            <w:drawing>
              <wp:anchor distT="0" distB="0" distL="114300" distR="114300" simplePos="0" relativeHeight="251534336" behindDoc="0" locked="0" layoutInCell="1" allowOverlap="1" wp14:anchorId="5698B433" wp14:editId="3B45EA02">
                <wp:simplePos x="0" y="0"/>
                <wp:positionH relativeFrom="column">
                  <wp:posOffset>-419646</wp:posOffset>
                </wp:positionH>
                <wp:positionV relativeFrom="paragraph">
                  <wp:posOffset>54861</wp:posOffset>
                </wp:positionV>
                <wp:extent cx="6154377" cy="4875530"/>
                <wp:effectExtent l="0" t="0" r="18415" b="20320"/>
                <wp:wrapNone/>
                <wp:docPr id="299" name="Group 299"/>
                <wp:cNvGraphicFramePr/>
                <a:graphic xmlns:a="http://schemas.openxmlformats.org/drawingml/2006/main">
                  <a:graphicData uri="http://schemas.microsoft.com/office/word/2010/wordprocessingGroup">
                    <wpg:wgp>
                      <wpg:cNvGrpSpPr/>
                      <wpg:grpSpPr>
                        <a:xfrm>
                          <a:off x="0" y="0"/>
                          <a:ext cx="6154377" cy="4875530"/>
                          <a:chOff x="-127592" y="0"/>
                          <a:chExt cx="6154377" cy="4876150"/>
                        </a:xfrm>
                      </wpg:grpSpPr>
                      <wps:wsp>
                        <wps:cNvPr id="8" name="Text Box 19"/>
                        <wps:cNvSpPr txBox="1">
                          <a:spLocks noChangeArrowheads="1"/>
                        </wps:cNvSpPr>
                        <wps:spPr bwMode="auto">
                          <a:xfrm>
                            <a:off x="2169042" y="0"/>
                            <a:ext cx="456565" cy="603250"/>
                          </a:xfrm>
                          <a:prstGeom prst="rect">
                            <a:avLst/>
                          </a:prstGeom>
                          <a:solidFill>
                            <a:srgbClr val="FFFFFF"/>
                          </a:solidFill>
                          <a:ln w="9525">
                            <a:solidFill>
                              <a:srgbClr val="000000"/>
                            </a:solidFill>
                            <a:miter lim="800000"/>
                            <a:headEnd/>
                            <a:tailEnd/>
                          </a:ln>
                        </wps:spPr>
                        <wps:txbx>
                          <w:txbxContent>
                            <w:p w:rsidR="000E4455" w:rsidRPr="0051120C" w:rsidRDefault="000E4455" w:rsidP="007D6B6D">
                              <w:pPr>
                                <w:spacing w:before="0" w:after="0"/>
                                <w:ind w:firstLine="0"/>
                                <w:jc w:val="center"/>
                                <w:rPr>
                                  <w:szCs w:val="26"/>
                                </w:rPr>
                              </w:pPr>
                              <w:r w:rsidRPr="0051120C">
                                <w:rPr>
                                  <w:szCs w:val="26"/>
                                </w:rPr>
                                <w:t>Bể tách mỡ</w:t>
                              </w:r>
                            </w:p>
                            <w:p w:rsidR="000E4455" w:rsidRPr="00D61E77" w:rsidRDefault="000E4455" w:rsidP="002365FD"/>
                          </w:txbxContent>
                        </wps:txbx>
                        <wps:bodyPr rot="0" vert="horz" wrap="square" lIns="0" tIns="0" rIns="0" bIns="0" anchor="t" anchorCtr="0" upright="1">
                          <a:noAutofit/>
                        </wps:bodyPr>
                      </wps:wsp>
                      <wps:wsp>
                        <wps:cNvPr id="10" name="Text Box 27"/>
                        <wps:cNvSpPr txBox="1">
                          <a:spLocks noChangeArrowheads="1"/>
                        </wps:cNvSpPr>
                        <wps:spPr bwMode="auto">
                          <a:xfrm>
                            <a:off x="2987749" y="0"/>
                            <a:ext cx="1008380" cy="603250"/>
                          </a:xfrm>
                          <a:prstGeom prst="rect">
                            <a:avLst/>
                          </a:prstGeom>
                          <a:solidFill>
                            <a:srgbClr val="FFFFFF"/>
                          </a:solidFill>
                          <a:ln w="9525">
                            <a:solidFill>
                              <a:srgbClr val="000000"/>
                            </a:solidFill>
                            <a:miter lim="800000"/>
                            <a:headEnd/>
                            <a:tailEnd/>
                          </a:ln>
                        </wps:spPr>
                        <wps:txbx>
                          <w:txbxContent>
                            <w:p w:rsidR="000E4455" w:rsidRPr="00E039F5" w:rsidRDefault="000E4455" w:rsidP="007D6B6D">
                              <w:pPr>
                                <w:ind w:firstLine="0"/>
                                <w:jc w:val="center"/>
                                <w:rPr>
                                  <w:b/>
                                  <w:szCs w:val="26"/>
                                </w:rPr>
                              </w:pPr>
                              <w:r w:rsidRPr="00E039F5">
                                <w:rPr>
                                  <w:b/>
                                  <w:szCs w:val="26"/>
                                </w:rPr>
                                <w:t>Nước thải nhà bếp</w:t>
                              </w:r>
                            </w:p>
                            <w:p w:rsidR="000E4455" w:rsidRPr="00D61E77" w:rsidRDefault="000E4455" w:rsidP="002365FD"/>
                          </w:txbxContent>
                        </wps:txbx>
                        <wps:bodyPr rot="0" vert="horz" wrap="square" lIns="91440" tIns="45720" rIns="91440" bIns="45720" anchor="t" anchorCtr="0" upright="1">
                          <a:noAutofit/>
                        </wps:bodyPr>
                      </wps:wsp>
                      <wps:wsp>
                        <wps:cNvPr id="11" name="Text Box 473"/>
                        <wps:cNvSpPr txBox="1">
                          <a:spLocks noChangeArrowheads="1"/>
                        </wps:cNvSpPr>
                        <wps:spPr bwMode="auto">
                          <a:xfrm>
                            <a:off x="4455042" y="138223"/>
                            <a:ext cx="1152525" cy="270510"/>
                          </a:xfrm>
                          <a:prstGeom prst="rect">
                            <a:avLst/>
                          </a:prstGeom>
                          <a:solidFill>
                            <a:srgbClr val="FFFFFF"/>
                          </a:solidFill>
                          <a:ln w="9525">
                            <a:solidFill>
                              <a:srgbClr val="000000"/>
                            </a:solidFill>
                            <a:miter lim="800000"/>
                            <a:headEnd/>
                            <a:tailEnd/>
                          </a:ln>
                        </wps:spPr>
                        <wps:txbx>
                          <w:txbxContent>
                            <w:p w:rsidR="000E4455" w:rsidRPr="00D50237" w:rsidRDefault="000E4455" w:rsidP="007D6B6D">
                              <w:pPr>
                                <w:spacing w:before="0" w:after="0"/>
                                <w:ind w:firstLine="0"/>
                                <w:jc w:val="center"/>
                                <w:rPr>
                                  <w:szCs w:val="26"/>
                                </w:rPr>
                              </w:pPr>
                              <w:r w:rsidRPr="00D50237">
                                <w:rPr>
                                  <w:szCs w:val="26"/>
                                </w:rPr>
                                <w:t>Tái sử dụng</w:t>
                              </w:r>
                            </w:p>
                          </w:txbxContent>
                        </wps:txbx>
                        <wps:bodyPr rot="0" vert="horz" wrap="square" lIns="0" tIns="0" rIns="0" bIns="0" anchor="t" anchorCtr="0" upright="1">
                          <a:noAutofit/>
                        </wps:bodyPr>
                      </wps:wsp>
                      <wps:wsp>
                        <wps:cNvPr id="12" name="Text Box 502"/>
                        <wps:cNvSpPr txBox="1">
                          <a:spLocks noChangeArrowheads="1"/>
                        </wps:cNvSpPr>
                        <wps:spPr bwMode="auto">
                          <a:xfrm>
                            <a:off x="4476307" y="404037"/>
                            <a:ext cx="62103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455" w:rsidRPr="00D61E77" w:rsidRDefault="000E4455" w:rsidP="007D6B6D">
                              <w:pPr>
                                <w:spacing w:before="0" w:after="0"/>
                                <w:ind w:firstLine="0"/>
                                <w:jc w:val="center"/>
                                <w:rPr>
                                  <w:sz w:val="16"/>
                                  <w:szCs w:val="16"/>
                                </w:rPr>
                              </w:pPr>
                              <w:r w:rsidRPr="00D61E77">
                                <w:rPr>
                                  <w:sz w:val="16"/>
                                  <w:szCs w:val="16"/>
                                </w:rPr>
                                <w:t>Ố</w:t>
                              </w:r>
                              <w:r>
                                <w:rPr>
                                  <w:sz w:val="16"/>
                                  <w:szCs w:val="16"/>
                                </w:rPr>
                                <w:t>ng PVC D160</w:t>
                              </w:r>
                            </w:p>
                          </w:txbxContent>
                        </wps:txbx>
                        <wps:bodyPr rot="0" vert="horz" wrap="square" lIns="91440" tIns="45720" rIns="91440" bIns="45720" anchor="t" anchorCtr="0" upright="1">
                          <a:noAutofit/>
                        </wps:bodyPr>
                      </wps:wsp>
                      <wps:wsp>
                        <wps:cNvPr id="15" name="Rectangle 7"/>
                        <wps:cNvSpPr>
                          <a:spLocks noChangeArrowheads="1"/>
                        </wps:cNvSpPr>
                        <wps:spPr bwMode="auto">
                          <a:xfrm>
                            <a:off x="435935" y="53163"/>
                            <a:ext cx="916305" cy="501650"/>
                          </a:xfrm>
                          <a:prstGeom prst="rect">
                            <a:avLst/>
                          </a:prstGeom>
                          <a:solidFill>
                            <a:srgbClr val="FFFFFF"/>
                          </a:solidFill>
                          <a:ln w="9525">
                            <a:solidFill>
                              <a:srgbClr val="000000"/>
                            </a:solidFill>
                            <a:miter lim="800000"/>
                            <a:headEnd/>
                            <a:tailEnd/>
                          </a:ln>
                        </wps:spPr>
                        <wps:txbx>
                          <w:txbxContent>
                            <w:p w:rsidR="000E4455" w:rsidRPr="007D6B6D" w:rsidRDefault="000E4455" w:rsidP="007D6B6D">
                              <w:pPr>
                                <w:ind w:firstLine="0"/>
                                <w:rPr>
                                  <w:b/>
                                  <w:szCs w:val="26"/>
                                </w:rPr>
                              </w:pPr>
                              <w:r w:rsidRPr="007D6B6D">
                                <w:rPr>
                                  <w:b/>
                                  <w:szCs w:val="26"/>
                                </w:rPr>
                                <w:t>Nước thải</w:t>
                              </w:r>
                            </w:p>
                            <w:p w:rsidR="000E4455" w:rsidRDefault="000E4455" w:rsidP="002365FD">
                              <w:pPr>
                                <w:jc w:val="center"/>
                              </w:pPr>
                              <w:r w:rsidRPr="007D6B6D">
                                <w:rPr>
                                  <w:b/>
                                  <w:szCs w:val="26"/>
                                </w:rPr>
                                <w:t xml:space="preserve">Nhà </w:t>
                              </w:r>
                              <w:r w:rsidRPr="00E039F5">
                                <w:rPr>
                                  <w:b/>
                                  <w:szCs w:val="26"/>
                                </w:rPr>
                                <w:t>vệ</w:t>
                              </w:r>
                              <w:r>
                                <w:t xml:space="preserve"> dinh</w:t>
                              </w:r>
                            </w:p>
                            <w:p w:rsidR="000E4455" w:rsidRPr="00D61E77" w:rsidRDefault="000E4455" w:rsidP="002365FD">
                              <w:pPr>
                                <w:jc w:val="center"/>
                              </w:pPr>
                            </w:p>
                          </w:txbxContent>
                        </wps:txbx>
                        <wps:bodyPr rot="0" vert="horz" wrap="square" lIns="91440" tIns="45720" rIns="91440" bIns="45720" anchor="t" anchorCtr="0" upright="1">
                          <a:noAutofit/>
                        </wps:bodyPr>
                      </wps:wsp>
                      <wps:wsp>
                        <wps:cNvPr id="17" name="Rectangle 8"/>
                        <wps:cNvSpPr>
                          <a:spLocks noChangeArrowheads="1"/>
                        </wps:cNvSpPr>
                        <wps:spPr bwMode="auto">
                          <a:xfrm>
                            <a:off x="106326" y="882502"/>
                            <a:ext cx="1601470" cy="869315"/>
                          </a:xfrm>
                          <a:prstGeom prst="rect">
                            <a:avLst/>
                          </a:prstGeom>
                          <a:solidFill>
                            <a:srgbClr val="FFFFFF"/>
                          </a:solidFill>
                          <a:ln w="9525">
                            <a:solidFill>
                              <a:srgbClr val="000000"/>
                            </a:solidFill>
                            <a:miter lim="800000"/>
                            <a:headEnd/>
                            <a:tailEnd/>
                          </a:ln>
                        </wps:spPr>
                        <wps:txbx>
                          <w:txbxContent>
                            <w:p w:rsidR="000E4455" w:rsidRPr="0051120C" w:rsidRDefault="000E4455" w:rsidP="007F4E27">
                              <w:pPr>
                                <w:spacing w:before="0" w:after="0"/>
                                <w:ind w:firstLine="0"/>
                                <w:jc w:val="center"/>
                                <w:rPr>
                                  <w:szCs w:val="26"/>
                                </w:rPr>
                              </w:pPr>
                              <w:r w:rsidRPr="0051120C">
                                <w:rPr>
                                  <w:szCs w:val="26"/>
                                </w:rPr>
                                <w:t>Bể tự hoại 3 ngăn</w:t>
                              </w:r>
                            </w:p>
                            <w:p w:rsidR="000E4455" w:rsidRPr="0051120C" w:rsidRDefault="000E4455" w:rsidP="007F4E27">
                              <w:pPr>
                                <w:spacing w:before="0" w:after="0"/>
                                <w:ind w:firstLine="0"/>
                                <w:jc w:val="center"/>
                                <w:rPr>
                                  <w:szCs w:val="26"/>
                                </w:rPr>
                              </w:pPr>
                              <w:r w:rsidRPr="0051120C">
                                <w:rPr>
                                  <w:szCs w:val="26"/>
                                </w:rPr>
                                <w:t>(khu sản xuất, khu vực văn phòng, nhà nghỉ chuyên gia, nhà bảo vệ)</w:t>
                              </w:r>
                            </w:p>
                          </w:txbxContent>
                        </wps:txbx>
                        <wps:bodyPr rot="0" vert="horz" wrap="square" lIns="0" tIns="0" rIns="0" bIns="0" anchor="t" anchorCtr="0" upright="1">
                          <a:noAutofit/>
                        </wps:bodyPr>
                      </wps:wsp>
                      <wps:wsp>
                        <wps:cNvPr id="18" name="Line 9"/>
                        <wps:cNvCnPr/>
                        <wps:spPr bwMode="auto">
                          <a:xfrm>
                            <a:off x="2445489" y="584791"/>
                            <a:ext cx="0" cy="693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10"/>
                        <wps:cNvCnPr/>
                        <wps:spPr bwMode="auto">
                          <a:xfrm>
                            <a:off x="850605" y="542261"/>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17"/>
                        <wps:cNvCnPr/>
                        <wps:spPr bwMode="auto">
                          <a:xfrm>
                            <a:off x="1701210" y="1275907"/>
                            <a:ext cx="1285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Text Box 18"/>
                        <wps:cNvSpPr txBox="1">
                          <a:spLocks noChangeArrowheads="1"/>
                        </wps:cNvSpPr>
                        <wps:spPr bwMode="auto">
                          <a:xfrm>
                            <a:off x="2094614" y="1786270"/>
                            <a:ext cx="1805940" cy="671195"/>
                          </a:xfrm>
                          <a:prstGeom prst="rect">
                            <a:avLst/>
                          </a:prstGeom>
                          <a:solidFill>
                            <a:srgbClr val="FFFFFF"/>
                          </a:solidFill>
                          <a:ln w="9525">
                            <a:solidFill>
                              <a:srgbClr val="000000"/>
                            </a:solidFill>
                            <a:miter lim="800000"/>
                            <a:headEnd/>
                            <a:tailEnd/>
                          </a:ln>
                        </wps:spPr>
                        <wps:txbx>
                          <w:txbxContent>
                            <w:p w:rsidR="000E4455" w:rsidRPr="00FC0F3E" w:rsidRDefault="000E4455" w:rsidP="007F4E27">
                              <w:pPr>
                                <w:spacing w:before="0"/>
                                <w:ind w:firstLine="0"/>
                                <w:jc w:val="center"/>
                                <w:rPr>
                                  <w:szCs w:val="26"/>
                                </w:rPr>
                              </w:pPr>
                              <w:r w:rsidRPr="00FC0F3E">
                                <w:rPr>
                                  <w:szCs w:val="26"/>
                                </w:rPr>
                                <w:t>Cụm bể vi sinh (Xử lý bậc 2-Xử lý vi sinh công suất 700m</w:t>
                              </w:r>
                              <w:r w:rsidRPr="00FC0F3E">
                                <w:rPr>
                                  <w:szCs w:val="26"/>
                                  <w:vertAlign w:val="superscript"/>
                                </w:rPr>
                                <w:t>3</w:t>
                              </w:r>
                              <w:r w:rsidRPr="00FC0F3E">
                                <w:rPr>
                                  <w:szCs w:val="26"/>
                                </w:rPr>
                                <w:t>/ng.đ)</w:t>
                              </w:r>
                            </w:p>
                          </w:txbxContent>
                        </wps:txbx>
                        <wps:bodyPr rot="0" vert="horz" wrap="square" lIns="0" tIns="0" rIns="0" bIns="0" anchor="t" anchorCtr="0" upright="1">
                          <a:noAutofit/>
                        </wps:bodyPr>
                      </wps:wsp>
                      <wps:wsp>
                        <wps:cNvPr id="30" name="Text Box 20"/>
                        <wps:cNvSpPr txBox="1">
                          <a:spLocks noChangeArrowheads="1"/>
                        </wps:cNvSpPr>
                        <wps:spPr bwMode="auto">
                          <a:xfrm>
                            <a:off x="4263656" y="946298"/>
                            <a:ext cx="1484630" cy="402590"/>
                          </a:xfrm>
                          <a:prstGeom prst="rect">
                            <a:avLst/>
                          </a:prstGeom>
                          <a:solidFill>
                            <a:srgbClr val="FFFFFF"/>
                          </a:solidFill>
                          <a:ln w="9525">
                            <a:solidFill>
                              <a:srgbClr val="000000"/>
                            </a:solidFill>
                            <a:miter lim="800000"/>
                            <a:headEnd/>
                            <a:tailEnd/>
                          </a:ln>
                        </wps:spPr>
                        <wps:txbx>
                          <w:txbxContent>
                            <w:p w:rsidR="000E4455" w:rsidRPr="00FC0F3E" w:rsidRDefault="000E4455" w:rsidP="007D6B6D">
                              <w:pPr>
                                <w:spacing w:before="0" w:after="0"/>
                                <w:ind w:firstLine="0"/>
                                <w:jc w:val="center"/>
                                <w:rPr>
                                  <w:sz w:val="24"/>
                                </w:rPr>
                              </w:pPr>
                              <w:r>
                                <w:rPr>
                                  <w:sz w:val="24"/>
                                </w:rPr>
                                <w:t>Cụm xử lý Fenton công suất 500m</w:t>
                              </w:r>
                              <w:r>
                                <w:rPr>
                                  <w:sz w:val="24"/>
                                  <w:vertAlign w:val="superscript"/>
                                </w:rPr>
                                <w:t>3</w:t>
                              </w:r>
                              <w:r>
                                <w:rPr>
                                  <w:sz w:val="24"/>
                                </w:rPr>
                                <w:t>/ng.đ</w:t>
                              </w:r>
                            </w:p>
                          </w:txbxContent>
                        </wps:txbx>
                        <wps:bodyPr rot="0" vert="horz" wrap="square" lIns="0" tIns="0" rIns="0" bIns="0" anchor="t" anchorCtr="0" upright="1">
                          <a:noAutofit/>
                        </wps:bodyPr>
                      </wps:wsp>
                      <wps:wsp>
                        <wps:cNvPr id="31" name="Line 21"/>
                        <wps:cNvCnPr/>
                        <wps:spPr bwMode="auto">
                          <a:xfrm>
                            <a:off x="3891517" y="1977656"/>
                            <a:ext cx="6330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Text Box 22"/>
                        <wps:cNvSpPr txBox="1">
                          <a:spLocks noChangeArrowheads="1"/>
                        </wps:cNvSpPr>
                        <wps:spPr bwMode="auto">
                          <a:xfrm>
                            <a:off x="0" y="2870791"/>
                            <a:ext cx="1010285" cy="479425"/>
                          </a:xfrm>
                          <a:prstGeom prst="rect">
                            <a:avLst/>
                          </a:prstGeom>
                          <a:solidFill>
                            <a:srgbClr val="FFFFFF"/>
                          </a:solidFill>
                          <a:ln w="9525">
                            <a:solidFill>
                              <a:srgbClr val="000000"/>
                            </a:solidFill>
                            <a:miter lim="800000"/>
                            <a:headEnd/>
                            <a:tailEnd/>
                          </a:ln>
                        </wps:spPr>
                        <wps:txbx>
                          <w:txbxContent>
                            <w:p w:rsidR="000E4455" w:rsidRPr="00E039F5" w:rsidRDefault="000E4455" w:rsidP="007F4E27">
                              <w:pPr>
                                <w:spacing w:before="0" w:after="0"/>
                                <w:ind w:firstLine="0"/>
                                <w:jc w:val="center"/>
                                <w:rPr>
                                  <w:b/>
                                  <w:szCs w:val="26"/>
                                </w:rPr>
                              </w:pPr>
                              <w:r w:rsidRPr="00E039F5">
                                <w:rPr>
                                  <w:b/>
                                  <w:szCs w:val="26"/>
                                </w:rPr>
                                <w:t>Nước thải sản xuất</w:t>
                              </w:r>
                            </w:p>
                          </w:txbxContent>
                        </wps:txbx>
                        <wps:bodyPr rot="0" vert="horz" wrap="square" lIns="91440" tIns="45720" rIns="91440" bIns="45720" anchor="t" anchorCtr="0" upright="1">
                          <a:noAutofit/>
                        </wps:bodyPr>
                      </wps:wsp>
                      <wps:wsp>
                        <wps:cNvPr id="225" name="Text Box 23"/>
                        <wps:cNvSpPr txBox="1">
                          <a:spLocks noChangeArrowheads="1"/>
                        </wps:cNvSpPr>
                        <wps:spPr bwMode="auto">
                          <a:xfrm>
                            <a:off x="2030819" y="2870791"/>
                            <a:ext cx="1828800" cy="669290"/>
                          </a:xfrm>
                          <a:prstGeom prst="rect">
                            <a:avLst/>
                          </a:prstGeom>
                          <a:solidFill>
                            <a:srgbClr val="FFFFFF"/>
                          </a:solidFill>
                          <a:ln w="9525">
                            <a:solidFill>
                              <a:srgbClr val="000000"/>
                            </a:solidFill>
                            <a:miter lim="800000"/>
                            <a:headEnd/>
                            <a:tailEnd/>
                          </a:ln>
                        </wps:spPr>
                        <wps:txbx>
                          <w:txbxContent>
                            <w:p w:rsidR="000E4455" w:rsidRPr="00FC0F3E" w:rsidRDefault="000E4455" w:rsidP="007F4E27">
                              <w:pPr>
                                <w:spacing w:before="0" w:after="0"/>
                                <w:ind w:firstLine="0"/>
                                <w:jc w:val="center"/>
                                <w:rPr>
                                  <w:szCs w:val="26"/>
                                </w:rPr>
                              </w:pPr>
                              <w:r w:rsidRPr="00FC0F3E">
                                <w:rPr>
                                  <w:szCs w:val="26"/>
                                </w:rPr>
                                <w:t>Hệ thống thiết bị xử lý hóa lý công suấ</w:t>
                              </w:r>
                              <w:r>
                                <w:rPr>
                                  <w:szCs w:val="26"/>
                                </w:rPr>
                                <w:t>t 1.200</w:t>
                              </w:r>
                              <w:r w:rsidRPr="00FC0F3E">
                                <w:rPr>
                                  <w:szCs w:val="26"/>
                                </w:rPr>
                                <w:t>m</w:t>
                              </w:r>
                              <w:r w:rsidRPr="00FC0F3E">
                                <w:rPr>
                                  <w:szCs w:val="26"/>
                                  <w:vertAlign w:val="superscript"/>
                                </w:rPr>
                                <w:t>3</w:t>
                              </w:r>
                              <w:r w:rsidRPr="00FC0F3E">
                                <w:rPr>
                                  <w:szCs w:val="26"/>
                                </w:rPr>
                                <w:t>/ngày.đêm</w:t>
                              </w:r>
                            </w:p>
                            <w:p w:rsidR="000E4455" w:rsidRDefault="000E4455" w:rsidP="002365FD">
                              <w:pPr>
                                <w:jc w:val="center"/>
                              </w:pPr>
                            </w:p>
                          </w:txbxContent>
                        </wps:txbx>
                        <wps:bodyPr rot="0" vert="horz" wrap="square" lIns="0" tIns="0" rIns="0" bIns="0" anchor="t" anchorCtr="0" upright="1">
                          <a:noAutofit/>
                        </wps:bodyPr>
                      </wps:wsp>
                      <wps:wsp>
                        <wps:cNvPr id="226" name="Text Box 25"/>
                        <wps:cNvSpPr txBox="1">
                          <a:spLocks noChangeArrowheads="1"/>
                        </wps:cNvSpPr>
                        <wps:spPr bwMode="auto">
                          <a:xfrm>
                            <a:off x="4412512" y="4614530"/>
                            <a:ext cx="1360170" cy="261620"/>
                          </a:xfrm>
                          <a:prstGeom prst="rect">
                            <a:avLst/>
                          </a:prstGeom>
                          <a:solidFill>
                            <a:srgbClr val="FFFFFF"/>
                          </a:solidFill>
                          <a:ln w="9525">
                            <a:solidFill>
                              <a:srgbClr val="000000"/>
                            </a:solidFill>
                            <a:miter lim="800000"/>
                            <a:headEnd/>
                            <a:tailEnd/>
                          </a:ln>
                        </wps:spPr>
                        <wps:txbx>
                          <w:txbxContent>
                            <w:p w:rsidR="000E4455" w:rsidRPr="00FC0F3E" w:rsidRDefault="000E4455" w:rsidP="007F4E27">
                              <w:pPr>
                                <w:spacing w:before="0"/>
                                <w:ind w:firstLine="0"/>
                                <w:jc w:val="center"/>
                                <w:rPr>
                                  <w:szCs w:val="26"/>
                                </w:rPr>
                              </w:pPr>
                              <w:r w:rsidRPr="00FC0F3E">
                                <w:rPr>
                                  <w:szCs w:val="26"/>
                                </w:rPr>
                                <w:t xml:space="preserve">Kênh </w:t>
                              </w:r>
                              <w:r>
                                <w:rPr>
                                  <w:szCs w:val="26"/>
                                </w:rPr>
                                <w:t>Đại Tám 15</w:t>
                              </w:r>
                            </w:p>
                          </w:txbxContent>
                        </wps:txbx>
                        <wps:bodyPr rot="0" vert="horz" wrap="square" lIns="0" tIns="0" rIns="0" bIns="0" anchor="t" anchorCtr="0" upright="1">
                          <a:noAutofit/>
                        </wps:bodyPr>
                      </wps:wsp>
                      <wps:wsp>
                        <wps:cNvPr id="228" name="Line 18"/>
                        <wps:cNvCnPr/>
                        <wps:spPr bwMode="auto">
                          <a:xfrm flipH="1">
                            <a:off x="5029200" y="2073349"/>
                            <a:ext cx="0" cy="370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Line 19"/>
                        <wps:cNvCnPr/>
                        <wps:spPr bwMode="auto">
                          <a:xfrm flipH="1">
                            <a:off x="2626242" y="308344"/>
                            <a:ext cx="364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Text Box 30"/>
                        <wps:cNvSpPr txBox="1">
                          <a:spLocks noChangeArrowheads="1"/>
                        </wps:cNvSpPr>
                        <wps:spPr bwMode="auto">
                          <a:xfrm>
                            <a:off x="1807535" y="765544"/>
                            <a:ext cx="549910" cy="494030"/>
                          </a:xfrm>
                          <a:prstGeom prst="rect">
                            <a:avLst/>
                          </a:prstGeom>
                          <a:solidFill>
                            <a:srgbClr val="FFFFFF"/>
                          </a:solidFill>
                          <a:ln w="9525">
                            <a:solidFill>
                              <a:srgbClr val="FFFFFF"/>
                            </a:solidFill>
                            <a:miter lim="800000"/>
                            <a:headEnd/>
                            <a:tailEnd/>
                          </a:ln>
                        </wps:spPr>
                        <wps:txbx>
                          <w:txbxContent>
                            <w:p w:rsidR="000E4455" w:rsidRPr="00D61E77" w:rsidRDefault="000E4455" w:rsidP="007F4E27">
                              <w:pPr>
                                <w:spacing w:before="0"/>
                                <w:ind w:firstLine="0"/>
                                <w:jc w:val="center"/>
                                <w:rPr>
                                  <w:sz w:val="16"/>
                                </w:rPr>
                              </w:pPr>
                              <w:r w:rsidRPr="00D61E77">
                                <w:rPr>
                                  <w:sz w:val="16"/>
                                </w:rPr>
                                <w:t>ống PVC D250-D400</w:t>
                              </w:r>
                            </w:p>
                            <w:p w:rsidR="000E4455" w:rsidRPr="00D61E77" w:rsidRDefault="000E4455" w:rsidP="002365FD"/>
                          </w:txbxContent>
                        </wps:txbx>
                        <wps:bodyPr rot="0" vert="horz" wrap="square" lIns="0" tIns="0" rIns="0" bIns="0" anchor="t" anchorCtr="0" upright="1">
                          <a:noAutofit/>
                        </wps:bodyPr>
                      </wps:wsp>
                      <wps:wsp>
                        <wps:cNvPr id="233" name="Text Box 32"/>
                        <wps:cNvSpPr txBox="1">
                          <a:spLocks noChangeArrowheads="1"/>
                        </wps:cNvSpPr>
                        <wps:spPr bwMode="auto">
                          <a:xfrm>
                            <a:off x="2987749" y="818707"/>
                            <a:ext cx="995680" cy="620395"/>
                          </a:xfrm>
                          <a:prstGeom prst="rect">
                            <a:avLst/>
                          </a:prstGeom>
                          <a:solidFill>
                            <a:srgbClr val="FFFFFF"/>
                          </a:solidFill>
                          <a:ln w="9525">
                            <a:solidFill>
                              <a:srgbClr val="000000"/>
                            </a:solidFill>
                            <a:miter lim="800000"/>
                            <a:headEnd/>
                            <a:tailEnd/>
                          </a:ln>
                        </wps:spPr>
                        <wps:txbx>
                          <w:txbxContent>
                            <w:p w:rsidR="000E4455" w:rsidRPr="0051120C" w:rsidRDefault="000E4455" w:rsidP="007F4E27">
                              <w:pPr>
                                <w:spacing w:before="0"/>
                                <w:ind w:firstLine="0"/>
                                <w:jc w:val="center"/>
                                <w:rPr>
                                  <w:szCs w:val="26"/>
                                </w:rPr>
                              </w:pPr>
                              <w:r>
                                <w:rPr>
                                  <w:szCs w:val="26"/>
                                </w:rPr>
                                <w:t>Hệ thống</w:t>
                              </w:r>
                              <w:r w:rsidRPr="0051120C">
                                <w:rPr>
                                  <w:szCs w:val="26"/>
                                </w:rPr>
                                <w:t xml:space="preserve"> thu gom nước thải sinh hoạt</w:t>
                              </w:r>
                            </w:p>
                            <w:p w:rsidR="000E4455" w:rsidRPr="00D61E77" w:rsidRDefault="000E4455" w:rsidP="002365FD"/>
                          </w:txbxContent>
                        </wps:txbx>
                        <wps:bodyPr rot="0" vert="horz" wrap="square" lIns="0" tIns="0" rIns="0" bIns="0" anchor="t" anchorCtr="0" upright="1">
                          <a:noAutofit/>
                        </wps:bodyPr>
                      </wps:wsp>
                      <wps:wsp>
                        <wps:cNvPr id="237" name="Line 33"/>
                        <wps:cNvCnPr/>
                        <wps:spPr bwMode="auto">
                          <a:xfrm flipH="1">
                            <a:off x="3476847" y="1424763"/>
                            <a:ext cx="0" cy="379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Text Box 24"/>
                        <wps:cNvSpPr txBox="1">
                          <a:spLocks noChangeArrowheads="1"/>
                        </wps:cNvSpPr>
                        <wps:spPr bwMode="auto">
                          <a:xfrm>
                            <a:off x="-127592" y="3827721"/>
                            <a:ext cx="1479832" cy="574719"/>
                          </a:xfrm>
                          <a:prstGeom prst="rect">
                            <a:avLst/>
                          </a:prstGeom>
                          <a:solidFill>
                            <a:srgbClr val="FFFFFF"/>
                          </a:solidFill>
                          <a:ln w="9525">
                            <a:solidFill>
                              <a:srgbClr val="000000"/>
                            </a:solidFill>
                            <a:miter lim="800000"/>
                            <a:headEnd/>
                            <a:tailEnd/>
                          </a:ln>
                        </wps:spPr>
                        <wps:txbx>
                          <w:txbxContent>
                            <w:p w:rsidR="000E4455" w:rsidRPr="004B6EA0" w:rsidRDefault="000E4455" w:rsidP="004B6EA0">
                              <w:pPr>
                                <w:spacing w:before="0"/>
                                <w:ind w:firstLine="0"/>
                                <w:jc w:val="center"/>
                                <w:rPr>
                                  <w:szCs w:val="26"/>
                                </w:rPr>
                              </w:pPr>
                              <w:r w:rsidRPr="004B6EA0">
                                <w:rPr>
                                  <w:szCs w:val="26"/>
                                </w:rPr>
                                <w:t>Hố thu gom nước thải sản xuất</w:t>
                              </w:r>
                            </w:p>
                          </w:txbxContent>
                        </wps:txbx>
                        <wps:bodyPr rot="0" vert="horz" wrap="square" lIns="91440" tIns="45720" rIns="91440" bIns="45720" anchor="t" anchorCtr="0" upright="1">
                          <a:noAutofit/>
                        </wps:bodyPr>
                      </wps:wsp>
                      <wps:wsp>
                        <wps:cNvPr id="244" name="Text Box 35"/>
                        <wps:cNvSpPr txBox="1">
                          <a:spLocks noChangeArrowheads="1"/>
                        </wps:cNvSpPr>
                        <wps:spPr bwMode="auto">
                          <a:xfrm>
                            <a:off x="1860698" y="3742661"/>
                            <a:ext cx="445135" cy="380365"/>
                          </a:xfrm>
                          <a:prstGeom prst="rect">
                            <a:avLst/>
                          </a:prstGeom>
                          <a:solidFill>
                            <a:srgbClr val="FFFFFF"/>
                          </a:solidFill>
                          <a:ln w="9525">
                            <a:solidFill>
                              <a:srgbClr val="FFFFFF"/>
                            </a:solidFill>
                            <a:miter lim="800000"/>
                            <a:headEnd/>
                            <a:tailEnd/>
                          </a:ln>
                        </wps:spPr>
                        <wps:txbx>
                          <w:txbxContent>
                            <w:p w:rsidR="000E4455" w:rsidRPr="00D61E77" w:rsidRDefault="000E4455" w:rsidP="007F4E27">
                              <w:pPr>
                                <w:spacing w:before="0"/>
                                <w:ind w:firstLine="0"/>
                                <w:jc w:val="center"/>
                                <w:rPr>
                                  <w:sz w:val="16"/>
                                </w:rPr>
                              </w:pPr>
                              <w:r w:rsidRPr="00D61E77">
                                <w:rPr>
                                  <w:sz w:val="16"/>
                                </w:rPr>
                                <w:t>ố</w:t>
                              </w:r>
                              <w:r>
                                <w:rPr>
                                  <w:sz w:val="16"/>
                                </w:rPr>
                                <w:t>ng PVC D250</w:t>
                              </w:r>
                            </w:p>
                            <w:p w:rsidR="000E4455" w:rsidRPr="00D61E77" w:rsidRDefault="000E4455" w:rsidP="002365FD"/>
                          </w:txbxContent>
                        </wps:txbx>
                        <wps:bodyPr rot="0" vert="horz" wrap="square" lIns="0" tIns="0" rIns="0" bIns="0" anchor="t" anchorCtr="0" upright="1">
                          <a:noAutofit/>
                        </wps:bodyPr>
                      </wps:wsp>
                      <wps:wsp>
                        <wps:cNvPr id="250" name="Text Box 26"/>
                        <wps:cNvSpPr txBox="1">
                          <a:spLocks noChangeArrowheads="1"/>
                        </wps:cNvSpPr>
                        <wps:spPr bwMode="auto">
                          <a:xfrm>
                            <a:off x="2658140" y="340242"/>
                            <a:ext cx="311785" cy="642915"/>
                          </a:xfrm>
                          <a:prstGeom prst="rect">
                            <a:avLst/>
                          </a:prstGeom>
                          <a:solidFill>
                            <a:srgbClr val="FFFFFF"/>
                          </a:solidFill>
                          <a:ln w="9525">
                            <a:solidFill>
                              <a:srgbClr val="FFFFFF"/>
                            </a:solidFill>
                            <a:miter lim="800000"/>
                            <a:headEnd/>
                            <a:tailEnd/>
                          </a:ln>
                        </wps:spPr>
                        <wps:txbx>
                          <w:txbxContent>
                            <w:p w:rsidR="000E4455" w:rsidRPr="00D61E77" w:rsidRDefault="000E4455" w:rsidP="007F4E27">
                              <w:pPr>
                                <w:spacing w:before="0"/>
                                <w:ind w:firstLine="0"/>
                                <w:jc w:val="center"/>
                                <w:rPr>
                                  <w:sz w:val="16"/>
                                </w:rPr>
                              </w:pPr>
                              <w:r>
                                <w:rPr>
                                  <w:sz w:val="16"/>
                                </w:rPr>
                                <w:t xml:space="preserve">ống </w:t>
                              </w:r>
                              <w:r w:rsidRPr="00D61E77">
                                <w:rPr>
                                  <w:sz w:val="16"/>
                                </w:rPr>
                                <w:t>PVC D250</w:t>
                              </w:r>
                            </w:p>
                            <w:p w:rsidR="000E4455" w:rsidRPr="00D61E77" w:rsidRDefault="000E4455" w:rsidP="002365FD"/>
                          </w:txbxContent>
                        </wps:txbx>
                        <wps:bodyPr rot="0" vert="horz" wrap="square" lIns="0" tIns="0" rIns="0" bIns="0" anchor="t" anchorCtr="0" upright="1">
                          <a:noAutofit/>
                        </wps:bodyPr>
                      </wps:wsp>
                      <wps:wsp>
                        <wps:cNvPr id="251" name="Text Box 27"/>
                        <wps:cNvSpPr txBox="1">
                          <a:spLocks noChangeArrowheads="1"/>
                        </wps:cNvSpPr>
                        <wps:spPr bwMode="auto">
                          <a:xfrm>
                            <a:off x="563526" y="3359888"/>
                            <a:ext cx="423545" cy="424815"/>
                          </a:xfrm>
                          <a:prstGeom prst="rect">
                            <a:avLst/>
                          </a:prstGeom>
                          <a:solidFill>
                            <a:srgbClr val="FFFFFF"/>
                          </a:solidFill>
                          <a:ln w="9525">
                            <a:solidFill>
                              <a:srgbClr val="FFFFFF"/>
                            </a:solidFill>
                            <a:miter lim="800000"/>
                            <a:headEnd/>
                            <a:tailEnd/>
                          </a:ln>
                        </wps:spPr>
                        <wps:txbx>
                          <w:txbxContent>
                            <w:p w:rsidR="000E4455" w:rsidRPr="00D61E77" w:rsidRDefault="000E4455" w:rsidP="007F4E27">
                              <w:pPr>
                                <w:spacing w:before="0"/>
                                <w:ind w:firstLine="0"/>
                                <w:jc w:val="center"/>
                                <w:rPr>
                                  <w:sz w:val="16"/>
                                </w:rPr>
                              </w:pPr>
                              <w:r w:rsidRPr="00D61E77">
                                <w:rPr>
                                  <w:sz w:val="16"/>
                                </w:rPr>
                                <w:t>ố</w:t>
                              </w:r>
                              <w:r>
                                <w:rPr>
                                  <w:sz w:val="16"/>
                                </w:rPr>
                                <w:t>ng PVC D160</w:t>
                              </w:r>
                            </w:p>
                            <w:p w:rsidR="000E4455" w:rsidRPr="00D61E77" w:rsidRDefault="000E4455" w:rsidP="002365FD"/>
                          </w:txbxContent>
                        </wps:txbx>
                        <wps:bodyPr rot="0" vert="horz" wrap="square" lIns="0" tIns="0" rIns="0" bIns="0" anchor="t" anchorCtr="0" upright="1">
                          <a:noAutofit/>
                        </wps:bodyPr>
                      </wps:wsp>
                      <wps:wsp>
                        <wps:cNvPr id="252" name="Text Box 20"/>
                        <wps:cNvSpPr txBox="1">
                          <a:spLocks noChangeArrowheads="1"/>
                        </wps:cNvSpPr>
                        <wps:spPr bwMode="auto">
                          <a:xfrm>
                            <a:off x="4114800" y="3062177"/>
                            <a:ext cx="1911985" cy="1083945"/>
                          </a:xfrm>
                          <a:prstGeom prst="rect">
                            <a:avLst/>
                          </a:prstGeom>
                          <a:solidFill>
                            <a:srgbClr val="FFFFFF"/>
                          </a:solidFill>
                          <a:ln w="9525">
                            <a:solidFill>
                              <a:srgbClr val="000000"/>
                            </a:solidFill>
                            <a:miter lim="800000"/>
                            <a:headEnd/>
                            <a:tailEnd/>
                          </a:ln>
                        </wps:spPr>
                        <wps:txbx>
                          <w:txbxContent>
                            <w:p w:rsidR="000E4455" w:rsidRPr="007F4E27" w:rsidRDefault="000E4455" w:rsidP="007F4E27">
                              <w:pPr>
                                <w:spacing w:before="0" w:after="0"/>
                                <w:ind w:firstLine="0"/>
                                <w:jc w:val="center"/>
                                <w:rPr>
                                  <w:szCs w:val="26"/>
                                </w:rPr>
                              </w:pPr>
                              <w:r w:rsidRPr="007F4E27">
                                <w:rPr>
                                  <w:szCs w:val="26"/>
                                </w:rPr>
                                <w:t>Hố ga chứa nước sau xử lý Nước thải đạt QCVN 40:2011/BTNMT(B); QCVN 12:MT:2015/BTNMT (B1)</w:t>
                              </w:r>
                            </w:p>
                          </w:txbxContent>
                        </wps:txbx>
                        <wps:bodyPr rot="0" vert="horz" wrap="square" lIns="0" tIns="0" rIns="0" bIns="0" anchor="t" anchorCtr="0" upright="1">
                          <a:noAutofit/>
                        </wps:bodyPr>
                      </wps:wsp>
                      <wps:wsp>
                        <wps:cNvPr id="253" name="Text Box 473"/>
                        <wps:cNvSpPr txBox="1">
                          <a:spLocks noChangeArrowheads="1"/>
                        </wps:cNvSpPr>
                        <wps:spPr bwMode="auto">
                          <a:xfrm>
                            <a:off x="0" y="1956391"/>
                            <a:ext cx="1063625" cy="435610"/>
                          </a:xfrm>
                          <a:prstGeom prst="rect">
                            <a:avLst/>
                          </a:prstGeom>
                          <a:solidFill>
                            <a:srgbClr val="FFFFFF"/>
                          </a:solidFill>
                          <a:ln w="9525">
                            <a:solidFill>
                              <a:srgbClr val="000000"/>
                            </a:solidFill>
                            <a:miter lim="800000"/>
                            <a:headEnd/>
                            <a:tailEnd/>
                          </a:ln>
                        </wps:spPr>
                        <wps:txbx>
                          <w:txbxContent>
                            <w:p w:rsidR="000E4455" w:rsidRPr="0058029D" w:rsidRDefault="000E4455" w:rsidP="007F4E27">
                              <w:pPr>
                                <w:spacing w:before="0"/>
                                <w:ind w:firstLine="0"/>
                                <w:jc w:val="center"/>
                                <w:rPr>
                                  <w:szCs w:val="26"/>
                                </w:rPr>
                              </w:pPr>
                              <w:r>
                                <w:rPr>
                                  <w:szCs w:val="26"/>
                                </w:rPr>
                                <w:t>Tuần hoàn về bể thủy lực</w:t>
                              </w:r>
                            </w:p>
                          </w:txbxContent>
                        </wps:txbx>
                        <wps:bodyPr rot="0" vert="horz" wrap="square" lIns="0" tIns="0" rIns="0" bIns="0" anchor="t" anchorCtr="0" upright="1">
                          <a:noAutofit/>
                        </wps:bodyPr>
                      </wps:wsp>
                      <wps:wsp>
                        <wps:cNvPr id="254" name="Line 30"/>
                        <wps:cNvCnPr/>
                        <wps:spPr bwMode="auto">
                          <a:xfrm>
                            <a:off x="5018568" y="2711302"/>
                            <a:ext cx="11430" cy="351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AutoShape 31"/>
                        <wps:cNvCnPr>
                          <a:cxnSpLocks noChangeShapeType="1"/>
                        </wps:cNvCnPr>
                        <wps:spPr bwMode="auto">
                          <a:xfrm>
                            <a:off x="520996" y="3359888"/>
                            <a:ext cx="635" cy="43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Text Box 473"/>
                        <wps:cNvSpPr txBox="1">
                          <a:spLocks noChangeArrowheads="1"/>
                        </wps:cNvSpPr>
                        <wps:spPr bwMode="auto">
                          <a:xfrm>
                            <a:off x="4529470" y="1807535"/>
                            <a:ext cx="1050290" cy="320040"/>
                          </a:xfrm>
                          <a:prstGeom prst="rect">
                            <a:avLst/>
                          </a:prstGeom>
                          <a:solidFill>
                            <a:srgbClr val="FFFFFF"/>
                          </a:solidFill>
                          <a:ln w="9525">
                            <a:solidFill>
                              <a:srgbClr val="000000"/>
                            </a:solidFill>
                            <a:miter lim="800000"/>
                            <a:headEnd/>
                            <a:tailEnd/>
                          </a:ln>
                        </wps:spPr>
                        <wps:txbx>
                          <w:txbxContent>
                            <w:p w:rsidR="000E4455" w:rsidRPr="0058029D" w:rsidRDefault="000E4455" w:rsidP="007D6B6D">
                              <w:pPr>
                                <w:spacing w:after="0"/>
                                <w:ind w:firstLine="0"/>
                                <w:jc w:val="center"/>
                                <w:rPr>
                                  <w:szCs w:val="26"/>
                                </w:rPr>
                              </w:pPr>
                              <w:r>
                                <w:rPr>
                                  <w:szCs w:val="26"/>
                                </w:rPr>
                                <w:t>Bể trung gian 2</w:t>
                              </w:r>
                            </w:p>
                          </w:txbxContent>
                        </wps:txbx>
                        <wps:bodyPr rot="0" vert="horz" wrap="square" lIns="0" tIns="0" rIns="0" bIns="0" anchor="t" anchorCtr="0" upright="1">
                          <a:noAutofit/>
                        </wps:bodyPr>
                      </wps:wsp>
                      <wps:wsp>
                        <wps:cNvPr id="289" name="Text Box 473"/>
                        <wps:cNvSpPr txBox="1">
                          <a:spLocks noChangeArrowheads="1"/>
                        </wps:cNvSpPr>
                        <wps:spPr bwMode="auto">
                          <a:xfrm>
                            <a:off x="4529470" y="2477386"/>
                            <a:ext cx="1152525" cy="270510"/>
                          </a:xfrm>
                          <a:prstGeom prst="rect">
                            <a:avLst/>
                          </a:prstGeom>
                          <a:solidFill>
                            <a:srgbClr val="FFFFFF"/>
                          </a:solidFill>
                          <a:ln w="9525">
                            <a:solidFill>
                              <a:srgbClr val="000000"/>
                            </a:solidFill>
                            <a:miter lim="800000"/>
                            <a:headEnd/>
                            <a:tailEnd/>
                          </a:ln>
                        </wps:spPr>
                        <wps:txbx>
                          <w:txbxContent>
                            <w:p w:rsidR="000E4455" w:rsidRPr="00D50237" w:rsidRDefault="000E4455" w:rsidP="007D6B6D">
                              <w:pPr>
                                <w:spacing w:before="0"/>
                                <w:ind w:firstLine="0"/>
                                <w:jc w:val="center"/>
                                <w:rPr>
                                  <w:szCs w:val="26"/>
                                </w:rPr>
                              </w:pPr>
                              <w:r>
                                <w:rPr>
                                  <w:szCs w:val="26"/>
                                </w:rPr>
                                <w:t>Bể khử trùng</w:t>
                              </w:r>
                            </w:p>
                          </w:txbxContent>
                        </wps:txbx>
                        <wps:bodyPr rot="0" vert="horz" wrap="square" lIns="0" tIns="0" rIns="0" bIns="0" anchor="t" anchorCtr="0" upright="1">
                          <a:noAutofit/>
                        </wps:bodyPr>
                      </wps:wsp>
                      <wps:wsp>
                        <wps:cNvPr id="290" name="Line 34"/>
                        <wps:cNvCnPr/>
                        <wps:spPr bwMode="auto">
                          <a:xfrm>
                            <a:off x="5082363" y="4146698"/>
                            <a:ext cx="10160" cy="467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474"/>
                        <wps:cNvCnPr>
                          <a:cxnSpLocks noChangeShapeType="1"/>
                        </wps:cNvCnPr>
                        <wps:spPr bwMode="auto">
                          <a:xfrm rot="16200000">
                            <a:off x="4816549" y="1562986"/>
                            <a:ext cx="44069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2" name="AutoShape 36"/>
                        <wps:cNvCnPr>
                          <a:cxnSpLocks noChangeShapeType="1"/>
                        </wps:cNvCnPr>
                        <wps:spPr bwMode="auto">
                          <a:xfrm flipV="1">
                            <a:off x="5029200" y="414670"/>
                            <a:ext cx="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Text Box 35"/>
                        <wps:cNvSpPr txBox="1">
                          <a:spLocks noChangeArrowheads="1"/>
                        </wps:cNvSpPr>
                        <wps:spPr bwMode="auto">
                          <a:xfrm>
                            <a:off x="5124893" y="4178595"/>
                            <a:ext cx="523875" cy="382270"/>
                          </a:xfrm>
                          <a:prstGeom prst="rect">
                            <a:avLst/>
                          </a:prstGeom>
                          <a:solidFill>
                            <a:srgbClr val="FFFFFF"/>
                          </a:solidFill>
                          <a:ln w="9525">
                            <a:solidFill>
                              <a:srgbClr val="FFFFFF"/>
                            </a:solidFill>
                            <a:miter lim="800000"/>
                            <a:headEnd/>
                            <a:tailEnd/>
                          </a:ln>
                        </wps:spPr>
                        <wps:txbx>
                          <w:txbxContent>
                            <w:p w:rsidR="000E4455" w:rsidRPr="00D61E77" w:rsidRDefault="000E4455" w:rsidP="007F4E27">
                              <w:pPr>
                                <w:spacing w:before="0" w:after="0"/>
                                <w:ind w:firstLine="0"/>
                                <w:jc w:val="center"/>
                                <w:rPr>
                                  <w:sz w:val="16"/>
                                </w:rPr>
                              </w:pPr>
                              <w:r w:rsidRPr="00D61E77">
                                <w:rPr>
                                  <w:sz w:val="16"/>
                                </w:rPr>
                                <w:t>ố</w:t>
                              </w:r>
                              <w:r>
                                <w:rPr>
                                  <w:sz w:val="16"/>
                                </w:rPr>
                                <w:t>ng HDPE D200</w:t>
                              </w:r>
                            </w:p>
                            <w:p w:rsidR="000E4455" w:rsidRPr="00D61E77" w:rsidRDefault="000E4455" w:rsidP="002365FD"/>
                          </w:txbxContent>
                        </wps:txbx>
                        <wps:bodyPr rot="0" vert="horz" wrap="square" lIns="0" tIns="0" rIns="0" bIns="0" anchor="t" anchorCtr="0" upright="1">
                          <a:noAutofit/>
                        </wps:bodyPr>
                      </wps:wsp>
                      <wps:wsp>
                        <wps:cNvPr id="294" name="AutoShape 38"/>
                        <wps:cNvCnPr>
                          <a:cxnSpLocks noChangeShapeType="1"/>
                        </wps:cNvCnPr>
                        <wps:spPr bwMode="auto">
                          <a:xfrm flipV="1">
                            <a:off x="520996" y="2381693"/>
                            <a:ext cx="635" cy="487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39"/>
                        <wps:cNvCnPr>
                          <a:cxnSpLocks noChangeShapeType="1"/>
                        </wps:cNvCnPr>
                        <wps:spPr bwMode="auto">
                          <a:xfrm flipV="1">
                            <a:off x="2987749" y="2445488"/>
                            <a:ext cx="635" cy="425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AutoShape 40"/>
                        <wps:cNvCnPr>
                          <a:cxnSpLocks noChangeShapeType="1"/>
                        </wps:cNvCnPr>
                        <wps:spPr bwMode="auto">
                          <a:xfrm>
                            <a:off x="1352240" y="4189228"/>
                            <a:ext cx="16407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AutoShape 41"/>
                        <wps:cNvCnPr>
                          <a:cxnSpLocks noChangeShapeType="1"/>
                        </wps:cNvCnPr>
                        <wps:spPr bwMode="auto">
                          <a:xfrm flipH="1" flipV="1">
                            <a:off x="2987749" y="3551274"/>
                            <a:ext cx="5080" cy="637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id="Group 299" o:spid="_x0000_s1064" style="position:absolute;margin-left:-33.05pt;margin-top:4.3pt;width:484.6pt;height:383.9pt;z-index:251534336;mso-width-relative:margin" coordorigin="-1275" coordsize="61543,4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">
                <v:shape id="Text Box 19" o:spid="_x0000_s1065" type="#_x0000_t202" style="position:absolute;left:21690;width:4566;height:6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xQb4A&#10;AADaAAAADwAAAGRycy9kb3ducmV2LnhtbERPy4rCMBTdD/gP4QruxtQuRKtRVBAUN6MOs740tw9t&#10;bkoSa/37yUJweTjv5bo3jejI+dqygsk4AUGcW11zqeD3uv+egfABWWNjmRS8yMN6NfhaYqbtk8/U&#10;XUIpYgj7DBVUIbSZlD6vyKAf25Y4coV1BkOErpTa4TOGm0amSTKVBmuODRW2tKsov18eRsG12/rD&#10;+Rbm+lhsZXoqftI/t1FqNOw3CxCB+vARv90HrSBujVfiDZ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DcUG+AAAA2gAAAA8AAAAAAAAAAAAAAAAAmAIAAGRycy9kb3ducmV2&#10;LnhtbFBLBQYAAAAABAAEAPUAAACDAwAAAAA=&#10;">
                  <v:textbox inset="0,0,0,0">
                    <w:txbxContent>
                      <w:p w:rsidR="000E4455" w:rsidRPr="0051120C" w:rsidRDefault="000E4455" w:rsidP="007D6B6D">
                        <w:pPr>
                          <w:spacing w:before="0" w:after="0"/>
                          <w:ind w:firstLine="0"/>
                          <w:jc w:val="center"/>
                          <w:rPr>
                            <w:szCs w:val="26"/>
                          </w:rPr>
                        </w:pPr>
                        <w:r w:rsidRPr="0051120C">
                          <w:rPr>
                            <w:szCs w:val="26"/>
                          </w:rPr>
                          <w:t>Bể tách mỡ</w:t>
                        </w:r>
                      </w:p>
                      <w:p w:rsidR="000E4455" w:rsidRPr="00D61E77" w:rsidRDefault="000E4455" w:rsidP="002365FD"/>
                    </w:txbxContent>
                  </v:textbox>
                </v:shape>
                <v:shape id="Text Box 27" o:spid="_x0000_s1066" type="#_x0000_t202" style="position:absolute;left:29877;width:10084;height:6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0E4455" w:rsidRPr="00E039F5" w:rsidRDefault="000E4455" w:rsidP="007D6B6D">
                        <w:pPr>
                          <w:ind w:firstLine="0"/>
                          <w:jc w:val="center"/>
                          <w:rPr>
                            <w:b/>
                            <w:szCs w:val="26"/>
                          </w:rPr>
                        </w:pPr>
                        <w:r w:rsidRPr="00E039F5">
                          <w:rPr>
                            <w:b/>
                            <w:szCs w:val="26"/>
                          </w:rPr>
                          <w:t>Nước thải nhà bếp</w:t>
                        </w:r>
                      </w:p>
                      <w:p w:rsidR="000E4455" w:rsidRPr="00D61E77" w:rsidRDefault="000E4455" w:rsidP="002365FD"/>
                    </w:txbxContent>
                  </v:textbox>
                </v:shape>
                <v:shape id="Text Box 473" o:spid="_x0000_s1067" type="#_x0000_t202" style="position:absolute;left:44550;top:1382;width:1152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FbsAA&#10;AADbAAAADwAAAGRycy9kb3ducmV2LnhtbERPS4vCMBC+C/6HMII3Te1B3GoUFRYULz6WPQ/N9KHN&#10;pCTZWv+9WVjY23x8z1ltetOIjpyvLSuYTRMQxLnVNZcKvm6fkwUIH5A1NpZJwYs8bNbDwQozbZ98&#10;oe4aShFD2GeooAqhzaT0eUUG/dS2xJErrDMYInSl1A6fMdw0Mk2SuTRYc2yosKV9Rfnj+mMU3Lqd&#10;P1zu4UMfi51MT8U5/XZbpcajfrsEEagP/+I/90HH+TP4/SU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xFbsAAAADbAAAADwAAAAAAAAAAAAAAAACYAgAAZHJzL2Rvd25y&#10;ZXYueG1sUEsFBgAAAAAEAAQA9QAAAIUDAAAAAA==&#10;">
                  <v:textbox inset="0,0,0,0">
                    <w:txbxContent>
                      <w:p w:rsidR="000E4455" w:rsidRPr="00D50237" w:rsidRDefault="000E4455" w:rsidP="007D6B6D">
                        <w:pPr>
                          <w:spacing w:before="0" w:after="0"/>
                          <w:ind w:firstLine="0"/>
                          <w:jc w:val="center"/>
                          <w:rPr>
                            <w:szCs w:val="26"/>
                          </w:rPr>
                        </w:pPr>
                        <w:r w:rsidRPr="00D50237">
                          <w:rPr>
                            <w:szCs w:val="26"/>
                          </w:rPr>
                          <w:t>Tái sử dụng</w:t>
                        </w:r>
                      </w:p>
                    </w:txbxContent>
                  </v:textbox>
                </v:shape>
                <v:shape id="Text Box 502" o:spid="_x0000_s1068" type="#_x0000_t202" style="position:absolute;left:44763;top:4040;width:6210;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0E4455" w:rsidRPr="00D61E77" w:rsidRDefault="000E4455" w:rsidP="007D6B6D">
                        <w:pPr>
                          <w:spacing w:before="0" w:after="0"/>
                          <w:ind w:firstLine="0"/>
                          <w:jc w:val="center"/>
                          <w:rPr>
                            <w:sz w:val="16"/>
                            <w:szCs w:val="16"/>
                          </w:rPr>
                        </w:pPr>
                        <w:r w:rsidRPr="00D61E77">
                          <w:rPr>
                            <w:sz w:val="16"/>
                            <w:szCs w:val="16"/>
                          </w:rPr>
                          <w:t>Ố</w:t>
                        </w:r>
                        <w:r>
                          <w:rPr>
                            <w:sz w:val="16"/>
                            <w:szCs w:val="16"/>
                          </w:rPr>
                          <w:t>ng PVC D160</w:t>
                        </w:r>
                      </w:p>
                    </w:txbxContent>
                  </v:textbox>
                </v:shape>
                <v:rect id="Rectangle 7" o:spid="_x0000_s1069" style="position:absolute;left:4359;top:531;width:9163;height:5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0E4455" w:rsidRPr="007D6B6D" w:rsidRDefault="000E4455" w:rsidP="007D6B6D">
                        <w:pPr>
                          <w:ind w:firstLine="0"/>
                          <w:rPr>
                            <w:b/>
                            <w:szCs w:val="26"/>
                          </w:rPr>
                        </w:pPr>
                        <w:r w:rsidRPr="007D6B6D">
                          <w:rPr>
                            <w:b/>
                            <w:szCs w:val="26"/>
                          </w:rPr>
                          <w:t>Nước thải</w:t>
                        </w:r>
                      </w:p>
                      <w:p w:rsidR="000E4455" w:rsidRDefault="000E4455" w:rsidP="002365FD">
                        <w:pPr>
                          <w:jc w:val="center"/>
                        </w:pPr>
                        <w:r w:rsidRPr="007D6B6D">
                          <w:rPr>
                            <w:b/>
                            <w:szCs w:val="26"/>
                          </w:rPr>
                          <w:t xml:space="preserve">Nhà </w:t>
                        </w:r>
                        <w:r w:rsidRPr="00E039F5">
                          <w:rPr>
                            <w:b/>
                            <w:szCs w:val="26"/>
                          </w:rPr>
                          <w:t>vệ</w:t>
                        </w:r>
                        <w:r>
                          <w:t xml:space="preserve"> dinh</w:t>
                        </w:r>
                      </w:p>
                      <w:p w:rsidR="000E4455" w:rsidRPr="00D61E77" w:rsidRDefault="000E4455" w:rsidP="002365FD">
                        <w:pPr>
                          <w:jc w:val="center"/>
                        </w:pPr>
                      </w:p>
                    </w:txbxContent>
                  </v:textbox>
                </v:rect>
                <v:rect id="Rectangle 8" o:spid="_x0000_s1070" style="position:absolute;left:1063;top:8825;width:16014;height:8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bgcYA&#10;AADbAAAADwAAAGRycy9kb3ducmV2LnhtbESPQWvCQBCF7wX/wzKCt7qx2FpSV5FCQJRKG6X0OGTH&#10;JJqdDdk1if56t1DobYb35n1v5sveVKKlxpWWFUzGEQjizOqScwWHffL4CsJ5ZI2VZVJwJQfLxeBh&#10;jrG2HX9Rm/pchBB2MSoovK9jKV1WkEE3tjVx0I62MejD2uRSN9iFcFPJpyh6kQZLDoQCa3ovKDun&#10;FxO40/p02G12ycf19t26z+1P+ny0So2G/eoNhKfe/5v/rtc61J/B7y9hAL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JbgcYAAADbAAAADwAAAAAAAAAAAAAAAACYAgAAZHJz&#10;L2Rvd25yZXYueG1sUEsFBgAAAAAEAAQA9QAAAIsDAAAAAA==&#10;">
                  <v:textbox inset="0,0,0,0">
                    <w:txbxContent>
                      <w:p w:rsidR="000E4455" w:rsidRPr="0051120C" w:rsidRDefault="000E4455" w:rsidP="007F4E27">
                        <w:pPr>
                          <w:spacing w:before="0" w:after="0"/>
                          <w:ind w:firstLine="0"/>
                          <w:jc w:val="center"/>
                          <w:rPr>
                            <w:szCs w:val="26"/>
                          </w:rPr>
                        </w:pPr>
                        <w:r w:rsidRPr="0051120C">
                          <w:rPr>
                            <w:szCs w:val="26"/>
                          </w:rPr>
                          <w:t>Bể tự hoại 3 ngăn</w:t>
                        </w:r>
                      </w:p>
                      <w:p w:rsidR="000E4455" w:rsidRPr="0051120C" w:rsidRDefault="000E4455" w:rsidP="007F4E27">
                        <w:pPr>
                          <w:spacing w:before="0" w:after="0"/>
                          <w:ind w:firstLine="0"/>
                          <w:jc w:val="center"/>
                          <w:rPr>
                            <w:szCs w:val="26"/>
                          </w:rPr>
                        </w:pPr>
                        <w:r w:rsidRPr="0051120C">
                          <w:rPr>
                            <w:szCs w:val="26"/>
                          </w:rPr>
                          <w:t>(khu sản xuất, khu vực văn phòng, nhà nghỉ chuyên gia, nhà bảo vệ)</w:t>
                        </w:r>
                      </w:p>
                    </w:txbxContent>
                  </v:textbox>
                </v:rect>
                <v:line id="Line 9" o:spid="_x0000_s1071" style="position:absolute;visibility:visible;mso-wrap-style:square" from="24454,5847" to="24454,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10" o:spid="_x0000_s1072" style="position:absolute;visibility:visible;mso-wrap-style:square" from="8506,5422" to="8506,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17" o:spid="_x0000_s1073" style="position:absolute;visibility:visible;mso-wrap-style:square" from="17012,12759" to="29870,1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shape id="Text Box 18" o:spid="_x0000_s1074" type="#_x0000_t202" style="position:absolute;left:20946;top:17862;width:18059;height:6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D1cMA&#10;AADbAAAADwAAAGRycy9kb3ducmV2LnhtbESPzWrDMBCE74W8g9hAbo1cH0LjRglxIOCSS52Unhdr&#10;/dNaKyOptvP2VaHQ4zAz3zC7w2x6MZLznWUFT+sEBHFldceNgvfb+fEZhA/IGnvLpOBOHg77xcMO&#10;M20nLmm8hkZECPsMFbQhDJmUvmrJoF/bgTh6tXUGQ5SukdrhFOGml2mSbKTBjuNCiwOdWqq+rt9G&#10;wW3MfVF+hq1+rXOZXuq39MMdlVot5+MLiEBz+A//tQutIN3C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aD1cMAAADbAAAADwAAAAAAAAAAAAAAAACYAgAAZHJzL2Rv&#10;d25yZXYueG1sUEsFBgAAAAAEAAQA9QAAAIgDAAAAAA==&#10;">
                  <v:textbox inset="0,0,0,0">
                    <w:txbxContent>
                      <w:p w:rsidR="000E4455" w:rsidRPr="00FC0F3E" w:rsidRDefault="000E4455" w:rsidP="007F4E27">
                        <w:pPr>
                          <w:spacing w:before="0"/>
                          <w:ind w:firstLine="0"/>
                          <w:jc w:val="center"/>
                          <w:rPr>
                            <w:szCs w:val="26"/>
                          </w:rPr>
                        </w:pPr>
                        <w:r w:rsidRPr="00FC0F3E">
                          <w:rPr>
                            <w:szCs w:val="26"/>
                          </w:rPr>
                          <w:t>Cụm bể vi sinh (Xử lý bậc 2-Xử lý vi sinh công suất 700m</w:t>
                        </w:r>
                        <w:r w:rsidRPr="00FC0F3E">
                          <w:rPr>
                            <w:szCs w:val="26"/>
                            <w:vertAlign w:val="superscript"/>
                          </w:rPr>
                          <w:t>3</w:t>
                        </w:r>
                        <w:r w:rsidRPr="00FC0F3E">
                          <w:rPr>
                            <w:szCs w:val="26"/>
                          </w:rPr>
                          <w:t>/ng.đ)</w:t>
                        </w:r>
                      </w:p>
                    </w:txbxContent>
                  </v:textbox>
                </v:shape>
                <v:shape id="Text Box 20" o:spid="_x0000_s1075" type="#_x0000_t202" style="position:absolute;left:42636;top:9462;width:14846;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8lb8A&#10;AADbAAAADwAAAGRycy9kb3ducmV2LnhtbERPy4rCMBTdC/5DuMLsNLWCjNUoOjDg4MYXri/N7UOb&#10;m5LE2vn7yUKY5eG8V5veNKIj52vLCqaTBARxbnXNpYLr5Xv8CcIHZI2NZVLwSx426+FghZm2Lz5R&#10;dw6liCHsM1RQhdBmUvq8IoN+YlviyBXWGQwRulJqh68YbhqZJslcGqw5NlTY0ldF+eP8NAou3c7v&#10;T/ew0D/FTqaH4pje3Fapj1G/XYII1Id/8du91wpmcX3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xbyVvwAAANsAAAAPAAAAAAAAAAAAAAAAAJgCAABkcnMvZG93bnJl&#10;di54bWxQSwUGAAAAAAQABAD1AAAAhAMAAAAA&#10;">
                  <v:textbox inset="0,0,0,0">
                    <w:txbxContent>
                      <w:p w:rsidR="000E4455" w:rsidRPr="00FC0F3E" w:rsidRDefault="000E4455" w:rsidP="007D6B6D">
                        <w:pPr>
                          <w:spacing w:before="0" w:after="0"/>
                          <w:ind w:firstLine="0"/>
                          <w:jc w:val="center"/>
                          <w:rPr>
                            <w:sz w:val="24"/>
                          </w:rPr>
                        </w:pPr>
                        <w:r>
                          <w:rPr>
                            <w:sz w:val="24"/>
                          </w:rPr>
                          <w:t>Cụm xử lý Fenton công suất 500m</w:t>
                        </w:r>
                        <w:r>
                          <w:rPr>
                            <w:sz w:val="24"/>
                            <w:vertAlign w:val="superscript"/>
                          </w:rPr>
                          <w:t>3</w:t>
                        </w:r>
                        <w:r>
                          <w:rPr>
                            <w:sz w:val="24"/>
                          </w:rPr>
                          <w:t>/ng.đ</w:t>
                        </w:r>
                      </w:p>
                    </w:txbxContent>
                  </v:textbox>
                </v:shape>
                <v:line id="Line 21" o:spid="_x0000_s1076" style="position:absolute;visibility:visible;mso-wrap-style:square" from="38915,19776" to="45246,1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shape id="Text Box 22" o:spid="_x0000_s1077" type="#_x0000_t202" style="position:absolute;top:28707;width:10102;height:4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rsidR="000E4455" w:rsidRPr="00E039F5" w:rsidRDefault="000E4455" w:rsidP="007F4E27">
                        <w:pPr>
                          <w:spacing w:before="0" w:after="0"/>
                          <w:ind w:firstLine="0"/>
                          <w:jc w:val="center"/>
                          <w:rPr>
                            <w:b/>
                            <w:szCs w:val="26"/>
                          </w:rPr>
                        </w:pPr>
                        <w:r w:rsidRPr="00E039F5">
                          <w:rPr>
                            <w:b/>
                            <w:szCs w:val="26"/>
                          </w:rPr>
                          <w:t>Nước thải sản xuất</w:t>
                        </w:r>
                      </w:p>
                    </w:txbxContent>
                  </v:textbox>
                </v:shape>
                <v:shape id="Text Box 23" o:spid="_x0000_s1078" type="#_x0000_t202" style="position:absolute;left:20308;top:28707;width:18288;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1icQA&#10;AADcAAAADwAAAGRycy9kb3ducmV2LnhtbESPT2sCMRTE74LfITyhN80aaKlbo6ggWHqpq/T82Lz9&#10;025eliSu22/fFAo9DjPzG2a9HW0nBvKhdaxhuchAEJfOtFxruF6O82cQISIb7ByThm8KsN1MJ2vM&#10;jbvzmYYi1iJBOOSooYmxz6UMZUMWw8L1xMmrnLcYk/S1NB7vCW47qbLsSVpsOS002NOhofKruFkN&#10;l2EfTufPuDKv1V6qt+pdffid1g+zcfcCItIY/8N/7ZPRoNQj/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BNYnEAAAA3AAAAA8AAAAAAAAAAAAAAAAAmAIAAGRycy9k&#10;b3ducmV2LnhtbFBLBQYAAAAABAAEAPUAAACJAwAAAAA=&#10;">
                  <v:textbox inset="0,0,0,0">
                    <w:txbxContent>
                      <w:p w:rsidR="000E4455" w:rsidRPr="00FC0F3E" w:rsidRDefault="000E4455" w:rsidP="007F4E27">
                        <w:pPr>
                          <w:spacing w:before="0" w:after="0"/>
                          <w:ind w:firstLine="0"/>
                          <w:jc w:val="center"/>
                          <w:rPr>
                            <w:szCs w:val="26"/>
                          </w:rPr>
                        </w:pPr>
                        <w:r w:rsidRPr="00FC0F3E">
                          <w:rPr>
                            <w:szCs w:val="26"/>
                          </w:rPr>
                          <w:t>Hệ thống thiết bị xử lý hóa lý công suấ</w:t>
                        </w:r>
                        <w:r>
                          <w:rPr>
                            <w:szCs w:val="26"/>
                          </w:rPr>
                          <w:t>t 1.200</w:t>
                        </w:r>
                        <w:r w:rsidRPr="00FC0F3E">
                          <w:rPr>
                            <w:szCs w:val="26"/>
                          </w:rPr>
                          <w:t>m</w:t>
                        </w:r>
                        <w:r w:rsidRPr="00FC0F3E">
                          <w:rPr>
                            <w:szCs w:val="26"/>
                            <w:vertAlign w:val="superscript"/>
                          </w:rPr>
                          <w:t>3</w:t>
                        </w:r>
                        <w:r w:rsidRPr="00FC0F3E">
                          <w:rPr>
                            <w:szCs w:val="26"/>
                          </w:rPr>
                          <w:t>/ngày.đêm</w:t>
                        </w:r>
                      </w:p>
                      <w:p w:rsidR="000E4455" w:rsidRDefault="000E4455" w:rsidP="002365FD">
                        <w:pPr>
                          <w:jc w:val="center"/>
                        </w:pPr>
                      </w:p>
                    </w:txbxContent>
                  </v:textbox>
                </v:shape>
                <v:shape id="Text Box 25" o:spid="_x0000_s1079" type="#_x0000_t202" style="position:absolute;left:44125;top:46145;width:1360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r/sMA&#10;AADcAAAADwAAAGRycy9kb3ducmV2LnhtbESPzWsCMRTE7wX/h/AEbzXbHES3RlFBsHjxo/T82Lz9&#10;aDcvS5Ku639vCgWPw8z8hlmuB9uKnnxoHGt4m2YgiAtnGq40fF73r3MQISIbbB2ThjsFWK9GL0vM&#10;jbvxmfpLrESCcMhRQx1jl0sZiposhqnriJNXOm8xJukraTzeEty2UmXZTFpsOC3U2NGupuLn8ms1&#10;XPttOJy/48J8lFupjuVJffmN1pPxsHkHEWmIz/B/+2A0KDWDv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Or/sMAAADcAAAADwAAAAAAAAAAAAAAAACYAgAAZHJzL2Rv&#10;d25yZXYueG1sUEsFBgAAAAAEAAQA9QAAAIgDAAAAAA==&#10;">
                  <v:textbox inset="0,0,0,0">
                    <w:txbxContent>
                      <w:p w:rsidR="000E4455" w:rsidRPr="00FC0F3E" w:rsidRDefault="000E4455" w:rsidP="007F4E27">
                        <w:pPr>
                          <w:spacing w:before="0"/>
                          <w:ind w:firstLine="0"/>
                          <w:jc w:val="center"/>
                          <w:rPr>
                            <w:szCs w:val="26"/>
                          </w:rPr>
                        </w:pPr>
                        <w:r w:rsidRPr="00FC0F3E">
                          <w:rPr>
                            <w:szCs w:val="26"/>
                          </w:rPr>
                          <w:t xml:space="preserve">Kênh </w:t>
                        </w:r>
                        <w:r>
                          <w:rPr>
                            <w:szCs w:val="26"/>
                          </w:rPr>
                          <w:t>Đại Tám 15</w:t>
                        </w:r>
                      </w:p>
                    </w:txbxContent>
                  </v:textbox>
                </v:shape>
                <v:line id="Line 18" o:spid="_x0000_s1080" style="position:absolute;flip:x;visibility:visible;mso-wrap-style:square" from="50292,20733" to="50292,24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imw8UAAADcAAAADwAAAGRycy9kb3ducmV2LnhtbESPwUrDQBCG74LvsIzgJdhNU5Aauy3a&#10;WihID60ePA7ZMQlmZ0N22sa3dw4Fj8M//zffLFZj6MyZhtRGdjCd5GCIq+hbrh18fmwf5mCSIHvs&#10;IpODX0qwWt7eLLD08cIHOh+lNgrhVKKDRqQvrU1VQwHTJPbEmn3HIaDoONTWD3hReOhskeePNmDL&#10;eqHBntYNVT/HU1CN7Z43s1n2GmyWPdHbl7znVpy7vxtfnsEIjfK/fG3vvIOiUFt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imw8UAAADcAAAADwAAAAAAAAAA&#10;AAAAAAChAgAAZHJzL2Rvd25yZXYueG1sUEsFBgAAAAAEAAQA+QAAAJMDAAAAAA==&#10;">
                  <v:stroke endarrow="block"/>
                </v:line>
                <v:line id="Line 19" o:spid="_x0000_s1081" style="position:absolute;flip:x;visibility:visible;mso-wrap-style:square" from="26262,3083" to="29907,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8GMUAAADcAAAADwAAAGRycy9kb3ducmV2LnhtbESPwUrDQBCG74LvsIzQS7AbG5Aauy2t&#10;bUGQHlo9eByyYxLMzobstI1v7xwEj8M//zffLFZj6MyFhtRGdvAwzcEQV9G3XDv4eN/fz8EkQfbY&#10;RSYHP5Rgtby9WWDp45WPdDlJbRTCqUQHjUhfWpuqhgKmaeyJNfuKQ0DRcaitH/Cq8NDZWZ4/2oAt&#10;64UGe3ppqPo+nYNq7A+8LYpsE2yWPdHuU95yK85N7sb1MxihUf6X/9qv3sGsUH19Rgl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c8GMUAAADcAAAADwAAAAAAAAAA&#10;AAAAAAChAgAAZHJzL2Rvd25yZXYueG1sUEsFBgAAAAAEAAQA+QAAAJMDAAAAAA==&#10;">
                  <v:stroke endarrow="block"/>
                </v:line>
                <v:shape id="Text Box 30" o:spid="_x0000_s1082" type="#_x0000_t202" style="position:absolute;left:18075;top:7655;width:5499;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o2cQA&#10;AADcAAAADwAAAGRycy9kb3ducmV2LnhtbESPUWsCMRCE3wX/Q1ihb5poi5arUUQQpIKiVvBxvWzv&#10;Di+b45J6139vBMHHYXa+2ZnOW1uKG9W+cKxhOFAgiFNnCs40/BxX/U8QPiAbLB2Thn/yMJ91O1NM&#10;jGt4T7dDyESEsE9QQx5ClUjp05ws+oGriKP362qLIco6k6bGJsJtKUdKjaXFgmNDjhUtc0qvhz8b&#10;37CLBrfpZTPeVUqdv0+bj/I00fqt1y6+QARqw+v4mV4bDaP3ITzGRAL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cqNnEAAAA3AAAAA8AAAAAAAAAAAAAAAAAmAIAAGRycy9k&#10;b3ducmV2LnhtbFBLBQYAAAAABAAEAPUAAACJAwAAAAA=&#10;" strokecolor="white">
                  <v:textbox inset="0,0,0,0">
                    <w:txbxContent>
                      <w:p w:rsidR="000E4455" w:rsidRPr="00D61E77" w:rsidRDefault="000E4455" w:rsidP="007F4E27">
                        <w:pPr>
                          <w:spacing w:before="0"/>
                          <w:ind w:firstLine="0"/>
                          <w:jc w:val="center"/>
                          <w:rPr>
                            <w:sz w:val="16"/>
                          </w:rPr>
                        </w:pPr>
                        <w:r w:rsidRPr="00D61E77">
                          <w:rPr>
                            <w:sz w:val="16"/>
                          </w:rPr>
                          <w:t>ống PVC D250-D400</w:t>
                        </w:r>
                      </w:p>
                      <w:p w:rsidR="000E4455" w:rsidRPr="00D61E77" w:rsidRDefault="000E4455" w:rsidP="002365FD"/>
                    </w:txbxContent>
                  </v:textbox>
                </v:shape>
                <v:shape id="Text Box 32" o:spid="_x0000_s1083" type="#_x0000_t202" style="position:absolute;left:29877;top:8187;width:9957;height:6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2eu8QA&#10;AADcAAAADwAAAGRycy9kb3ducmV2LnhtbESPW2sCMRSE3wv+h3AE32rWFUpdjaKCoPSlXvD5sDl7&#10;0c3JksR1/fdNodDHYWa+YRar3jSiI+drywom4wQEcW51zaWCy3n3/gnCB2SNjWVS8CIPq+XgbYGZ&#10;tk8+UncKpYgQ9hkqqEJoMyl9XpFBP7YtcfQK6wyGKF0ptcNnhJtGpknyIQ3WHBcqbGlbUX4/PYyC&#10;c7fx++MtzPSh2Mj0q/hOr26t1GjYr+cgAvXhP/zX3msF6XQ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9nrvEAAAA3AAAAA8AAAAAAAAAAAAAAAAAmAIAAGRycy9k&#10;b3ducmV2LnhtbFBLBQYAAAAABAAEAPUAAACJAwAAAAA=&#10;">
                  <v:textbox inset="0,0,0,0">
                    <w:txbxContent>
                      <w:p w:rsidR="000E4455" w:rsidRPr="0051120C" w:rsidRDefault="000E4455" w:rsidP="007F4E27">
                        <w:pPr>
                          <w:spacing w:before="0"/>
                          <w:ind w:firstLine="0"/>
                          <w:jc w:val="center"/>
                          <w:rPr>
                            <w:szCs w:val="26"/>
                          </w:rPr>
                        </w:pPr>
                        <w:r>
                          <w:rPr>
                            <w:szCs w:val="26"/>
                          </w:rPr>
                          <w:t>Hệ thống</w:t>
                        </w:r>
                        <w:r w:rsidRPr="0051120C">
                          <w:rPr>
                            <w:szCs w:val="26"/>
                          </w:rPr>
                          <w:t xml:space="preserve"> thu gom nước thải sinh hoạt</w:t>
                        </w:r>
                      </w:p>
                      <w:p w:rsidR="000E4455" w:rsidRPr="00D61E77" w:rsidRDefault="000E4455" w:rsidP="002365FD"/>
                    </w:txbxContent>
                  </v:textbox>
                </v:shape>
                <v:line id="Line 33" o:spid="_x0000_s1084" style="position:absolute;flip:x;visibility:visible;mso-wrap-style:square" from="34768,14247" to="34768,1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kbMUAAADcAAAADwAAAGRycy9kb3ducmV2LnhtbESPS4vCQBCE7wv7H4Ze8BJ0ooF9REdx&#10;H4Ige1jdg8cm0ybBTE/ItBr/vSMs7LGorq+6ZoveNepMXag9GxiPUlDEhbc1lwZ+d6vhK6ggyBYb&#10;z2TgSgEW88eHGebWX/iHzlspVYRwyNFAJdLmWoeiIodh5Fvi6B1851Ci7EptO7xEuGv0JE2ftcOa&#10;Y0OFLX1UVBy3JxffWH3zZ5Yl704nyRt97WWTajFm8NQvp6CEevk//kuvrYFJ9g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6kbMUAAADcAAAADwAAAAAAAAAA&#10;AAAAAAChAgAAZHJzL2Rvd25yZXYueG1sUEsFBgAAAAAEAAQA+QAAAJMDAAAAAA==&#10;">
                  <v:stroke endarrow="block"/>
                </v:line>
                <v:shape id="Text Box 24" o:spid="_x0000_s1085" type="#_x0000_t202" style="position:absolute;left:-1275;top:38277;width:14797;height:5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esYA&#10;AADcAAAADwAAAGRycy9kb3ducmV2LnhtbESPQWvCQBSE7wX/w/IEL0U3NcVq6ioiKOnNWtHrI/tM&#10;QrNv0901pv++Wyj0OMzMN8xy3ZtGdOR8bVnB0yQBQVxYXXOp4PSxG89B+ICssbFMCr7Jw3o1eFhi&#10;pu2d36k7hlJECPsMFVQhtJmUvqjIoJ/Yljh6V+sMhihdKbXDe4SbRk6TZCYN1hwXKmxpW1HxebwZ&#10;BfPnvLv4t/RwLmbXZhEeX7r9l1NqNOw3ryAC9eE//NfOtYJpu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esYAAADcAAAADwAAAAAAAAAAAAAAAACYAgAAZHJz&#10;L2Rvd25yZXYueG1sUEsFBgAAAAAEAAQA9QAAAIsDAAAAAA==&#10;">
                  <v:textbox>
                    <w:txbxContent>
                      <w:p w:rsidR="000E4455" w:rsidRPr="004B6EA0" w:rsidRDefault="000E4455" w:rsidP="004B6EA0">
                        <w:pPr>
                          <w:spacing w:before="0"/>
                          <w:ind w:firstLine="0"/>
                          <w:jc w:val="center"/>
                          <w:rPr>
                            <w:szCs w:val="26"/>
                          </w:rPr>
                        </w:pPr>
                        <w:r w:rsidRPr="004B6EA0">
                          <w:rPr>
                            <w:szCs w:val="26"/>
                          </w:rPr>
                          <w:t>Hố thu gom nước thải sản xuất</w:t>
                        </w:r>
                      </w:p>
                    </w:txbxContent>
                  </v:textbox>
                </v:shape>
                <v:shape id="Text Box 35" o:spid="_x0000_s1086" type="#_x0000_t202" style="position:absolute;left:18606;top:37426;width:4452;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4PMUA&#10;AADcAAAADwAAAGRycy9kb3ducmV2LnhtbESPUWvCQBCE34X+h2MLfdO7StCSeglSKEgFRdtAH9fc&#10;moTm9kLuNPHfe4VCH4fZ+WZnlY+2FVfqfeNYw/NMgSAunWm40vD1+T59AeEDssHWMWm4kYc8e5is&#10;MDVu4ANdj6ESEcI+RQ11CF0qpS9rsuhnriOO3tn1FkOUfSVNj0OE21bOlVpIiw3Hhho7equp/Dle&#10;bHzDrgfclaftYt8p9f1RbJO2WGr99DiuX0EEGsP/8V96YzTMkwR+x0QC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Xg8xQAAANwAAAAPAAAAAAAAAAAAAAAAAJgCAABkcnMv&#10;ZG93bnJldi54bWxQSwUGAAAAAAQABAD1AAAAigMAAAAA&#10;" strokecolor="white">
                  <v:textbox inset="0,0,0,0">
                    <w:txbxContent>
                      <w:p w:rsidR="000E4455" w:rsidRPr="00D61E77" w:rsidRDefault="000E4455" w:rsidP="007F4E27">
                        <w:pPr>
                          <w:spacing w:before="0"/>
                          <w:ind w:firstLine="0"/>
                          <w:jc w:val="center"/>
                          <w:rPr>
                            <w:sz w:val="16"/>
                          </w:rPr>
                        </w:pPr>
                        <w:r w:rsidRPr="00D61E77">
                          <w:rPr>
                            <w:sz w:val="16"/>
                          </w:rPr>
                          <w:t>ố</w:t>
                        </w:r>
                        <w:r>
                          <w:rPr>
                            <w:sz w:val="16"/>
                          </w:rPr>
                          <w:t>ng PVC D250</w:t>
                        </w:r>
                      </w:p>
                      <w:p w:rsidR="000E4455" w:rsidRPr="00D61E77" w:rsidRDefault="000E4455" w:rsidP="002365FD"/>
                    </w:txbxContent>
                  </v:textbox>
                </v:shape>
                <v:shape id="Text Box 26" o:spid="_x0000_s1087" type="#_x0000_t202" style="position:absolute;left:26581;top:3402;width:3118;height:6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4sUA&#10;AADcAAAADwAAAGRycy9kb3ducmV2LnhtbESPwWrCQBCG7wXfYRmht7pbabVEVxFBKBUsagWPY3ZM&#10;QrOzIbs16dt3DkKPwz//N9/Ml72v1Y3aWAW28DwyoIjz4CouLHwdN09voGJCdlgHJgu/FGG5GDzM&#10;MXOh4z3dDqlQAuGYoYUypSbTOuYleYyj0BBLdg2txyRjW2jXYidwX+uxMRPtsWK5UGJD65Ly78OP&#10;Fw2/6nCXX7aTz8aY88dp+1KfptY+DvvVDFSiPv0v39vvzsL4VfTlGSG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jixQAAANwAAAAPAAAAAAAAAAAAAAAAAJgCAABkcnMv&#10;ZG93bnJldi54bWxQSwUGAAAAAAQABAD1AAAAigMAAAAA&#10;" strokecolor="white">
                  <v:textbox inset="0,0,0,0">
                    <w:txbxContent>
                      <w:p w:rsidR="000E4455" w:rsidRPr="00D61E77" w:rsidRDefault="000E4455" w:rsidP="007F4E27">
                        <w:pPr>
                          <w:spacing w:before="0"/>
                          <w:ind w:firstLine="0"/>
                          <w:jc w:val="center"/>
                          <w:rPr>
                            <w:sz w:val="16"/>
                          </w:rPr>
                        </w:pPr>
                        <w:r>
                          <w:rPr>
                            <w:sz w:val="16"/>
                          </w:rPr>
                          <w:t xml:space="preserve">ống </w:t>
                        </w:r>
                        <w:r w:rsidRPr="00D61E77">
                          <w:rPr>
                            <w:sz w:val="16"/>
                          </w:rPr>
                          <w:t>PVC D250</w:t>
                        </w:r>
                      </w:p>
                      <w:p w:rsidR="000E4455" w:rsidRPr="00D61E77" w:rsidRDefault="000E4455" w:rsidP="002365FD"/>
                    </w:txbxContent>
                  </v:textbox>
                </v:shape>
                <v:shape id="Text Box 27" o:spid="_x0000_s1088" type="#_x0000_t202" style="position:absolute;left:5635;top:33598;width:4235;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NecQA&#10;AADcAAAADwAAAGRycy9kb3ducmV2LnhtbESPUWsCMRCE3wX/Q1ihb5oorZarUUQQpIKiVvBxvWzv&#10;Di+b45J6139vBMHHYXa+2ZnOW1uKG9W+cKxhOFAgiFNnCs40/BxX/U8QPiAbLB2Thn/yMJ91O1NM&#10;jGt4T7dDyESEsE9QQx5ClUjp05ws+oGriKP362qLIco6k6bGJsJtKUdKjaXFgmNDjhUtc0qvhz8b&#10;37CLBrfpZTPeVUqdv0+b9/I00fqt1y6+QARqw+v4mV4bDaOPITzGRAL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DTXnEAAAA3AAAAA8AAAAAAAAAAAAAAAAAmAIAAGRycy9k&#10;b3ducmV2LnhtbFBLBQYAAAAABAAEAPUAAACJAwAAAAA=&#10;" strokecolor="white">
                  <v:textbox inset="0,0,0,0">
                    <w:txbxContent>
                      <w:p w:rsidR="000E4455" w:rsidRPr="00D61E77" w:rsidRDefault="000E4455" w:rsidP="007F4E27">
                        <w:pPr>
                          <w:spacing w:before="0"/>
                          <w:ind w:firstLine="0"/>
                          <w:jc w:val="center"/>
                          <w:rPr>
                            <w:sz w:val="16"/>
                          </w:rPr>
                        </w:pPr>
                        <w:r w:rsidRPr="00D61E77">
                          <w:rPr>
                            <w:sz w:val="16"/>
                          </w:rPr>
                          <w:t>ố</w:t>
                        </w:r>
                        <w:r>
                          <w:rPr>
                            <w:sz w:val="16"/>
                          </w:rPr>
                          <w:t>ng PVC D160</w:t>
                        </w:r>
                      </w:p>
                      <w:p w:rsidR="000E4455" w:rsidRPr="00D61E77" w:rsidRDefault="000E4455" w:rsidP="002365FD"/>
                    </w:txbxContent>
                  </v:textbox>
                </v:shape>
                <v:shape id="Text Box 20" o:spid="_x0000_s1089" type="#_x0000_t202" style="position:absolute;left:41148;top:30621;width:19119;height:10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egMQA&#10;AADcAAAADwAAAGRycy9kb3ducmV2LnhtbESPT2sCMRTE74LfITyhN80aaKlbo6ggWHqpq/T82Lz9&#10;025eliSu22/fFAo9DjPzG2a9HW0nBvKhdaxhuchAEJfOtFxruF6O82cQISIb7ByThm8KsN1MJ2vM&#10;jbvzmYYi1iJBOOSooYmxz6UMZUMWw8L1xMmrnLcYk/S1NB7vCW47qbLsSVpsOS002NOhofKruFkN&#10;l2EfTufPuDKv1V6qt+pdffid1g+zcfcCItIY/8N/7ZPRoB4V/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3oDEAAAA3AAAAA8AAAAAAAAAAAAAAAAAmAIAAGRycy9k&#10;b3ducmV2LnhtbFBLBQYAAAAABAAEAPUAAACJAwAAAAA=&#10;">
                  <v:textbox inset="0,0,0,0">
                    <w:txbxContent>
                      <w:p w:rsidR="000E4455" w:rsidRPr="007F4E27" w:rsidRDefault="000E4455" w:rsidP="007F4E27">
                        <w:pPr>
                          <w:spacing w:before="0" w:after="0"/>
                          <w:ind w:firstLine="0"/>
                          <w:jc w:val="center"/>
                          <w:rPr>
                            <w:szCs w:val="26"/>
                          </w:rPr>
                        </w:pPr>
                        <w:r w:rsidRPr="007F4E27">
                          <w:rPr>
                            <w:szCs w:val="26"/>
                          </w:rPr>
                          <w:t>Hố ga chứa nước sau xử lý Nước thải đạt QCVN 40:2011/BTNMT(B); QCVN 12:MT:2015/BTNMT (B1)</w:t>
                        </w:r>
                      </w:p>
                    </w:txbxContent>
                  </v:textbox>
                </v:shape>
                <v:shape id="Text Box 473" o:spid="_x0000_s1090" type="#_x0000_t202" style="position:absolute;top:19563;width:10636;height:4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7G8QA&#10;AADcAAAADwAAAGRycy9kb3ducmV2LnhtbESPW2sCMRSE3wv+h3CEvtWsKy26GkUFwdKXesHnw+bs&#10;RTcnSxLX7b9vCgUfh5n5hlmsetOIjpyvLSsYjxIQxLnVNZcKzqfd2xSED8gaG8uk4Ic8rJaDlwVm&#10;2j74QN0xlCJC2GeooAqhzaT0eUUG/ci2xNErrDMYonSl1A4fEW4amSbJhzRYc1yosKVtRfnteDcK&#10;Tt3G7w/XMNOfxUamX8V3enFrpV6H/XoOIlAfnuH/9l4rSN8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iexvEAAAA3AAAAA8AAAAAAAAAAAAAAAAAmAIAAGRycy9k&#10;b3ducmV2LnhtbFBLBQYAAAAABAAEAPUAAACJAwAAAAA=&#10;">
                  <v:textbox inset="0,0,0,0">
                    <w:txbxContent>
                      <w:p w:rsidR="000E4455" w:rsidRPr="0058029D" w:rsidRDefault="000E4455" w:rsidP="007F4E27">
                        <w:pPr>
                          <w:spacing w:before="0"/>
                          <w:ind w:firstLine="0"/>
                          <w:jc w:val="center"/>
                          <w:rPr>
                            <w:szCs w:val="26"/>
                          </w:rPr>
                        </w:pPr>
                        <w:r>
                          <w:rPr>
                            <w:szCs w:val="26"/>
                          </w:rPr>
                          <w:t>Tuần hoàn về bể thủy lực</w:t>
                        </w:r>
                      </w:p>
                    </w:txbxContent>
                  </v:textbox>
                </v:shape>
                <v:line id="Line 30" o:spid="_x0000_s1091" style="position:absolute;visibility:visible;mso-wrap-style:square" from="50185,27113" to="50299,3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YKMUAAADcAAAADwAAAGRycy9kb3ducmV2LnhtbESPT2sCMRTE7wW/Q3iF3mpWaa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yYKMUAAADcAAAADwAAAAAAAAAA&#10;AAAAAAChAgAAZHJzL2Rvd25yZXYueG1sUEsFBgAAAAAEAAQA+QAAAJMDAAAAAA==&#10;">
                  <v:stroke endarrow="block"/>
                </v:line>
                <v:shape id="AutoShape 31" o:spid="_x0000_s1092" type="#_x0000_t32" style="position:absolute;left:5209;top:33598;width:7;height:4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7DbcYAAADcAAAADwAAAGRycy9kb3ducmV2LnhtbESPT2vCQBTE7wW/w/KE3upGw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ew23GAAAA3AAAAA8AAAAAAAAA&#10;AAAAAAAAoQIAAGRycy9kb3ducmV2LnhtbFBLBQYAAAAABAAEAPkAAACUAwAAAAA=&#10;">
                  <v:stroke endarrow="block"/>
                </v:shape>
                <v:shape id="Text Box 473" o:spid="_x0000_s1093" type="#_x0000_t202" style="position:absolute;left:45294;top:18075;width:10503;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FLb8A&#10;AADcAAAADwAAAGRycy9kb3ducmV2LnhtbERPy4rCMBTdD/gP4QruxtQuRKtRVBhQ3IwPXF+a24c2&#10;NyXJ1Pr3ZjHg8nDey3VvGtGR87VlBZNxAoI4t7rmUsH18vM9A+EDssbGMil4kYf1avC1xEzbJ5+o&#10;O4dSxBD2GSqoQmgzKX1ekUE/ti1x5ArrDIYIXSm1w2cMN41Mk2QqDdYcGypsaVdR/jj/GQWXbuv3&#10;p3uY60Oxlemx+E1vbqPUaNhvFiAC9eEj/nfvtYJ0FtfGM/EI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ZsUtvwAAANwAAAAPAAAAAAAAAAAAAAAAAJgCAABkcnMvZG93bnJl&#10;di54bWxQSwUGAAAAAAQABAD1AAAAhAMAAAAA&#10;">
                  <v:textbox inset="0,0,0,0">
                    <w:txbxContent>
                      <w:p w:rsidR="000E4455" w:rsidRPr="0058029D" w:rsidRDefault="000E4455" w:rsidP="007D6B6D">
                        <w:pPr>
                          <w:spacing w:after="0"/>
                          <w:ind w:firstLine="0"/>
                          <w:jc w:val="center"/>
                          <w:rPr>
                            <w:szCs w:val="26"/>
                          </w:rPr>
                        </w:pPr>
                        <w:r>
                          <w:rPr>
                            <w:szCs w:val="26"/>
                          </w:rPr>
                          <w:t>Bể trung gian 2</w:t>
                        </w:r>
                      </w:p>
                    </w:txbxContent>
                  </v:textbox>
                </v:shape>
                <v:shape id="Text Box 473" o:spid="_x0000_s1094" type="#_x0000_t202" style="position:absolute;left:45294;top:24773;width:1152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gtsMA&#10;AADcAAAADwAAAGRycy9kb3ducmV2LnhtbESPS4sCMRCE7wv+h9DC3taMcxAdjaLCguLFF56bSc9D&#10;J50hyY6z/94IC3ssquorarHqTSM6cr62rGA8SkAQ51bXXCq4Xr6/piB8QNbYWCYFv+RhtRx8LDDT&#10;9skn6s6hFBHCPkMFVQhtJqXPKzLoR7Yljl5hncEQpSuldviMcNPINEkm0mDNcaHClrYV5Y/zj1Fw&#10;6TZ+d7qHmd4XG5keimN6c2ulPof9eg4iUB/+w3/tnVaQTmf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pgtsMAAADcAAAADwAAAAAAAAAAAAAAAACYAgAAZHJzL2Rv&#10;d25yZXYueG1sUEsFBgAAAAAEAAQA9QAAAIgDAAAAAA==&#10;">
                  <v:textbox inset="0,0,0,0">
                    <w:txbxContent>
                      <w:p w:rsidR="000E4455" w:rsidRPr="00D50237" w:rsidRDefault="000E4455" w:rsidP="007D6B6D">
                        <w:pPr>
                          <w:spacing w:before="0"/>
                          <w:ind w:firstLine="0"/>
                          <w:jc w:val="center"/>
                          <w:rPr>
                            <w:szCs w:val="26"/>
                          </w:rPr>
                        </w:pPr>
                        <w:r>
                          <w:rPr>
                            <w:szCs w:val="26"/>
                          </w:rPr>
                          <w:t>Bể khử trùng</w:t>
                        </w:r>
                      </w:p>
                    </w:txbxContent>
                  </v:textbox>
                </v:shape>
                <v:line id="Line 34" o:spid="_x0000_s1095" style="position:absolute;visibility:visible;mso-wrap-style:square" from="50823,41466" to="50925,4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kscIAAADcAAAADwAAAGRycy9kb3ducmV2LnhtbERPTWvCMBi+C/sP4R1401QPajujjJXB&#10;DlPwA8+vzbumrHlTmqxm/94cBI8Pz/d6G20rBup941jBbJqBIK6cbrhWcD59TlYgfEDW2DomBf/k&#10;Ybt5Ga2x0O7GBxqOoRYphH2BCkwIXSGlrwxZ9FPXESfux/UWQ4J9LXWPtxRuWznPsoW02HBqMNjR&#10;h6Hq9/hnFSxNeZBLWX6f9uXQzPK4i5drrtT4Nb6/gQgUw1P8cH9pBfM8zU9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kscIAAADcAAAADwAAAAAAAAAAAAAA&#10;AAChAgAAZHJzL2Rvd25yZXYueG1sUEsFBgAAAAAEAAQA+QAAAJADAAAAAA==&#10;">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74" o:spid="_x0000_s1096" type="#_x0000_t34" style="position:absolute;left:48165;top:15629;width:4407;height: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Bs8MAAADcAAAADwAAAGRycy9kb3ducmV2LnhtbESPT4vCMBTE78J+h/AW9qZpXRGtRtnV&#10;XRBv/sHzo3m2xealJlHrtzeC4HGYmd8w03lranEl5yvLCtJeAoI4t7riQsF+998dgfABWWNtmRTc&#10;ycN89tGZYqbtjTd03YZCRAj7DBWUITSZlD4vyaDv2YY4ekfrDIYoXSG1w1uEm1r2k2QoDVYcF0ps&#10;aFFSftpejILT+m+Unpc0cN/hsEzv57ZeV79KfX22PxMQgdrwDr/aK62gP07h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3gbPDAAAA3AAAAA8AAAAAAAAAAAAA&#10;AAAAoQIAAGRycy9kb3ducmV2LnhtbFBLBQYAAAAABAAEAPkAAACRAwAAAAA=&#10;">
                  <v:stroke endarrow="block"/>
                </v:shape>
                <v:shape id="AutoShape 36" o:spid="_x0000_s1097" type="#_x0000_t32" style="position:absolute;left:50292;top:4146;width:0;height:5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qwMQAAADcAAAADwAAAGRycy9kb3ducmV2LnhtbESPwWrDMBBE74X8g9hAb40cQ0viRjZJ&#10;oBB6KU0C6XGxtraotTKWYjl/XxUKOQ4z84bZVJPtxEiDN44VLBcZCOLaacONgvPp7WkFwgdkjZ1j&#10;UnAjD1U5e9hgoV3kTxqPoREJwr5ABW0IfSGlr1uy6BeuJ07etxsshiSHRuoBY4LbTuZZ9iItGk4L&#10;Lfa0b6n+OV6tAhM/zNgf9nH3fvnyOpK5PTuj1ON82r6CCDSFe/i/fdAK8nU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6rAxAAAANwAAAAPAAAAAAAAAAAA&#10;AAAAAKECAABkcnMvZG93bnJldi54bWxQSwUGAAAAAAQABAD5AAAAkgMAAAAA&#10;">
                  <v:stroke endarrow="block"/>
                </v:shape>
                <v:shape id="Text Box 35" o:spid="_x0000_s1098" type="#_x0000_t202" style="position:absolute;left:51248;top:41785;width:5239;height:3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MD8UA&#10;AADcAAAADwAAAGRycy9kb3ducmV2LnhtbESPX2sCMRDE3wv9DmEF3zTxD7aeRhFBEAWlVqGP28t6&#10;d/SyOS7Ru377RhD6OMzOb3bmy9aW4k61LxxrGPQVCOLUmYIzDefPTe8dhA/IBkvHpOGXPCwXry9z&#10;TIxr+IPup5CJCGGfoIY8hCqR0qc5WfR9VxFH7+pqiyHKOpOmxibCbSmHSk2kxYJjQ44VrXNKf043&#10;G9+wqwYP6fd+cqyU+tpd9uPy8qZ1t9OuZiACteH/+JneGg3D6QgeYyI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5MwPxQAAANwAAAAPAAAAAAAAAAAAAAAAAJgCAABkcnMv&#10;ZG93bnJldi54bWxQSwUGAAAAAAQABAD1AAAAigMAAAAA&#10;" strokecolor="white">
                  <v:textbox inset="0,0,0,0">
                    <w:txbxContent>
                      <w:p w:rsidR="000E4455" w:rsidRPr="00D61E77" w:rsidRDefault="000E4455" w:rsidP="007F4E27">
                        <w:pPr>
                          <w:spacing w:before="0" w:after="0"/>
                          <w:ind w:firstLine="0"/>
                          <w:jc w:val="center"/>
                          <w:rPr>
                            <w:sz w:val="16"/>
                          </w:rPr>
                        </w:pPr>
                        <w:r w:rsidRPr="00D61E77">
                          <w:rPr>
                            <w:sz w:val="16"/>
                          </w:rPr>
                          <w:t>ố</w:t>
                        </w:r>
                        <w:r>
                          <w:rPr>
                            <w:sz w:val="16"/>
                          </w:rPr>
                          <w:t>ng HDPE D200</w:t>
                        </w:r>
                      </w:p>
                      <w:p w:rsidR="000E4455" w:rsidRPr="00D61E77" w:rsidRDefault="000E4455" w:rsidP="002365FD"/>
                    </w:txbxContent>
                  </v:textbox>
                </v:shape>
                <v:shape id="AutoShape 38" o:spid="_x0000_s1099" type="#_x0000_t32" style="position:absolute;left:5209;top:23816;width:7;height:48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XL8MAAADcAAAADwAAAGRycy9kb3ducmV2LnhtbESPQWsCMRSE7wX/Q3iCt5pVbNHVKFYQ&#10;pJdSFfT42Dx3g5uXZZNu1n9vCoUeh5n5hllteluLjlpvHCuYjDMQxIXThksF59P+dQ7CB2SNtWNS&#10;8CAPm/XgZYW5dpG/qTuGUiQI+xwVVCE0uZS+qMiiH7uGOHk311oMSbal1C3GBLe1nGbZu7RoOC1U&#10;2NCuouJ+/LEKTPwyXXPYxY/Py9XrSObx5oxSo2G/XYII1If/8F/7oBVMF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6ly/DAAAA3AAAAA8AAAAAAAAAAAAA&#10;AAAAoQIAAGRycy9kb3ducmV2LnhtbFBLBQYAAAAABAAEAPkAAACRAwAAAAA=&#10;">
                  <v:stroke endarrow="block"/>
                </v:shape>
                <v:shape id="AutoShape 39" o:spid="_x0000_s1100" type="#_x0000_t32" style="position:absolute;left:29877;top:24454;width:6;height:4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ytMMAAADcAAAADwAAAGRycy9kb3ducmV2LnhtbESPT2sCMRTE7wW/Q3iCt5pVUOrWKFUo&#10;iBfxD+jxsXndDd28LJt0s357Iwg9DjPzG2a57m0tOmq9caxgMs5AEBdOGy4VXM7f7x8gfEDWWDsm&#10;BXfysF4N3paYaxf5SN0plCJB2OeooAqhyaX0RUUW/dg1xMn7ca3FkGRbSt1iTHBby2mWzaVFw2mh&#10;woa2FRW/pz+rwMSD6ZrdNm7215vXkcx95oxSo2H/9QkiUB/+w6/2TiuYL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MrTDAAAA3AAAAA8AAAAAAAAAAAAA&#10;AAAAoQIAAGRycy9kb3ducmV2LnhtbFBLBQYAAAAABAAEAPkAAACRAwAAAAA=&#10;">
                  <v:stroke endarrow="block"/>
                </v:shape>
                <v:shape id="AutoShape 40" o:spid="_x0000_s1101" type="#_x0000_t32" style="position:absolute;left:13522;top:41892;width:16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v:shape id="AutoShape 41" o:spid="_x0000_s1102" type="#_x0000_t32" style="position:absolute;left:29877;top:35512;width:51;height:63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HmsEAAADcAAAADwAAAGRycy9kb3ducmV2LnhtbERPO2vDMBDeC/kP4grZGrnGhMSJbEpK&#10;oZQueQwZD+sim1onY10T599XQyHjx/fe1pPv1ZXG2AU28LrIQBE3wXbsDJyOHy8rUFGQLfaBycCd&#10;ItTV7GmLpQ033tP1IE6lEI4lGmhFhlLr2LTkMS7CQJy4Sxg9SoKj03bEWwr3vc6zbKk9dpwaWhxo&#10;11Lzc/j1Bs4n/73Oi3fvCneUvdBXlxdLY+bP09sGlNAkD/G/+9MayNdpbTqTjo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fIeawQAAANwAAAAPAAAAAAAAAAAAAAAA&#10;AKECAABkcnMvZG93bnJldi54bWxQSwUGAAAAAAQABAD5AAAAjwMAAAAA&#10;">
                  <v:stroke endarrow="block"/>
                </v:shape>
              </v:group>
            </w:pict>
          </mc:Fallback>
        </mc:AlternateContent>
      </w:r>
    </w:p>
    <w:p w:rsidR="00B97582" w:rsidRPr="00B54DB5" w:rsidRDefault="00B97582" w:rsidP="007518C8">
      <w:pPr>
        <w:spacing w:line="360" w:lineRule="exact"/>
        <w:ind w:firstLine="0"/>
        <w:jc w:val="left"/>
        <w:rPr>
          <w:b/>
          <w:bCs/>
          <w:sz w:val="28"/>
          <w:szCs w:val="28"/>
          <w:lang w:val="vi-VN"/>
        </w:rPr>
      </w:pPr>
    </w:p>
    <w:p w:rsidR="00B97582" w:rsidRPr="00B54DB5" w:rsidRDefault="00B97582" w:rsidP="007518C8">
      <w:pPr>
        <w:spacing w:line="360" w:lineRule="exact"/>
        <w:ind w:firstLine="0"/>
        <w:jc w:val="left"/>
        <w:rPr>
          <w:b/>
          <w:bCs/>
          <w:sz w:val="28"/>
          <w:szCs w:val="28"/>
          <w:lang w:val="vi-VN"/>
        </w:rPr>
      </w:pPr>
    </w:p>
    <w:p w:rsidR="00B97582" w:rsidRPr="00B54DB5" w:rsidRDefault="00B97582" w:rsidP="007518C8">
      <w:pPr>
        <w:spacing w:line="360" w:lineRule="exact"/>
        <w:ind w:firstLine="0"/>
        <w:jc w:val="left"/>
        <w:rPr>
          <w:b/>
          <w:bCs/>
          <w:sz w:val="28"/>
          <w:szCs w:val="28"/>
          <w:lang w:val="vi-VN"/>
        </w:rPr>
      </w:pPr>
    </w:p>
    <w:p w:rsidR="00B97582" w:rsidRPr="00B54DB5" w:rsidRDefault="00B97582" w:rsidP="007518C8">
      <w:pPr>
        <w:spacing w:line="360" w:lineRule="exact"/>
        <w:ind w:firstLine="0"/>
        <w:jc w:val="left"/>
        <w:rPr>
          <w:b/>
          <w:bCs/>
          <w:sz w:val="28"/>
          <w:szCs w:val="28"/>
          <w:lang w:val="vi-VN"/>
        </w:rPr>
      </w:pPr>
    </w:p>
    <w:p w:rsidR="00B97582" w:rsidRPr="00B54DB5" w:rsidRDefault="00B97582" w:rsidP="007518C8">
      <w:pPr>
        <w:spacing w:line="360" w:lineRule="exact"/>
        <w:ind w:firstLine="0"/>
        <w:jc w:val="left"/>
        <w:rPr>
          <w:b/>
          <w:bCs/>
          <w:sz w:val="28"/>
          <w:szCs w:val="28"/>
          <w:lang w:val="vi-VN"/>
        </w:rPr>
      </w:pPr>
    </w:p>
    <w:p w:rsidR="00B97582" w:rsidRPr="00B54DB5" w:rsidRDefault="00B97582" w:rsidP="007518C8">
      <w:pPr>
        <w:spacing w:line="360" w:lineRule="exact"/>
        <w:ind w:firstLine="0"/>
        <w:jc w:val="left"/>
        <w:rPr>
          <w:b/>
          <w:bCs/>
          <w:sz w:val="28"/>
          <w:szCs w:val="28"/>
          <w:lang w:val="vi-VN"/>
        </w:rPr>
      </w:pPr>
    </w:p>
    <w:p w:rsidR="00B97582" w:rsidRPr="00B54DB5" w:rsidRDefault="00B97582" w:rsidP="007518C8">
      <w:pPr>
        <w:spacing w:line="360" w:lineRule="exact"/>
        <w:ind w:firstLine="0"/>
        <w:jc w:val="left"/>
        <w:rPr>
          <w:b/>
          <w:bCs/>
          <w:sz w:val="28"/>
          <w:szCs w:val="28"/>
          <w:lang w:val="vi-VN"/>
        </w:rPr>
      </w:pPr>
    </w:p>
    <w:p w:rsidR="00B97582" w:rsidRPr="00B54DB5" w:rsidRDefault="00B97582" w:rsidP="007518C8">
      <w:pPr>
        <w:spacing w:line="360" w:lineRule="exact"/>
        <w:ind w:firstLine="0"/>
        <w:jc w:val="left"/>
        <w:rPr>
          <w:b/>
          <w:bCs/>
          <w:sz w:val="28"/>
          <w:szCs w:val="28"/>
          <w:lang w:val="vi-VN"/>
        </w:rPr>
      </w:pPr>
    </w:p>
    <w:p w:rsidR="004B6EA0" w:rsidRPr="00B54DB5" w:rsidRDefault="004B6EA0" w:rsidP="007F4E27">
      <w:pPr>
        <w:spacing w:before="0" w:after="160" w:line="259" w:lineRule="auto"/>
        <w:ind w:firstLine="0"/>
        <w:jc w:val="left"/>
        <w:rPr>
          <w:b/>
          <w:sz w:val="28"/>
          <w:szCs w:val="28"/>
          <w:lang w:val="pt-BR"/>
        </w:rPr>
      </w:pPr>
    </w:p>
    <w:p w:rsidR="004B6EA0" w:rsidRPr="00B54DB5" w:rsidRDefault="004B6EA0" w:rsidP="007F4E27">
      <w:pPr>
        <w:spacing w:before="0" w:after="160" w:line="259" w:lineRule="auto"/>
        <w:ind w:firstLine="0"/>
        <w:jc w:val="left"/>
        <w:rPr>
          <w:b/>
          <w:sz w:val="28"/>
          <w:szCs w:val="28"/>
          <w:lang w:val="pt-BR"/>
        </w:rPr>
      </w:pPr>
    </w:p>
    <w:p w:rsidR="004B6EA0" w:rsidRPr="00B54DB5" w:rsidRDefault="004B6EA0" w:rsidP="007F4E27">
      <w:pPr>
        <w:spacing w:before="0" w:after="160" w:line="259" w:lineRule="auto"/>
        <w:ind w:firstLine="0"/>
        <w:jc w:val="left"/>
        <w:rPr>
          <w:b/>
          <w:sz w:val="28"/>
          <w:szCs w:val="28"/>
          <w:lang w:val="pt-BR"/>
        </w:rPr>
      </w:pPr>
    </w:p>
    <w:p w:rsidR="004B6EA0" w:rsidRPr="00B54DB5" w:rsidRDefault="004B6EA0" w:rsidP="007F4E27">
      <w:pPr>
        <w:spacing w:before="0" w:after="160" w:line="259" w:lineRule="auto"/>
        <w:ind w:firstLine="0"/>
        <w:jc w:val="left"/>
        <w:rPr>
          <w:b/>
          <w:sz w:val="28"/>
          <w:szCs w:val="28"/>
          <w:lang w:val="pt-BR"/>
        </w:rPr>
      </w:pPr>
    </w:p>
    <w:p w:rsidR="004B6EA0" w:rsidRPr="00B54DB5" w:rsidRDefault="004B6EA0" w:rsidP="007F4E27">
      <w:pPr>
        <w:spacing w:before="0" w:after="160" w:line="259" w:lineRule="auto"/>
        <w:ind w:firstLine="0"/>
        <w:jc w:val="left"/>
        <w:rPr>
          <w:b/>
          <w:sz w:val="28"/>
          <w:szCs w:val="28"/>
          <w:lang w:val="pt-BR"/>
        </w:rPr>
      </w:pPr>
    </w:p>
    <w:p w:rsidR="004B6EA0" w:rsidRPr="00B54DB5" w:rsidRDefault="004B6EA0" w:rsidP="007F4E27">
      <w:pPr>
        <w:spacing w:before="0" w:after="160" w:line="259" w:lineRule="auto"/>
        <w:ind w:firstLine="0"/>
        <w:jc w:val="left"/>
        <w:rPr>
          <w:b/>
          <w:sz w:val="28"/>
          <w:szCs w:val="28"/>
          <w:lang w:val="pt-BR"/>
        </w:rPr>
      </w:pPr>
    </w:p>
    <w:p w:rsidR="004B6EA0" w:rsidRPr="00B54DB5" w:rsidRDefault="004B6EA0" w:rsidP="007F4E27">
      <w:pPr>
        <w:spacing w:before="0" w:after="160" w:line="259" w:lineRule="auto"/>
        <w:ind w:firstLine="0"/>
        <w:jc w:val="left"/>
        <w:rPr>
          <w:b/>
          <w:sz w:val="28"/>
          <w:szCs w:val="28"/>
          <w:lang w:val="pt-BR"/>
        </w:rPr>
      </w:pPr>
    </w:p>
    <w:p w:rsidR="00D739EE" w:rsidRPr="00B54DB5" w:rsidRDefault="007D6B6D" w:rsidP="007F4E27">
      <w:pPr>
        <w:spacing w:before="0" w:after="160" w:line="259" w:lineRule="auto"/>
        <w:ind w:firstLine="0"/>
        <w:jc w:val="left"/>
        <w:rPr>
          <w:b/>
          <w:sz w:val="28"/>
          <w:szCs w:val="28"/>
          <w:lang w:val="vi-VN"/>
        </w:rPr>
      </w:pPr>
      <w:r w:rsidRPr="00B54DB5">
        <w:rPr>
          <w:b/>
          <w:sz w:val="28"/>
          <w:szCs w:val="28"/>
          <w:lang w:val="pt-BR"/>
        </w:rPr>
        <w:t xml:space="preserve"> </w:t>
      </w:r>
      <w:r w:rsidR="00786E69" w:rsidRPr="00B54DB5">
        <w:rPr>
          <w:b/>
          <w:sz w:val="28"/>
          <w:szCs w:val="28"/>
          <w:lang w:val="pt-BR"/>
        </w:rPr>
        <w:t>(1).</w:t>
      </w:r>
      <w:r w:rsidR="00D739EE" w:rsidRPr="00B54DB5">
        <w:rPr>
          <w:b/>
          <w:sz w:val="28"/>
          <w:szCs w:val="28"/>
          <w:lang w:val="pt-BR"/>
        </w:rPr>
        <w:t xml:space="preserve"> Đối với nước thải sinh hoạt</w:t>
      </w:r>
    </w:p>
    <w:p w:rsidR="004B6EA0" w:rsidRPr="00B54DB5" w:rsidRDefault="004B6EA0" w:rsidP="004B6EA0">
      <w:pPr>
        <w:spacing w:line="360" w:lineRule="exact"/>
        <w:ind w:firstLine="720"/>
        <w:rPr>
          <w:sz w:val="28"/>
          <w:lang w:val="nl-NL"/>
        </w:rPr>
      </w:pPr>
      <w:r w:rsidRPr="00B54DB5">
        <w:rPr>
          <w:sz w:val="28"/>
          <w:lang w:val="nl-NL"/>
        </w:rPr>
        <w:t>Nước thải từ các khu nhà vệ sinh được thu gom và đưa về bể tự hoại 3 ngăn để xử lý sơ bộ, sau đó dẫn ra hệ thống thu gom nước thải sinh hoạt chung của Công ty để dẫn về hệ thống xử lý nước thải tập trung của nhà máy để tiếp tục xử lý.</w:t>
      </w:r>
    </w:p>
    <w:p w:rsidR="004B6EA0" w:rsidRPr="00B54DB5" w:rsidRDefault="005C7252" w:rsidP="004B6EA0">
      <w:pPr>
        <w:spacing w:line="360" w:lineRule="exact"/>
        <w:ind w:firstLine="720"/>
        <w:rPr>
          <w:sz w:val="28"/>
          <w:lang w:val="nl-NL"/>
        </w:rPr>
      </w:pPr>
      <w:r w:rsidRPr="00B54DB5">
        <w:rPr>
          <w:sz w:val="28"/>
          <w:lang w:val="nl-NL"/>
        </w:rPr>
        <w:t>+ Nước thải nhà ăn:</w:t>
      </w:r>
    </w:p>
    <w:p w:rsidR="004B6EA0" w:rsidRPr="00B54DB5" w:rsidRDefault="004B6EA0" w:rsidP="004B6EA0">
      <w:pPr>
        <w:spacing w:line="360" w:lineRule="exact"/>
        <w:ind w:firstLine="720"/>
        <w:rPr>
          <w:sz w:val="28"/>
          <w:lang w:val="nl-NL"/>
        </w:rPr>
      </w:pPr>
      <w:r w:rsidRPr="00B54DB5">
        <w:rPr>
          <w:sz w:val="28"/>
          <w:lang w:val="vi-VN"/>
        </w:rPr>
        <w:t xml:space="preserve">Nước thải từ </w:t>
      </w:r>
      <w:r w:rsidRPr="00B54DB5">
        <w:rPr>
          <w:sz w:val="28"/>
          <w:lang w:val="nl-NL"/>
        </w:rPr>
        <w:t xml:space="preserve">khu vực nhà bếp của nhà máy </w:t>
      </w:r>
      <w:r w:rsidRPr="00B54DB5">
        <w:rPr>
          <w:sz w:val="28"/>
          <w:lang w:val="vi-VN"/>
        </w:rPr>
        <w:t xml:space="preserve">qua song chắn rác chảy về bể tách dầu mỡ </w:t>
      </w:r>
      <w:r w:rsidRPr="00B54DB5">
        <w:rPr>
          <w:sz w:val="28"/>
          <w:lang w:val="pl-PL"/>
        </w:rPr>
        <w:t xml:space="preserve">xây dựng cạnh nhà bếp </w:t>
      </w:r>
      <w:r w:rsidRPr="00B54DB5">
        <w:rPr>
          <w:sz w:val="28"/>
          <w:lang w:val="vi-VN"/>
        </w:rPr>
        <w:t>để loại bỏ váng dầu mỡ</w:t>
      </w:r>
      <w:r w:rsidRPr="00B54DB5">
        <w:rPr>
          <w:sz w:val="28"/>
          <w:lang w:val="pl-PL"/>
        </w:rPr>
        <w:t xml:space="preserve">, sau đó dẫn ra hệ </w:t>
      </w:r>
      <w:r w:rsidRPr="00B54DB5">
        <w:rPr>
          <w:sz w:val="28"/>
          <w:lang w:val="pl-PL"/>
        </w:rPr>
        <w:lastRenderedPageBreak/>
        <w:t>thống</w:t>
      </w:r>
      <w:r w:rsidRPr="00B54DB5">
        <w:rPr>
          <w:sz w:val="28"/>
          <w:lang w:val="vi-VN"/>
        </w:rPr>
        <w:t xml:space="preserve"> </w:t>
      </w:r>
      <w:r w:rsidRPr="00B54DB5">
        <w:rPr>
          <w:sz w:val="28"/>
          <w:lang w:val="nl-NL"/>
        </w:rPr>
        <w:t>thu gom nước thải sinh hoạt chung của Công ty để dẫn về hệ thống xử lý nước thải tập trung của nhà máy để tiếp tục xử lý.</w:t>
      </w:r>
    </w:p>
    <w:p w:rsidR="00D739EE" w:rsidRPr="00B54DB5" w:rsidRDefault="004B6EA0" w:rsidP="004B6EA0">
      <w:pPr>
        <w:spacing w:line="360" w:lineRule="exact"/>
        <w:ind w:firstLine="720"/>
        <w:rPr>
          <w:b/>
          <w:bCs/>
          <w:sz w:val="28"/>
          <w:szCs w:val="28"/>
          <w:lang w:val="cs-CZ"/>
        </w:rPr>
      </w:pPr>
      <w:r w:rsidRPr="00B54DB5">
        <w:rPr>
          <w:b/>
          <w:bCs/>
          <w:sz w:val="28"/>
          <w:szCs w:val="28"/>
          <w:lang w:val="cs-CZ"/>
        </w:rPr>
        <w:t xml:space="preserve"> </w:t>
      </w:r>
      <w:r w:rsidR="00786E69" w:rsidRPr="00B54DB5">
        <w:rPr>
          <w:b/>
          <w:bCs/>
          <w:sz w:val="28"/>
          <w:szCs w:val="28"/>
          <w:lang w:val="cs-CZ"/>
        </w:rPr>
        <w:t>(2).</w:t>
      </w:r>
      <w:r w:rsidR="00D739EE" w:rsidRPr="00B54DB5">
        <w:rPr>
          <w:b/>
          <w:bCs/>
          <w:sz w:val="28"/>
          <w:szCs w:val="28"/>
          <w:lang w:val="cs-CZ"/>
        </w:rPr>
        <w:t xml:space="preserve"> Đối với nước thải sản xuất</w:t>
      </w:r>
    </w:p>
    <w:p w:rsidR="005B7C24" w:rsidRPr="00B54DB5" w:rsidRDefault="005B7C24" w:rsidP="005B7C24">
      <w:pPr>
        <w:spacing w:line="360" w:lineRule="exact"/>
        <w:ind w:firstLine="720"/>
        <w:rPr>
          <w:sz w:val="28"/>
          <w:lang w:val="nl-NL"/>
        </w:rPr>
      </w:pPr>
      <w:bookmarkStart w:id="69" w:name="_Toc90388597"/>
      <w:bookmarkStart w:id="70" w:name="_Toc104800856"/>
      <w:r w:rsidRPr="00B54DB5">
        <w:rPr>
          <w:sz w:val="28"/>
          <w:lang w:val="nl-NL"/>
        </w:rPr>
        <w:t>Đối với nước thải sản xuất, tùy vào từng công đoạn sản xuất mà nước sau xử lý được tái sử dụng, cụ thể như sau:</w:t>
      </w:r>
    </w:p>
    <w:p w:rsidR="005B7C24" w:rsidRPr="00B54DB5" w:rsidRDefault="005B7C24" w:rsidP="005B7C24">
      <w:pPr>
        <w:spacing w:line="360" w:lineRule="exact"/>
        <w:ind w:firstLine="720"/>
        <w:rPr>
          <w:sz w:val="28"/>
          <w:lang w:val="es-UY"/>
        </w:rPr>
      </w:pPr>
      <w:r w:rsidRPr="00B54DB5">
        <w:rPr>
          <w:sz w:val="28"/>
          <w:lang w:val="af-ZA"/>
        </w:rPr>
        <w:t xml:space="preserve">Sau khi tham gia vào quá trình sản xuất, lượng nước thải thoát ra từ </w:t>
      </w:r>
      <w:r w:rsidRPr="00B54DB5">
        <w:rPr>
          <w:sz w:val="28"/>
          <w:lang w:val="es-UY"/>
        </w:rPr>
        <w:t>công đoạn xeo giấy và ép ướt:</w:t>
      </w:r>
    </w:p>
    <w:p w:rsidR="005B7C24" w:rsidRPr="00B54DB5" w:rsidRDefault="005B7C24" w:rsidP="005B7C24">
      <w:pPr>
        <w:spacing w:line="360" w:lineRule="exact"/>
        <w:ind w:firstLine="720"/>
        <w:rPr>
          <w:sz w:val="28"/>
          <w:lang w:val="af-ZA"/>
        </w:rPr>
      </w:pPr>
      <w:r w:rsidRPr="00B54DB5">
        <w:rPr>
          <w:sz w:val="28"/>
          <w:lang w:val="es-UY"/>
        </w:rPr>
        <w:t>- Một phần nước thải (260m</w:t>
      </w:r>
      <w:r w:rsidRPr="00B54DB5">
        <w:rPr>
          <w:sz w:val="28"/>
          <w:vertAlign w:val="superscript"/>
          <w:lang w:val="es-UY"/>
        </w:rPr>
        <w:t>3</w:t>
      </w:r>
      <w:r w:rsidRPr="00B54DB5">
        <w:rPr>
          <w:sz w:val="28"/>
          <w:lang w:val="es-UY"/>
        </w:rPr>
        <w:t xml:space="preserve">) sẽ </w:t>
      </w:r>
      <w:r w:rsidRPr="00B54DB5">
        <w:rPr>
          <w:sz w:val="28"/>
          <w:lang w:val="af-ZA"/>
        </w:rPr>
        <w:t>được tuần hoàn quay lại bể thủy lực để tiếp tục thực hiện công đoạn đánh tơi, nghiền bột.</w:t>
      </w:r>
    </w:p>
    <w:p w:rsidR="005B7C24" w:rsidRPr="00B54DB5" w:rsidRDefault="005B7C24" w:rsidP="005B7C24">
      <w:pPr>
        <w:spacing w:line="360" w:lineRule="exact"/>
        <w:ind w:firstLine="720"/>
        <w:rPr>
          <w:sz w:val="28"/>
          <w:lang w:val="af-ZA"/>
        </w:rPr>
      </w:pPr>
      <w:r w:rsidRPr="00B54DB5">
        <w:rPr>
          <w:sz w:val="28"/>
          <w:lang w:val="af-ZA"/>
        </w:rPr>
        <w:t>- Phần nước thải còn lại sẽ cùng với nước thải từ công đoạn phun rửa chăn lưới dẫn về bể thu gom nước thải tập trung (khoảng 630m</w:t>
      </w:r>
      <w:r w:rsidRPr="00B54DB5">
        <w:rPr>
          <w:sz w:val="28"/>
          <w:vertAlign w:val="superscript"/>
          <w:lang w:val="af-ZA"/>
        </w:rPr>
        <w:t>3</w:t>
      </w:r>
      <w:r w:rsidRPr="00B54DB5">
        <w:rPr>
          <w:sz w:val="28"/>
          <w:lang w:val="af-ZA"/>
        </w:rPr>
        <w:t>) sau đó dẫn vào cụm xử lý hóa lý công suất 1.200m</w:t>
      </w:r>
      <w:r w:rsidRPr="00B54DB5">
        <w:rPr>
          <w:sz w:val="28"/>
          <w:vertAlign w:val="superscript"/>
          <w:lang w:val="af-ZA"/>
        </w:rPr>
        <w:t>3</w:t>
      </w:r>
      <w:r w:rsidRPr="00B54DB5">
        <w:rPr>
          <w:sz w:val="28"/>
          <w:lang w:val="af-ZA"/>
        </w:rPr>
        <w:t xml:space="preserve">/ngày.đêm để xử lý.  </w:t>
      </w:r>
    </w:p>
    <w:p w:rsidR="005B7C24" w:rsidRPr="00B54DB5" w:rsidRDefault="005B7C24" w:rsidP="005B7C24">
      <w:pPr>
        <w:spacing w:line="360" w:lineRule="exact"/>
        <w:ind w:firstLine="720"/>
        <w:rPr>
          <w:sz w:val="28"/>
          <w:lang w:val="af-ZA"/>
        </w:rPr>
      </w:pPr>
      <w:r w:rsidRPr="00B54DB5">
        <w:rPr>
          <w:sz w:val="28"/>
          <w:lang w:val="af-ZA"/>
        </w:rPr>
        <w:t>Sau khi nước thải được xử lý hóa lý, nước thải tiếp tục đi vào cụm bể vi sinh công suất 700m</w:t>
      </w:r>
      <w:r w:rsidRPr="00B54DB5">
        <w:rPr>
          <w:sz w:val="28"/>
          <w:vertAlign w:val="superscript"/>
          <w:lang w:val="af-ZA"/>
        </w:rPr>
        <w:t>3</w:t>
      </w:r>
      <w:r w:rsidRPr="00B54DB5">
        <w:rPr>
          <w:sz w:val="28"/>
          <w:lang w:val="af-ZA"/>
        </w:rPr>
        <w:t>/ngày.đêm để tiếp tục xử lý cùng với nước thải từ hệ thống xử lý khí thải lò hơi và nước thải sinh hoạt (khoảng 10m</w:t>
      </w:r>
      <w:r w:rsidRPr="00B54DB5">
        <w:rPr>
          <w:sz w:val="28"/>
          <w:vertAlign w:val="superscript"/>
          <w:lang w:val="af-ZA"/>
        </w:rPr>
        <w:t>3</w:t>
      </w:r>
      <w:r w:rsidRPr="00B54DB5">
        <w:rPr>
          <w:sz w:val="28"/>
          <w:lang w:val="af-ZA"/>
        </w:rPr>
        <w:t>).</w:t>
      </w:r>
    </w:p>
    <w:p w:rsidR="005B7C24" w:rsidRPr="00B54DB5" w:rsidRDefault="005B7C24" w:rsidP="005B7C24">
      <w:pPr>
        <w:spacing w:line="360" w:lineRule="exact"/>
        <w:ind w:firstLine="720"/>
        <w:rPr>
          <w:sz w:val="28"/>
          <w:lang w:val="af-ZA"/>
        </w:rPr>
      </w:pPr>
      <w:r w:rsidRPr="00B54DB5">
        <w:rPr>
          <w:sz w:val="28"/>
          <w:lang w:val="af-ZA"/>
        </w:rPr>
        <w:t>- Tại cụm xử lý vi sinh công suất 700m</w:t>
      </w:r>
      <w:r w:rsidRPr="00B54DB5">
        <w:rPr>
          <w:sz w:val="28"/>
          <w:vertAlign w:val="superscript"/>
          <w:lang w:val="af-ZA"/>
        </w:rPr>
        <w:t>3</w:t>
      </w:r>
      <w:r w:rsidRPr="00B54DB5">
        <w:rPr>
          <w:sz w:val="28"/>
          <w:lang w:val="af-ZA"/>
        </w:rPr>
        <w:t>/ngày.đêm: Nước thải đạt</w:t>
      </w:r>
      <w:r w:rsidRPr="00B54DB5">
        <w:rPr>
          <w:spacing w:val="-2"/>
          <w:sz w:val="28"/>
          <w:lang w:val="af-ZA"/>
        </w:rPr>
        <w:t xml:space="preserve"> Q</w:t>
      </w:r>
      <w:r w:rsidRPr="00B54DB5">
        <w:rPr>
          <w:sz w:val="28"/>
          <w:lang w:val="af-ZA"/>
        </w:rPr>
        <w:t>C</w:t>
      </w:r>
      <w:r w:rsidRPr="00B54DB5">
        <w:rPr>
          <w:spacing w:val="-1"/>
          <w:sz w:val="28"/>
          <w:lang w:val="af-ZA"/>
        </w:rPr>
        <w:t>V</w:t>
      </w:r>
      <w:r w:rsidRPr="00B54DB5">
        <w:rPr>
          <w:sz w:val="28"/>
          <w:lang w:val="af-ZA"/>
        </w:rPr>
        <w:t>N</w:t>
      </w:r>
      <w:r w:rsidRPr="00B54DB5">
        <w:rPr>
          <w:spacing w:val="11"/>
          <w:sz w:val="28"/>
          <w:lang w:val="af-ZA"/>
        </w:rPr>
        <w:t xml:space="preserve"> </w:t>
      </w:r>
      <w:r w:rsidRPr="00B54DB5">
        <w:rPr>
          <w:spacing w:val="-1"/>
          <w:sz w:val="28"/>
          <w:lang w:val="af-ZA"/>
        </w:rPr>
        <w:t>12</w:t>
      </w:r>
      <w:r w:rsidRPr="00B54DB5">
        <w:rPr>
          <w:sz w:val="28"/>
          <w:lang w:val="af-ZA"/>
        </w:rPr>
        <w:t>-</w:t>
      </w:r>
      <w:r w:rsidRPr="00B54DB5">
        <w:rPr>
          <w:spacing w:val="-1"/>
          <w:sz w:val="28"/>
          <w:lang w:val="af-ZA"/>
        </w:rPr>
        <w:t>MT:2015</w:t>
      </w:r>
      <w:r w:rsidRPr="00B54DB5">
        <w:rPr>
          <w:sz w:val="28"/>
          <w:lang w:val="af-ZA"/>
        </w:rPr>
        <w:t>/</w:t>
      </w:r>
      <w:r w:rsidRPr="00B54DB5">
        <w:rPr>
          <w:spacing w:val="-1"/>
          <w:sz w:val="28"/>
          <w:lang w:val="af-ZA"/>
        </w:rPr>
        <w:t xml:space="preserve">BTNMT </w:t>
      </w:r>
      <w:r w:rsidRPr="00B54DB5">
        <w:rPr>
          <w:sz w:val="28"/>
          <w:lang w:val="af-ZA"/>
        </w:rPr>
        <w:t>(cột B1) quy chuẩn kỹ thuật quốc gia về nước thải công nghiệp giấy và bột giấy và QCVN 40:2011/BTNMT (cột B), nước được dẫn vào bể trung gian 2.</w:t>
      </w:r>
    </w:p>
    <w:p w:rsidR="005B7C24" w:rsidRPr="00B54DB5" w:rsidRDefault="005B7C24" w:rsidP="005B7C24">
      <w:pPr>
        <w:spacing w:line="360" w:lineRule="exact"/>
        <w:ind w:firstLine="720"/>
        <w:rPr>
          <w:sz w:val="28"/>
          <w:lang w:val="af-ZA"/>
        </w:rPr>
      </w:pPr>
      <w:r w:rsidRPr="00B54DB5">
        <w:rPr>
          <w:sz w:val="28"/>
          <w:lang w:val="af-ZA"/>
        </w:rPr>
        <w:t>- Tại bể trung gian 2:</w:t>
      </w:r>
    </w:p>
    <w:p w:rsidR="005B7C24" w:rsidRPr="00B54DB5" w:rsidRDefault="005B7C24" w:rsidP="005B7C24">
      <w:pPr>
        <w:spacing w:line="360" w:lineRule="exact"/>
        <w:ind w:firstLine="720"/>
        <w:rPr>
          <w:sz w:val="28"/>
          <w:lang w:val="af-ZA"/>
        </w:rPr>
      </w:pPr>
      <w:r w:rsidRPr="00B54DB5">
        <w:rPr>
          <w:sz w:val="28"/>
          <w:lang w:val="af-ZA"/>
        </w:rPr>
        <w:t>+ 160m</w:t>
      </w:r>
      <w:r w:rsidRPr="00B54DB5">
        <w:rPr>
          <w:sz w:val="28"/>
          <w:vertAlign w:val="superscript"/>
          <w:lang w:val="af-ZA"/>
        </w:rPr>
        <w:t>3</w:t>
      </w:r>
      <w:r w:rsidRPr="00B54DB5">
        <w:rPr>
          <w:sz w:val="28"/>
          <w:lang w:val="af-ZA"/>
        </w:rPr>
        <w:t xml:space="preserve"> nước tiếp tục đi vào cụm bể fenton để làm mềm nước và 100% lượng nước này được tuần hoàn tái sử dụng cho hoạt động phun rửa chăn lưới</w:t>
      </w:r>
    </w:p>
    <w:p w:rsidR="005B7C24" w:rsidRPr="00B54DB5" w:rsidRDefault="005B7C24" w:rsidP="005B7C24">
      <w:pPr>
        <w:spacing w:line="360" w:lineRule="exact"/>
        <w:ind w:firstLine="720"/>
        <w:rPr>
          <w:sz w:val="28"/>
          <w:lang w:val="af-ZA"/>
        </w:rPr>
      </w:pPr>
      <w:r w:rsidRPr="00B54DB5">
        <w:rPr>
          <w:sz w:val="28"/>
          <w:lang w:val="af-ZA"/>
        </w:rPr>
        <w:t>+ 480m</w:t>
      </w:r>
      <w:r w:rsidRPr="00B54DB5">
        <w:rPr>
          <w:sz w:val="28"/>
          <w:vertAlign w:val="superscript"/>
          <w:lang w:val="af-ZA"/>
        </w:rPr>
        <w:t>3</w:t>
      </w:r>
      <w:r w:rsidRPr="00B54DB5">
        <w:rPr>
          <w:sz w:val="28"/>
          <w:lang w:val="af-ZA"/>
        </w:rPr>
        <w:t xml:space="preserve"> lượng nước dư sẽ thải ra ngoài môi trường</w:t>
      </w:r>
      <w:r w:rsidR="0006738B" w:rsidRPr="00B54DB5">
        <w:rPr>
          <w:sz w:val="28"/>
          <w:lang w:val="af-ZA"/>
        </w:rPr>
        <w:t>.</w:t>
      </w:r>
    </w:p>
    <w:p w:rsidR="00F83C11" w:rsidRPr="00B54DB5" w:rsidRDefault="0069027C" w:rsidP="0069027C">
      <w:pPr>
        <w:pStyle w:val="Caption"/>
        <w:rPr>
          <w:sz w:val="28"/>
          <w:lang w:val="nl-NL"/>
        </w:rPr>
      </w:pPr>
      <w:bookmarkStart w:id="71" w:name="_Toc110417127"/>
      <w:r w:rsidRPr="00B54DB5">
        <w:rPr>
          <w:lang w:val="af-ZA"/>
        </w:rPr>
        <w:t xml:space="preserve">Bảng </w:t>
      </w:r>
      <w:r w:rsidR="0069652C" w:rsidRPr="00B54DB5">
        <w:fldChar w:fldCharType="begin"/>
      </w:r>
      <w:r w:rsidR="0069652C" w:rsidRPr="00B54DB5">
        <w:rPr>
          <w:lang w:val="af-ZA"/>
        </w:rPr>
        <w:instrText xml:space="preserve"> SEQ Bảng \* ARABIC </w:instrText>
      </w:r>
      <w:r w:rsidR="0069652C" w:rsidRPr="00B54DB5">
        <w:fldChar w:fldCharType="separate"/>
      </w:r>
      <w:r w:rsidR="005A61F1" w:rsidRPr="00B54DB5">
        <w:rPr>
          <w:noProof/>
          <w:lang w:val="af-ZA"/>
        </w:rPr>
        <w:t>9</w:t>
      </w:r>
      <w:r w:rsidR="0069652C" w:rsidRPr="00B54DB5">
        <w:rPr>
          <w:noProof/>
        </w:rPr>
        <w:fldChar w:fldCharType="end"/>
      </w:r>
      <w:r w:rsidR="00F83C11" w:rsidRPr="00B54DB5">
        <w:rPr>
          <w:sz w:val="28"/>
          <w:lang w:val="vi-VN"/>
        </w:rPr>
        <w:t xml:space="preserve">. </w:t>
      </w:r>
      <w:r w:rsidR="00F83C11" w:rsidRPr="00B54DB5">
        <w:rPr>
          <w:sz w:val="28"/>
          <w:lang w:val="nl-NL"/>
        </w:rPr>
        <w:t>Thông số kỹ thuật hệ thống thu gom nước thải</w:t>
      </w:r>
      <w:bookmarkEnd w:id="71"/>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2961"/>
        <w:gridCol w:w="2674"/>
        <w:gridCol w:w="1303"/>
        <w:gridCol w:w="1523"/>
      </w:tblGrid>
      <w:tr w:rsidR="009756BF" w:rsidRPr="00B54DB5" w:rsidTr="00132858">
        <w:trPr>
          <w:trHeight w:val="78"/>
          <w:jc w:val="center"/>
        </w:trPr>
        <w:tc>
          <w:tcPr>
            <w:tcW w:w="602" w:type="dxa"/>
            <w:vAlign w:val="center"/>
          </w:tcPr>
          <w:p w:rsidR="009756BF" w:rsidRPr="00B54DB5" w:rsidRDefault="009756BF" w:rsidP="00132858">
            <w:pPr>
              <w:widowControl w:val="0"/>
              <w:overflowPunct w:val="0"/>
              <w:spacing w:before="60" w:after="60" w:line="240" w:lineRule="auto"/>
              <w:ind w:firstLine="0"/>
              <w:jc w:val="center"/>
              <w:textAlignment w:val="baseline"/>
              <w:rPr>
                <w:b/>
                <w:szCs w:val="26"/>
              </w:rPr>
            </w:pPr>
            <w:r w:rsidRPr="00B54DB5">
              <w:rPr>
                <w:b/>
                <w:szCs w:val="26"/>
              </w:rPr>
              <w:t>TT</w:t>
            </w:r>
          </w:p>
        </w:tc>
        <w:tc>
          <w:tcPr>
            <w:tcW w:w="2961" w:type="dxa"/>
            <w:vAlign w:val="center"/>
          </w:tcPr>
          <w:p w:rsidR="009756BF" w:rsidRPr="00B54DB5" w:rsidRDefault="009756BF" w:rsidP="00132858">
            <w:pPr>
              <w:widowControl w:val="0"/>
              <w:spacing w:before="60" w:after="60" w:line="240" w:lineRule="auto"/>
              <w:ind w:firstLine="0"/>
              <w:jc w:val="center"/>
              <w:rPr>
                <w:b/>
                <w:szCs w:val="26"/>
              </w:rPr>
            </w:pPr>
            <w:r w:rsidRPr="00B54DB5">
              <w:rPr>
                <w:b/>
                <w:szCs w:val="26"/>
              </w:rPr>
              <w:t>Tên hạng mục</w:t>
            </w:r>
          </w:p>
        </w:tc>
        <w:tc>
          <w:tcPr>
            <w:tcW w:w="2674" w:type="dxa"/>
            <w:vAlign w:val="center"/>
          </w:tcPr>
          <w:p w:rsidR="009756BF" w:rsidRPr="00B54DB5" w:rsidRDefault="009756BF" w:rsidP="00132858">
            <w:pPr>
              <w:widowControl w:val="0"/>
              <w:spacing w:before="60" w:after="60" w:line="240" w:lineRule="auto"/>
              <w:ind w:firstLine="0"/>
              <w:jc w:val="center"/>
              <w:rPr>
                <w:b/>
                <w:szCs w:val="26"/>
              </w:rPr>
            </w:pPr>
            <w:r w:rsidRPr="00B54DB5">
              <w:rPr>
                <w:b/>
                <w:szCs w:val="26"/>
              </w:rPr>
              <w:t>Thông số kỹ thuật</w:t>
            </w:r>
          </w:p>
        </w:tc>
        <w:tc>
          <w:tcPr>
            <w:tcW w:w="1303" w:type="dxa"/>
            <w:vAlign w:val="center"/>
          </w:tcPr>
          <w:p w:rsidR="009756BF" w:rsidRPr="00B54DB5" w:rsidRDefault="009756BF" w:rsidP="00132858">
            <w:pPr>
              <w:widowControl w:val="0"/>
              <w:spacing w:before="60" w:after="60" w:line="240" w:lineRule="auto"/>
              <w:ind w:firstLine="0"/>
              <w:jc w:val="center"/>
              <w:rPr>
                <w:b/>
                <w:szCs w:val="26"/>
              </w:rPr>
            </w:pPr>
            <w:r w:rsidRPr="00B54DB5">
              <w:rPr>
                <w:b/>
                <w:szCs w:val="26"/>
              </w:rPr>
              <w:t>Số lượng</w:t>
            </w:r>
          </w:p>
        </w:tc>
        <w:tc>
          <w:tcPr>
            <w:tcW w:w="1523" w:type="dxa"/>
            <w:vAlign w:val="center"/>
          </w:tcPr>
          <w:p w:rsidR="009756BF" w:rsidRPr="00B54DB5" w:rsidRDefault="009756BF" w:rsidP="00132858">
            <w:pPr>
              <w:widowControl w:val="0"/>
              <w:spacing w:before="60" w:after="60" w:line="240" w:lineRule="auto"/>
              <w:ind w:firstLine="0"/>
              <w:jc w:val="center"/>
              <w:rPr>
                <w:b/>
                <w:szCs w:val="26"/>
              </w:rPr>
            </w:pPr>
            <w:r w:rsidRPr="00B54DB5">
              <w:rPr>
                <w:b/>
                <w:szCs w:val="26"/>
              </w:rPr>
              <w:t>Thể tích</w:t>
            </w:r>
          </w:p>
        </w:tc>
      </w:tr>
      <w:tr w:rsidR="009756BF" w:rsidRPr="00B54DB5" w:rsidTr="00132858">
        <w:trPr>
          <w:trHeight w:val="55"/>
          <w:jc w:val="center"/>
        </w:trPr>
        <w:tc>
          <w:tcPr>
            <w:tcW w:w="602" w:type="dxa"/>
            <w:vAlign w:val="center"/>
          </w:tcPr>
          <w:p w:rsidR="009756BF" w:rsidRPr="00B54DB5" w:rsidRDefault="009756BF" w:rsidP="00132858">
            <w:pPr>
              <w:widowControl w:val="0"/>
              <w:overflowPunct w:val="0"/>
              <w:spacing w:before="60" w:after="60" w:line="240" w:lineRule="auto"/>
              <w:ind w:firstLine="0"/>
              <w:jc w:val="center"/>
              <w:textAlignment w:val="baseline"/>
              <w:rPr>
                <w:bCs/>
                <w:szCs w:val="26"/>
              </w:rPr>
            </w:pPr>
            <w:r w:rsidRPr="00B54DB5">
              <w:rPr>
                <w:bCs/>
                <w:szCs w:val="26"/>
              </w:rPr>
              <w:t>1</w:t>
            </w:r>
          </w:p>
        </w:tc>
        <w:tc>
          <w:tcPr>
            <w:tcW w:w="2961" w:type="dxa"/>
            <w:vAlign w:val="center"/>
          </w:tcPr>
          <w:p w:rsidR="009756BF" w:rsidRPr="00B54DB5" w:rsidRDefault="009756BF" w:rsidP="00132858">
            <w:pPr>
              <w:widowControl w:val="0"/>
              <w:spacing w:before="60" w:after="60" w:line="240" w:lineRule="auto"/>
              <w:ind w:firstLine="0"/>
              <w:rPr>
                <w:bCs/>
                <w:szCs w:val="26"/>
              </w:rPr>
            </w:pPr>
            <w:r w:rsidRPr="00B54DB5">
              <w:rPr>
                <w:bCs/>
                <w:szCs w:val="26"/>
              </w:rPr>
              <w:t xml:space="preserve">Hố ga </w:t>
            </w:r>
          </w:p>
        </w:tc>
        <w:tc>
          <w:tcPr>
            <w:tcW w:w="2674" w:type="dxa"/>
            <w:vAlign w:val="center"/>
          </w:tcPr>
          <w:p w:rsidR="009756BF" w:rsidRPr="00B54DB5" w:rsidRDefault="009756BF" w:rsidP="00132858">
            <w:pPr>
              <w:widowControl w:val="0"/>
              <w:spacing w:before="60" w:after="60" w:line="240" w:lineRule="auto"/>
              <w:ind w:firstLine="0"/>
              <w:jc w:val="center"/>
              <w:rPr>
                <w:bCs/>
                <w:szCs w:val="26"/>
              </w:rPr>
            </w:pPr>
            <w:r w:rsidRPr="00B54DB5">
              <w:rPr>
                <w:bCs/>
                <w:szCs w:val="26"/>
              </w:rPr>
              <w:t>D×R×H = 0,5×0,5×0,5</w:t>
            </w:r>
          </w:p>
        </w:tc>
        <w:tc>
          <w:tcPr>
            <w:tcW w:w="1303" w:type="dxa"/>
            <w:vAlign w:val="center"/>
          </w:tcPr>
          <w:p w:rsidR="009756BF" w:rsidRPr="00B54DB5" w:rsidRDefault="009756BF" w:rsidP="00132858">
            <w:pPr>
              <w:widowControl w:val="0"/>
              <w:spacing w:before="60" w:after="60" w:line="240" w:lineRule="auto"/>
              <w:ind w:firstLine="0"/>
              <w:jc w:val="center"/>
              <w:rPr>
                <w:bCs/>
                <w:szCs w:val="26"/>
              </w:rPr>
            </w:pPr>
            <w:r w:rsidRPr="00B54DB5">
              <w:rPr>
                <w:bCs/>
                <w:szCs w:val="26"/>
              </w:rPr>
              <w:t>8</w:t>
            </w:r>
          </w:p>
        </w:tc>
        <w:tc>
          <w:tcPr>
            <w:tcW w:w="1523" w:type="dxa"/>
            <w:vAlign w:val="center"/>
          </w:tcPr>
          <w:p w:rsidR="009756BF" w:rsidRPr="00B54DB5" w:rsidRDefault="009756BF" w:rsidP="00132858">
            <w:pPr>
              <w:widowControl w:val="0"/>
              <w:spacing w:before="60" w:after="60" w:line="240" w:lineRule="auto"/>
              <w:ind w:firstLine="0"/>
              <w:jc w:val="center"/>
              <w:rPr>
                <w:bCs/>
                <w:szCs w:val="26"/>
              </w:rPr>
            </w:pPr>
            <w:r w:rsidRPr="00B54DB5">
              <w:rPr>
                <w:bCs/>
                <w:szCs w:val="26"/>
              </w:rPr>
              <w:t>0,125m</w:t>
            </w:r>
            <w:r w:rsidRPr="00B54DB5">
              <w:rPr>
                <w:bCs/>
                <w:szCs w:val="26"/>
                <w:vertAlign w:val="superscript"/>
              </w:rPr>
              <w:t>3</w:t>
            </w:r>
            <w:r w:rsidRPr="00B54DB5">
              <w:rPr>
                <w:bCs/>
                <w:szCs w:val="26"/>
              </w:rPr>
              <w:t>/hố</w:t>
            </w:r>
          </w:p>
        </w:tc>
      </w:tr>
      <w:tr w:rsidR="009756BF" w:rsidRPr="00B54DB5" w:rsidTr="00132858">
        <w:trPr>
          <w:trHeight w:val="55"/>
          <w:jc w:val="center"/>
        </w:trPr>
        <w:tc>
          <w:tcPr>
            <w:tcW w:w="602" w:type="dxa"/>
            <w:vAlign w:val="center"/>
          </w:tcPr>
          <w:p w:rsidR="009756BF" w:rsidRPr="00B54DB5" w:rsidRDefault="009756BF" w:rsidP="00132858">
            <w:pPr>
              <w:widowControl w:val="0"/>
              <w:overflowPunct w:val="0"/>
              <w:spacing w:before="60" w:after="60" w:line="240" w:lineRule="auto"/>
              <w:ind w:firstLine="0"/>
              <w:jc w:val="center"/>
              <w:textAlignment w:val="baseline"/>
              <w:rPr>
                <w:bCs/>
                <w:szCs w:val="26"/>
              </w:rPr>
            </w:pPr>
            <w:r w:rsidRPr="00B54DB5">
              <w:rPr>
                <w:bCs/>
                <w:szCs w:val="26"/>
              </w:rPr>
              <w:t>2</w:t>
            </w:r>
          </w:p>
        </w:tc>
        <w:tc>
          <w:tcPr>
            <w:tcW w:w="2961" w:type="dxa"/>
            <w:vAlign w:val="center"/>
          </w:tcPr>
          <w:p w:rsidR="009756BF" w:rsidRPr="00B54DB5" w:rsidRDefault="009756BF" w:rsidP="00132858">
            <w:pPr>
              <w:spacing w:before="40" w:after="40" w:line="240" w:lineRule="auto"/>
              <w:ind w:firstLine="0"/>
              <w:jc w:val="left"/>
              <w:rPr>
                <w:rFonts w:eastAsia="Batang"/>
                <w:szCs w:val="26"/>
              </w:rPr>
            </w:pPr>
            <w:r w:rsidRPr="00B54DB5">
              <w:rPr>
                <w:bCs/>
                <w:sz w:val="24"/>
              </w:rPr>
              <w:t>Ống nhựa D110</w:t>
            </w:r>
          </w:p>
        </w:tc>
        <w:tc>
          <w:tcPr>
            <w:tcW w:w="5500" w:type="dxa"/>
            <w:gridSpan w:val="3"/>
            <w:vAlign w:val="center"/>
          </w:tcPr>
          <w:p w:rsidR="009756BF" w:rsidRPr="00B54DB5" w:rsidRDefault="009756BF" w:rsidP="00132858">
            <w:pPr>
              <w:widowControl w:val="0"/>
              <w:spacing w:before="60" w:after="60" w:line="240" w:lineRule="auto"/>
              <w:ind w:firstLine="0"/>
              <w:jc w:val="center"/>
              <w:rPr>
                <w:bCs/>
                <w:szCs w:val="26"/>
              </w:rPr>
            </w:pPr>
            <w:r w:rsidRPr="00B54DB5">
              <w:rPr>
                <w:bCs/>
                <w:szCs w:val="26"/>
                <w:lang w:val="vi-VN"/>
              </w:rPr>
              <w:t>C</w:t>
            </w:r>
            <w:r w:rsidRPr="00B54DB5">
              <w:rPr>
                <w:bCs/>
                <w:szCs w:val="26"/>
              </w:rPr>
              <w:t>hiều dài  150 m</w:t>
            </w:r>
          </w:p>
        </w:tc>
      </w:tr>
      <w:tr w:rsidR="009756BF" w:rsidRPr="00B54DB5" w:rsidTr="00132858">
        <w:trPr>
          <w:trHeight w:val="252"/>
          <w:jc w:val="center"/>
        </w:trPr>
        <w:tc>
          <w:tcPr>
            <w:tcW w:w="602" w:type="dxa"/>
            <w:vAlign w:val="center"/>
          </w:tcPr>
          <w:p w:rsidR="009756BF" w:rsidRPr="00B54DB5" w:rsidRDefault="009756BF" w:rsidP="00132858">
            <w:pPr>
              <w:widowControl w:val="0"/>
              <w:overflowPunct w:val="0"/>
              <w:spacing w:before="60" w:after="60" w:line="240" w:lineRule="auto"/>
              <w:ind w:firstLine="0"/>
              <w:jc w:val="center"/>
              <w:textAlignment w:val="baseline"/>
              <w:rPr>
                <w:bCs/>
                <w:szCs w:val="26"/>
              </w:rPr>
            </w:pPr>
            <w:r w:rsidRPr="00B54DB5">
              <w:rPr>
                <w:bCs/>
                <w:szCs w:val="26"/>
              </w:rPr>
              <w:t>3</w:t>
            </w:r>
          </w:p>
        </w:tc>
        <w:tc>
          <w:tcPr>
            <w:tcW w:w="2961" w:type="dxa"/>
            <w:vAlign w:val="center"/>
          </w:tcPr>
          <w:p w:rsidR="009756BF" w:rsidRPr="00B54DB5" w:rsidRDefault="009756BF" w:rsidP="00132858">
            <w:pPr>
              <w:spacing w:before="40" w:after="40" w:line="240" w:lineRule="auto"/>
              <w:ind w:firstLine="0"/>
              <w:jc w:val="left"/>
              <w:rPr>
                <w:rFonts w:eastAsia="Batang"/>
                <w:szCs w:val="26"/>
              </w:rPr>
            </w:pPr>
            <w:r w:rsidRPr="00B54DB5">
              <w:rPr>
                <w:bCs/>
                <w:sz w:val="24"/>
              </w:rPr>
              <w:t>Ống nhựa D160</w:t>
            </w:r>
          </w:p>
        </w:tc>
        <w:tc>
          <w:tcPr>
            <w:tcW w:w="5500" w:type="dxa"/>
            <w:gridSpan w:val="3"/>
            <w:vAlign w:val="center"/>
          </w:tcPr>
          <w:p w:rsidR="009756BF" w:rsidRPr="00B54DB5" w:rsidRDefault="009756BF" w:rsidP="00132858">
            <w:pPr>
              <w:widowControl w:val="0"/>
              <w:spacing w:before="60" w:after="60" w:line="240" w:lineRule="auto"/>
              <w:ind w:firstLine="0"/>
              <w:jc w:val="center"/>
              <w:rPr>
                <w:bCs/>
                <w:szCs w:val="26"/>
              </w:rPr>
            </w:pPr>
            <w:r w:rsidRPr="00B54DB5">
              <w:rPr>
                <w:bCs/>
                <w:szCs w:val="26"/>
                <w:lang w:val="vi-VN"/>
              </w:rPr>
              <w:t>C</w:t>
            </w:r>
            <w:r w:rsidRPr="00B54DB5">
              <w:rPr>
                <w:bCs/>
                <w:szCs w:val="26"/>
              </w:rPr>
              <w:t>hiều dài  180 m</w:t>
            </w:r>
          </w:p>
        </w:tc>
      </w:tr>
      <w:tr w:rsidR="009756BF" w:rsidRPr="00B54DB5" w:rsidTr="00132858">
        <w:trPr>
          <w:trHeight w:val="252"/>
          <w:jc w:val="center"/>
        </w:trPr>
        <w:tc>
          <w:tcPr>
            <w:tcW w:w="602" w:type="dxa"/>
            <w:vAlign w:val="center"/>
          </w:tcPr>
          <w:p w:rsidR="009756BF" w:rsidRPr="00B54DB5" w:rsidRDefault="009756BF" w:rsidP="00132858">
            <w:pPr>
              <w:widowControl w:val="0"/>
              <w:overflowPunct w:val="0"/>
              <w:spacing w:before="60" w:after="60" w:line="240" w:lineRule="auto"/>
              <w:ind w:firstLine="0"/>
              <w:jc w:val="center"/>
              <w:textAlignment w:val="baseline"/>
              <w:rPr>
                <w:bCs/>
                <w:szCs w:val="26"/>
              </w:rPr>
            </w:pPr>
            <w:r w:rsidRPr="00B54DB5">
              <w:rPr>
                <w:bCs/>
                <w:szCs w:val="26"/>
              </w:rPr>
              <w:t>4</w:t>
            </w:r>
          </w:p>
        </w:tc>
        <w:tc>
          <w:tcPr>
            <w:tcW w:w="2961" w:type="dxa"/>
            <w:vAlign w:val="center"/>
          </w:tcPr>
          <w:p w:rsidR="009756BF" w:rsidRPr="00B54DB5" w:rsidRDefault="009756BF" w:rsidP="00132858">
            <w:pPr>
              <w:spacing w:before="40" w:after="40" w:line="240" w:lineRule="auto"/>
              <w:ind w:firstLine="0"/>
              <w:jc w:val="left"/>
              <w:rPr>
                <w:rFonts w:eastAsia="Batang"/>
                <w:szCs w:val="26"/>
              </w:rPr>
            </w:pPr>
            <w:r w:rsidRPr="00B54DB5">
              <w:rPr>
                <w:bCs/>
                <w:sz w:val="24"/>
              </w:rPr>
              <w:t>Ống nhựa D250</w:t>
            </w:r>
          </w:p>
        </w:tc>
        <w:tc>
          <w:tcPr>
            <w:tcW w:w="5500" w:type="dxa"/>
            <w:gridSpan w:val="3"/>
            <w:vAlign w:val="center"/>
          </w:tcPr>
          <w:p w:rsidR="009756BF" w:rsidRPr="00B54DB5" w:rsidRDefault="009756BF" w:rsidP="00132858">
            <w:pPr>
              <w:widowControl w:val="0"/>
              <w:spacing w:before="60" w:after="60" w:line="240" w:lineRule="auto"/>
              <w:ind w:firstLine="0"/>
              <w:jc w:val="center"/>
              <w:rPr>
                <w:bCs/>
                <w:szCs w:val="26"/>
              </w:rPr>
            </w:pPr>
            <w:r w:rsidRPr="00B54DB5">
              <w:rPr>
                <w:bCs/>
                <w:szCs w:val="26"/>
              </w:rPr>
              <w:t>Chiều dài 150 m</w:t>
            </w:r>
          </w:p>
        </w:tc>
      </w:tr>
      <w:tr w:rsidR="009756BF" w:rsidRPr="00B54DB5" w:rsidTr="00132858">
        <w:trPr>
          <w:trHeight w:val="252"/>
          <w:jc w:val="center"/>
        </w:trPr>
        <w:tc>
          <w:tcPr>
            <w:tcW w:w="602" w:type="dxa"/>
            <w:vAlign w:val="center"/>
          </w:tcPr>
          <w:p w:rsidR="009756BF" w:rsidRPr="00B54DB5" w:rsidRDefault="009756BF" w:rsidP="00132858">
            <w:pPr>
              <w:widowControl w:val="0"/>
              <w:overflowPunct w:val="0"/>
              <w:spacing w:before="60" w:after="60" w:line="240" w:lineRule="auto"/>
              <w:ind w:firstLine="0"/>
              <w:jc w:val="center"/>
              <w:textAlignment w:val="baseline"/>
              <w:rPr>
                <w:bCs/>
                <w:szCs w:val="26"/>
              </w:rPr>
            </w:pPr>
            <w:r w:rsidRPr="00B54DB5">
              <w:rPr>
                <w:bCs/>
                <w:szCs w:val="26"/>
              </w:rPr>
              <w:t>5</w:t>
            </w:r>
          </w:p>
        </w:tc>
        <w:tc>
          <w:tcPr>
            <w:tcW w:w="2961" w:type="dxa"/>
            <w:vAlign w:val="center"/>
          </w:tcPr>
          <w:p w:rsidR="009756BF" w:rsidRPr="00B54DB5" w:rsidRDefault="009756BF" w:rsidP="00132858">
            <w:pPr>
              <w:spacing w:before="40" w:after="40" w:line="240" w:lineRule="auto"/>
              <w:ind w:firstLine="0"/>
              <w:jc w:val="left"/>
              <w:rPr>
                <w:rFonts w:eastAsia="Batang"/>
                <w:szCs w:val="26"/>
              </w:rPr>
            </w:pPr>
            <w:r w:rsidRPr="00B54DB5">
              <w:rPr>
                <w:bCs/>
                <w:sz w:val="24"/>
              </w:rPr>
              <w:t>Ống HDPE D200</w:t>
            </w:r>
          </w:p>
        </w:tc>
        <w:tc>
          <w:tcPr>
            <w:tcW w:w="5500" w:type="dxa"/>
            <w:gridSpan w:val="3"/>
            <w:vAlign w:val="center"/>
          </w:tcPr>
          <w:p w:rsidR="009756BF" w:rsidRPr="00B54DB5" w:rsidRDefault="009756BF" w:rsidP="00132858">
            <w:pPr>
              <w:widowControl w:val="0"/>
              <w:spacing w:before="60" w:after="60" w:line="240" w:lineRule="auto"/>
              <w:ind w:firstLine="0"/>
              <w:jc w:val="center"/>
              <w:rPr>
                <w:bCs/>
                <w:szCs w:val="26"/>
              </w:rPr>
            </w:pPr>
            <w:r w:rsidRPr="00B54DB5">
              <w:rPr>
                <w:bCs/>
                <w:szCs w:val="26"/>
              </w:rPr>
              <w:t>Chiều dài 800 m</w:t>
            </w:r>
          </w:p>
        </w:tc>
      </w:tr>
      <w:tr w:rsidR="009756BF" w:rsidRPr="00B54DB5" w:rsidTr="00132858">
        <w:trPr>
          <w:trHeight w:val="252"/>
          <w:jc w:val="center"/>
        </w:trPr>
        <w:tc>
          <w:tcPr>
            <w:tcW w:w="602" w:type="dxa"/>
            <w:vAlign w:val="center"/>
          </w:tcPr>
          <w:p w:rsidR="009756BF" w:rsidRPr="00B54DB5" w:rsidRDefault="009756BF" w:rsidP="00132858">
            <w:pPr>
              <w:widowControl w:val="0"/>
              <w:overflowPunct w:val="0"/>
              <w:spacing w:before="60" w:after="60" w:line="240" w:lineRule="auto"/>
              <w:ind w:firstLine="0"/>
              <w:jc w:val="center"/>
              <w:textAlignment w:val="baseline"/>
              <w:rPr>
                <w:bCs/>
                <w:szCs w:val="26"/>
              </w:rPr>
            </w:pPr>
            <w:r w:rsidRPr="00B54DB5">
              <w:rPr>
                <w:bCs/>
                <w:szCs w:val="26"/>
              </w:rPr>
              <w:t>6</w:t>
            </w:r>
          </w:p>
        </w:tc>
        <w:tc>
          <w:tcPr>
            <w:tcW w:w="2961" w:type="dxa"/>
            <w:vAlign w:val="center"/>
          </w:tcPr>
          <w:p w:rsidR="009756BF" w:rsidRPr="00B54DB5" w:rsidRDefault="009756BF" w:rsidP="00132858">
            <w:pPr>
              <w:widowControl w:val="0"/>
              <w:spacing w:before="60" w:after="60" w:line="240" w:lineRule="auto"/>
              <w:ind w:firstLine="0"/>
              <w:rPr>
                <w:bCs/>
                <w:szCs w:val="26"/>
              </w:rPr>
            </w:pPr>
            <w:r w:rsidRPr="00B54DB5">
              <w:rPr>
                <w:bCs/>
                <w:szCs w:val="26"/>
              </w:rPr>
              <w:t>Cửa xả</w:t>
            </w:r>
          </w:p>
        </w:tc>
        <w:tc>
          <w:tcPr>
            <w:tcW w:w="5500" w:type="dxa"/>
            <w:gridSpan w:val="3"/>
            <w:vAlign w:val="center"/>
          </w:tcPr>
          <w:p w:rsidR="009756BF" w:rsidRPr="00B54DB5" w:rsidRDefault="009756BF" w:rsidP="00132858">
            <w:pPr>
              <w:widowControl w:val="0"/>
              <w:spacing w:before="60" w:after="60" w:line="240" w:lineRule="auto"/>
              <w:ind w:firstLine="0"/>
              <w:jc w:val="center"/>
              <w:rPr>
                <w:bCs/>
                <w:szCs w:val="26"/>
                <w:lang w:val="vi-VN"/>
              </w:rPr>
            </w:pPr>
            <w:r w:rsidRPr="00B54DB5">
              <w:rPr>
                <w:bCs/>
                <w:szCs w:val="26"/>
              </w:rPr>
              <w:t>1</w:t>
            </w:r>
          </w:p>
        </w:tc>
      </w:tr>
    </w:tbl>
    <w:p w:rsidR="009756BF" w:rsidRPr="00B54DB5" w:rsidRDefault="009756BF" w:rsidP="009756BF">
      <w:pPr>
        <w:rPr>
          <w:lang w:val="nl-NL"/>
        </w:rPr>
      </w:pPr>
    </w:p>
    <w:bookmarkEnd w:id="69"/>
    <w:bookmarkEnd w:id="70"/>
    <w:p w:rsidR="00786E69" w:rsidRPr="00B54DB5" w:rsidRDefault="00786E69" w:rsidP="00491919">
      <w:pPr>
        <w:pStyle w:val="1Normal"/>
        <w:spacing w:before="120" w:after="120" w:line="340" w:lineRule="exact"/>
        <w:contextualSpacing w:val="0"/>
        <w:rPr>
          <w:bCs/>
          <w:sz w:val="28"/>
          <w:szCs w:val="28"/>
          <w:lang w:val="nl-NL" w:eastAsia="vi-VN" w:bidi="vi-VN"/>
        </w:rPr>
      </w:pPr>
      <w:r w:rsidRPr="00B54DB5">
        <w:rPr>
          <w:bCs/>
          <w:sz w:val="28"/>
          <w:szCs w:val="28"/>
          <w:lang w:val="nl-NL" w:eastAsia="vi-VN" w:bidi="vi-VN"/>
        </w:rPr>
        <w:lastRenderedPageBreak/>
        <w:t>Điểm xả nước thải sau xử lý</w:t>
      </w:r>
    </w:p>
    <w:p w:rsidR="00D27EEF" w:rsidRPr="00B54DB5" w:rsidRDefault="003E7D64" w:rsidP="00491919">
      <w:pPr>
        <w:pStyle w:val="1Normal"/>
        <w:spacing w:before="120" w:after="120" w:line="340" w:lineRule="exact"/>
        <w:contextualSpacing w:val="0"/>
        <w:rPr>
          <w:sz w:val="28"/>
          <w:lang w:val="nl-NL"/>
        </w:rPr>
      </w:pPr>
      <w:r w:rsidRPr="00B54DB5">
        <w:rPr>
          <w:sz w:val="28"/>
          <w:szCs w:val="28"/>
          <w:lang w:val="nl-NL" w:eastAsia="vi-VN" w:bidi="vi-VN"/>
        </w:rPr>
        <w:t xml:space="preserve">- Công ty TNHH Đầu tư Linh Giang đã được Sở Tài nguyên và Môi trường cấp Giấy phép xả nước thải vào nguồn nước số 3269/GP-STNMT ngày 14/10/2021. </w:t>
      </w:r>
      <w:r w:rsidR="00D27EEF" w:rsidRPr="00B54DB5">
        <w:rPr>
          <w:sz w:val="28"/>
          <w:lang w:val="nl-NL"/>
        </w:rPr>
        <w:t xml:space="preserve">Nước thải sau Hệ thống xử lý nước thải tập trung đảm bảo đạt QCVN 12:2015/BTNMT </w:t>
      </w:r>
      <w:r w:rsidR="00D27EEF" w:rsidRPr="00B54DB5">
        <w:rPr>
          <w:sz w:val="28"/>
          <w:lang w:val="da-DK"/>
        </w:rPr>
        <w:t>(cột B1, với K</w:t>
      </w:r>
      <w:r w:rsidR="00D27EEF" w:rsidRPr="00B54DB5">
        <w:rPr>
          <w:sz w:val="28"/>
          <w:vertAlign w:val="subscript"/>
          <w:lang w:val="da-DK"/>
        </w:rPr>
        <w:t>q</w:t>
      </w:r>
      <w:r w:rsidR="00D27EEF" w:rsidRPr="00B54DB5">
        <w:rPr>
          <w:sz w:val="28"/>
          <w:lang w:val="da-DK"/>
        </w:rPr>
        <w:t>=0,9. K</w:t>
      </w:r>
      <w:r w:rsidR="00D27EEF" w:rsidRPr="00B54DB5">
        <w:rPr>
          <w:sz w:val="28"/>
          <w:vertAlign w:val="subscript"/>
          <w:lang w:val="da-DK"/>
        </w:rPr>
        <w:t>f</w:t>
      </w:r>
      <w:r w:rsidR="00D27EEF" w:rsidRPr="00B54DB5">
        <w:rPr>
          <w:sz w:val="28"/>
          <w:lang w:val="da-DK"/>
        </w:rPr>
        <w:t xml:space="preserve">=1,2) </w:t>
      </w:r>
      <w:r w:rsidR="00D27EEF" w:rsidRPr="00B54DB5">
        <w:rPr>
          <w:sz w:val="28"/>
          <w:lang w:val="nl-NL"/>
        </w:rPr>
        <w:t xml:space="preserve">Quy chuẩn kỹ thuật quốc gia về nước thải công nghiệp giấy và bột giấy và QCVN 40:2011/BTNMT </w:t>
      </w:r>
      <w:r w:rsidR="00D27EEF" w:rsidRPr="00B54DB5">
        <w:rPr>
          <w:sz w:val="28"/>
          <w:lang w:val="da-DK"/>
        </w:rPr>
        <w:t>(cột B, với K</w:t>
      </w:r>
      <w:r w:rsidR="00D27EEF" w:rsidRPr="00B54DB5">
        <w:rPr>
          <w:sz w:val="28"/>
          <w:vertAlign w:val="subscript"/>
          <w:lang w:val="da-DK"/>
        </w:rPr>
        <w:t>q</w:t>
      </w:r>
      <w:r w:rsidR="00D27EEF" w:rsidRPr="00B54DB5">
        <w:rPr>
          <w:sz w:val="28"/>
          <w:lang w:val="da-DK"/>
        </w:rPr>
        <w:t>=0,9. K</w:t>
      </w:r>
      <w:r w:rsidR="00D27EEF" w:rsidRPr="00B54DB5">
        <w:rPr>
          <w:sz w:val="28"/>
          <w:vertAlign w:val="subscript"/>
          <w:lang w:val="da-DK"/>
        </w:rPr>
        <w:t>f</w:t>
      </w:r>
      <w:r w:rsidR="00D27EEF" w:rsidRPr="00B54DB5">
        <w:rPr>
          <w:sz w:val="28"/>
          <w:lang w:val="da-DK"/>
        </w:rPr>
        <w:t xml:space="preserve">=1,1) </w:t>
      </w:r>
      <w:r w:rsidR="00D27EEF" w:rsidRPr="00B54DB5">
        <w:rPr>
          <w:sz w:val="28"/>
          <w:lang w:val="nl-NL"/>
        </w:rPr>
        <w:t>– Quy chuẩn kỹ thuật quốc gia về nước thải công nghiệp.</w:t>
      </w:r>
    </w:p>
    <w:p w:rsidR="00786E69" w:rsidRPr="00B54DB5" w:rsidRDefault="00786E69" w:rsidP="00491919">
      <w:pPr>
        <w:pStyle w:val="1Normal"/>
        <w:spacing w:before="120" w:after="120" w:line="340" w:lineRule="exact"/>
        <w:contextualSpacing w:val="0"/>
        <w:rPr>
          <w:sz w:val="28"/>
          <w:szCs w:val="28"/>
          <w:lang w:val="nl-NL"/>
        </w:rPr>
      </w:pPr>
      <w:r w:rsidRPr="00B54DB5">
        <w:rPr>
          <w:sz w:val="28"/>
          <w:szCs w:val="28"/>
          <w:lang w:val="vi-VN"/>
        </w:rPr>
        <w:t xml:space="preserve">- Tọa độ vị trí xả nước thải: </w:t>
      </w:r>
      <w:r w:rsidR="002365FD" w:rsidRPr="00B54DB5">
        <w:rPr>
          <w:sz w:val="28"/>
          <w:szCs w:val="28"/>
          <w:lang w:val="pt-BR"/>
        </w:rPr>
        <w:t xml:space="preserve">X:2240047    Y: </w:t>
      </w:r>
      <w:r w:rsidR="005C7252" w:rsidRPr="00B54DB5">
        <w:rPr>
          <w:sz w:val="28"/>
          <w:szCs w:val="28"/>
          <w:lang w:val="pt-BR"/>
        </w:rPr>
        <w:t>0</w:t>
      </w:r>
      <w:r w:rsidR="002365FD" w:rsidRPr="00B54DB5">
        <w:rPr>
          <w:sz w:val="28"/>
          <w:szCs w:val="28"/>
          <w:lang w:val="pt-BR"/>
        </w:rPr>
        <w:t>564957</w:t>
      </w:r>
    </w:p>
    <w:p w:rsidR="00C55B3D" w:rsidRPr="00B54DB5" w:rsidRDefault="00013C81" w:rsidP="00491919">
      <w:pPr>
        <w:pStyle w:val="1Normal"/>
        <w:spacing w:before="120" w:after="120" w:line="340" w:lineRule="exact"/>
        <w:contextualSpacing w:val="0"/>
        <w:rPr>
          <w:sz w:val="28"/>
          <w:szCs w:val="28"/>
          <w:lang w:val="nl-NL"/>
        </w:rPr>
      </w:pPr>
      <w:r w:rsidRPr="00B54DB5">
        <w:rPr>
          <w:sz w:val="28"/>
          <w:szCs w:val="28"/>
          <w:lang w:val="vi-VN"/>
        </w:rPr>
        <w:t xml:space="preserve">- Nguồn tiếp nhận nước thải: </w:t>
      </w:r>
      <w:r w:rsidR="002365FD" w:rsidRPr="00B54DB5">
        <w:rPr>
          <w:sz w:val="28"/>
          <w:szCs w:val="28"/>
          <w:lang w:val="nl-NL"/>
        </w:rPr>
        <w:t>Kênh Đại Tám 15 tiếp giáp với đường Quốc lộ 37B tại 01 cửa xả.</w:t>
      </w:r>
    </w:p>
    <w:p w:rsidR="00786E69" w:rsidRPr="00B54DB5" w:rsidRDefault="00786E69" w:rsidP="00491919">
      <w:pPr>
        <w:pStyle w:val="1Normal"/>
        <w:spacing w:before="120" w:after="120" w:line="340" w:lineRule="exact"/>
        <w:contextualSpacing w:val="0"/>
        <w:rPr>
          <w:noProof/>
          <w:sz w:val="28"/>
          <w:szCs w:val="28"/>
          <w:lang w:val="vi-VN"/>
        </w:rPr>
      </w:pPr>
      <w:r w:rsidRPr="00B54DB5">
        <w:rPr>
          <w:noProof/>
          <w:sz w:val="28"/>
          <w:szCs w:val="28"/>
          <w:lang w:val="vi-VN"/>
        </w:rPr>
        <w:t>Sơ đồ tổng thể mạng lưới thu gom, thoát nước thải được đóng kèm phụ lục</w:t>
      </w:r>
      <w:r w:rsidR="003E7D64" w:rsidRPr="00B54DB5">
        <w:rPr>
          <w:noProof/>
          <w:sz w:val="28"/>
          <w:szCs w:val="28"/>
          <w:lang w:val="nl-NL"/>
        </w:rPr>
        <w:t xml:space="preserve"> II</w:t>
      </w:r>
      <w:r w:rsidRPr="00B54DB5">
        <w:rPr>
          <w:noProof/>
          <w:sz w:val="28"/>
          <w:szCs w:val="28"/>
          <w:lang w:val="vi-VN"/>
        </w:rPr>
        <w:t xml:space="preserve"> của báo cáo.</w:t>
      </w:r>
    </w:p>
    <w:p w:rsidR="009C0DEB" w:rsidRPr="00B54DB5" w:rsidRDefault="002365FD" w:rsidP="00491919">
      <w:pPr>
        <w:pStyle w:val="Heading3"/>
        <w:spacing w:line="340" w:lineRule="exact"/>
        <w:rPr>
          <w:rFonts w:cs="Times New Roman"/>
          <w:sz w:val="28"/>
          <w:szCs w:val="28"/>
          <w:lang w:val="vi-VN"/>
        </w:rPr>
      </w:pPr>
      <w:bookmarkStart w:id="72" w:name="_Toc110417046"/>
      <w:r w:rsidRPr="00B54DB5">
        <w:rPr>
          <w:rFonts w:cs="Times New Roman"/>
          <w:sz w:val="28"/>
          <w:szCs w:val="28"/>
          <w:lang w:val="vi-VN"/>
        </w:rPr>
        <w:t>3</w:t>
      </w:r>
      <w:r w:rsidR="009C0DEB" w:rsidRPr="00B54DB5">
        <w:rPr>
          <w:rFonts w:cs="Times New Roman"/>
          <w:sz w:val="28"/>
          <w:szCs w:val="28"/>
          <w:lang w:val="vi-VN"/>
        </w:rPr>
        <w:t>.</w:t>
      </w:r>
      <w:r w:rsidR="00F0050D" w:rsidRPr="00B54DB5">
        <w:rPr>
          <w:rFonts w:cs="Times New Roman"/>
          <w:sz w:val="28"/>
          <w:szCs w:val="28"/>
          <w:lang w:val="vi-VN"/>
        </w:rPr>
        <w:t>1.</w:t>
      </w:r>
      <w:r w:rsidR="009C0DEB" w:rsidRPr="00B54DB5">
        <w:rPr>
          <w:rFonts w:cs="Times New Roman"/>
          <w:sz w:val="28"/>
          <w:szCs w:val="28"/>
          <w:lang w:val="vi-VN"/>
        </w:rPr>
        <w:t>3. Xử lý nước thải</w:t>
      </w:r>
      <w:bookmarkEnd w:id="72"/>
    </w:p>
    <w:p w:rsidR="005B7C24" w:rsidRPr="00B54DB5" w:rsidRDefault="005B7C24" w:rsidP="00491919">
      <w:pPr>
        <w:pStyle w:val="1Normal"/>
        <w:tabs>
          <w:tab w:val="left" w:pos="993"/>
        </w:tabs>
        <w:spacing w:before="120" w:after="120" w:line="340" w:lineRule="exact"/>
        <w:rPr>
          <w:bCs/>
          <w:sz w:val="28"/>
          <w:szCs w:val="28"/>
          <w:lang w:val="af-ZA"/>
        </w:rPr>
      </w:pPr>
      <w:r w:rsidRPr="00B54DB5">
        <w:rPr>
          <w:bCs/>
          <w:sz w:val="28"/>
          <w:szCs w:val="28"/>
          <w:lang w:val="af-ZA"/>
        </w:rPr>
        <w:t xml:space="preserve">- Căn cứ theo </w:t>
      </w:r>
      <w:r w:rsidRPr="00B54DB5">
        <w:rPr>
          <w:sz w:val="28"/>
          <w:szCs w:val="28"/>
          <w:shd w:val="clear" w:color="auto" w:fill="FFFFFF"/>
          <w:lang w:val="af-ZA" w:eastAsia="zh-CN" w:bidi="ar"/>
        </w:rPr>
        <w:t>Theo điều 39 của Nghị định 80/2014/NĐ- CP về thoát nước và xử lý nước thải thì l</w:t>
      </w:r>
      <w:r w:rsidRPr="00B54DB5">
        <w:rPr>
          <w:sz w:val="28"/>
          <w:szCs w:val="28"/>
          <w:lang w:val="af-ZA"/>
        </w:rPr>
        <w:t>ượng nước sinh hoạt thải ra được tính bằng bằng 100% lượng nước cấ</w:t>
      </w:r>
      <w:r w:rsidR="002365FD" w:rsidRPr="00B54DB5">
        <w:rPr>
          <w:sz w:val="28"/>
          <w:szCs w:val="28"/>
          <w:lang w:val="af-ZA"/>
        </w:rPr>
        <w:t>p.</w:t>
      </w:r>
    </w:p>
    <w:p w:rsidR="005B7C24" w:rsidRPr="00B54DB5" w:rsidRDefault="005B7C24" w:rsidP="00491919">
      <w:pPr>
        <w:spacing w:line="340" w:lineRule="exact"/>
        <w:ind w:firstLine="720"/>
        <w:rPr>
          <w:sz w:val="28"/>
          <w:shd w:val="clear" w:color="auto" w:fill="FFFFFF"/>
          <w:lang w:val="af-ZA"/>
        </w:rPr>
      </w:pPr>
      <w:r w:rsidRPr="00B54DB5">
        <w:rPr>
          <w:bCs/>
          <w:sz w:val="28"/>
          <w:lang w:val="af-ZA"/>
        </w:rPr>
        <w:t>- Theo khảo sát</w:t>
      </w:r>
      <w:r w:rsidRPr="00B54DB5">
        <w:rPr>
          <w:sz w:val="28"/>
          <w:shd w:val="clear" w:color="auto" w:fill="FFFFFF"/>
          <w:lang w:val="af-ZA"/>
        </w:rPr>
        <w:t xml:space="preserve"> nghành sản xuất giấy thì nước ít đi vào sản phẩm (tức là cần bao nhiêu nước để sản xuất thì cũng từng ấy nước thải giấy phát sinh). Nghĩa là lượng nước thải sản xuất sẽ bằng 100% lượng nước cấp trừ đi lượng nước bay hơi trong quá trình sấy giấy. Ước tính lượng nước bay hơi khoảng 10m</w:t>
      </w:r>
      <w:r w:rsidRPr="00B54DB5">
        <w:rPr>
          <w:sz w:val="28"/>
          <w:shd w:val="clear" w:color="auto" w:fill="FFFFFF"/>
          <w:vertAlign w:val="superscript"/>
          <w:lang w:val="af-ZA"/>
        </w:rPr>
        <w:t>3</w:t>
      </w:r>
      <w:r w:rsidRPr="00B54DB5">
        <w:rPr>
          <w:sz w:val="28"/>
          <w:shd w:val="clear" w:color="auto" w:fill="FFFFFF"/>
          <w:lang w:val="af-ZA"/>
        </w:rPr>
        <w:t xml:space="preserve">/ngày. </w:t>
      </w:r>
    </w:p>
    <w:p w:rsidR="002365FD" w:rsidRPr="00B54DB5" w:rsidRDefault="0069027C" w:rsidP="0069027C">
      <w:pPr>
        <w:pStyle w:val="Caption"/>
        <w:rPr>
          <w:sz w:val="28"/>
          <w:lang w:val="nl-NL"/>
        </w:rPr>
      </w:pPr>
      <w:bookmarkStart w:id="73" w:name="_Toc110417128"/>
      <w:r w:rsidRPr="00B54DB5">
        <w:rPr>
          <w:lang w:val="af-ZA"/>
        </w:rPr>
        <w:t xml:space="preserve">Bảng </w:t>
      </w:r>
      <w:r w:rsidR="0069652C" w:rsidRPr="00B54DB5">
        <w:fldChar w:fldCharType="begin"/>
      </w:r>
      <w:r w:rsidR="0069652C" w:rsidRPr="00B54DB5">
        <w:rPr>
          <w:lang w:val="af-ZA"/>
        </w:rPr>
        <w:instrText xml:space="preserve"> SEQ Bảng \* ARABIC </w:instrText>
      </w:r>
      <w:r w:rsidR="0069652C" w:rsidRPr="00B54DB5">
        <w:fldChar w:fldCharType="separate"/>
      </w:r>
      <w:r w:rsidR="005A61F1" w:rsidRPr="00B54DB5">
        <w:rPr>
          <w:noProof/>
          <w:lang w:val="af-ZA"/>
        </w:rPr>
        <w:t>10</w:t>
      </w:r>
      <w:r w:rsidR="0069652C" w:rsidRPr="00B54DB5">
        <w:rPr>
          <w:noProof/>
        </w:rPr>
        <w:fldChar w:fldCharType="end"/>
      </w:r>
      <w:r w:rsidR="002365FD" w:rsidRPr="00B54DB5">
        <w:rPr>
          <w:sz w:val="28"/>
          <w:lang w:val="vi-VN"/>
        </w:rPr>
        <w:t xml:space="preserve">. </w:t>
      </w:r>
      <w:r w:rsidR="0006738B" w:rsidRPr="00B54DB5">
        <w:rPr>
          <w:sz w:val="28"/>
          <w:lang w:val="nl-NL"/>
        </w:rPr>
        <w:t>Tổng hợp</w:t>
      </w:r>
      <w:r w:rsidR="002365FD" w:rsidRPr="00B54DB5">
        <w:rPr>
          <w:sz w:val="28"/>
          <w:lang w:val="nl-NL"/>
        </w:rPr>
        <w:t xml:space="preserve"> lượng nước thải phát sinh</w:t>
      </w:r>
      <w:r w:rsidR="0006738B" w:rsidRPr="00B54DB5">
        <w:rPr>
          <w:sz w:val="28"/>
          <w:lang w:val="nl-NL"/>
        </w:rPr>
        <w:t xml:space="preserve"> và lượng nước</w:t>
      </w:r>
      <w:r w:rsidR="002365FD" w:rsidRPr="00B54DB5">
        <w:rPr>
          <w:sz w:val="28"/>
          <w:lang w:val="nl-NL"/>
        </w:rPr>
        <w:t xml:space="preserve"> </w:t>
      </w:r>
      <w:r w:rsidR="0006738B" w:rsidRPr="00B54DB5">
        <w:rPr>
          <w:sz w:val="28"/>
          <w:lang w:val="nl-NL"/>
        </w:rPr>
        <w:t xml:space="preserve">tuần hoàn </w:t>
      </w:r>
      <w:r w:rsidR="002365FD" w:rsidRPr="00B54DB5">
        <w:rPr>
          <w:sz w:val="28"/>
          <w:lang w:val="nl-NL"/>
        </w:rPr>
        <w:t>trong giai đoạn nhà máy hoạt động ổn định</w:t>
      </w:r>
      <w:bookmarkEnd w:id="73"/>
    </w:p>
    <w:tbl>
      <w:tblPr>
        <w:tblW w:w="10633"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67"/>
        <w:gridCol w:w="1843"/>
        <w:gridCol w:w="1276"/>
        <w:gridCol w:w="1275"/>
        <w:gridCol w:w="1134"/>
        <w:gridCol w:w="1134"/>
        <w:gridCol w:w="1276"/>
        <w:gridCol w:w="1134"/>
        <w:gridCol w:w="994"/>
      </w:tblGrid>
      <w:tr w:rsidR="002365FD" w:rsidRPr="00B54DB5" w:rsidTr="00AC384F">
        <w:trPr>
          <w:trHeight w:val="402"/>
          <w:jc w:val="center"/>
        </w:trPr>
        <w:tc>
          <w:tcPr>
            <w:tcW w:w="567" w:type="dxa"/>
            <w:shd w:val="clear" w:color="auto" w:fill="FFFFFF"/>
            <w:tcMar>
              <w:top w:w="0" w:type="dxa"/>
              <w:left w:w="108" w:type="dxa"/>
              <w:bottom w:w="0" w:type="dxa"/>
              <w:right w:w="108" w:type="dxa"/>
            </w:tcMar>
            <w:vAlign w:val="center"/>
          </w:tcPr>
          <w:p w:rsidR="002365FD" w:rsidRPr="00B54DB5" w:rsidRDefault="002365FD" w:rsidP="002365FD">
            <w:pPr>
              <w:spacing w:before="40" w:after="40" w:line="240" w:lineRule="auto"/>
              <w:ind w:left="-108" w:right="-108" w:firstLine="0"/>
              <w:jc w:val="center"/>
              <w:rPr>
                <w:rFonts w:eastAsia="Batang"/>
                <w:b/>
                <w:szCs w:val="26"/>
              </w:rPr>
            </w:pPr>
            <w:r w:rsidRPr="00B54DB5">
              <w:rPr>
                <w:rFonts w:eastAsia="Batang"/>
                <w:b/>
                <w:szCs w:val="26"/>
              </w:rPr>
              <w:t>TT</w:t>
            </w:r>
          </w:p>
        </w:tc>
        <w:tc>
          <w:tcPr>
            <w:tcW w:w="1843" w:type="dxa"/>
            <w:shd w:val="clear" w:color="auto" w:fill="FFFFFF"/>
            <w:tcMar>
              <w:top w:w="0" w:type="dxa"/>
              <w:left w:w="108" w:type="dxa"/>
              <w:bottom w:w="0" w:type="dxa"/>
              <w:right w:w="108" w:type="dxa"/>
            </w:tcMar>
            <w:vAlign w:val="center"/>
          </w:tcPr>
          <w:p w:rsidR="002365FD" w:rsidRPr="00B54DB5" w:rsidRDefault="002365FD" w:rsidP="002365FD">
            <w:pPr>
              <w:spacing w:before="40" w:after="40" w:line="240" w:lineRule="auto"/>
              <w:ind w:firstLine="0"/>
              <w:jc w:val="center"/>
              <w:rPr>
                <w:rFonts w:eastAsia="Batang"/>
                <w:b/>
                <w:szCs w:val="26"/>
              </w:rPr>
            </w:pPr>
            <w:r w:rsidRPr="00B54DB5">
              <w:rPr>
                <w:rFonts w:eastAsia="Batang"/>
                <w:b/>
                <w:szCs w:val="26"/>
              </w:rPr>
              <w:t>Nguồn phát sinh</w:t>
            </w:r>
          </w:p>
        </w:tc>
        <w:tc>
          <w:tcPr>
            <w:tcW w:w="1276" w:type="dxa"/>
            <w:shd w:val="clear" w:color="auto" w:fill="FFFFFF"/>
            <w:vAlign w:val="center"/>
          </w:tcPr>
          <w:p w:rsidR="002365FD" w:rsidRPr="00B54DB5" w:rsidRDefault="002365FD" w:rsidP="002365FD">
            <w:pPr>
              <w:spacing w:before="40" w:after="40" w:line="240" w:lineRule="auto"/>
              <w:ind w:firstLine="0"/>
              <w:jc w:val="center"/>
              <w:rPr>
                <w:rFonts w:eastAsia="Batang"/>
                <w:b/>
                <w:szCs w:val="26"/>
              </w:rPr>
            </w:pPr>
            <w:r w:rsidRPr="00B54DB5">
              <w:rPr>
                <w:rFonts w:eastAsia="Batang"/>
                <w:b/>
                <w:szCs w:val="26"/>
              </w:rPr>
              <w:t>Lượng nước thải phát sinh</w:t>
            </w:r>
          </w:p>
        </w:tc>
        <w:tc>
          <w:tcPr>
            <w:tcW w:w="1275" w:type="dxa"/>
            <w:shd w:val="clear" w:color="auto" w:fill="FFFFFF"/>
            <w:vAlign w:val="center"/>
          </w:tcPr>
          <w:p w:rsidR="002365FD" w:rsidRPr="00B54DB5" w:rsidRDefault="002365FD" w:rsidP="002365FD">
            <w:pPr>
              <w:spacing w:before="40" w:after="40" w:line="240" w:lineRule="auto"/>
              <w:ind w:firstLine="0"/>
              <w:jc w:val="center"/>
              <w:rPr>
                <w:rFonts w:eastAsia="Batang"/>
                <w:b/>
                <w:szCs w:val="26"/>
              </w:rPr>
            </w:pPr>
            <w:r w:rsidRPr="00B54DB5">
              <w:rPr>
                <w:rFonts w:eastAsia="Batang"/>
                <w:b/>
                <w:szCs w:val="26"/>
              </w:rPr>
              <w:t>Tuần hoàn</w:t>
            </w:r>
          </w:p>
          <w:p w:rsidR="002365FD" w:rsidRPr="00B54DB5" w:rsidRDefault="002365FD" w:rsidP="002365FD">
            <w:pPr>
              <w:spacing w:before="40" w:after="40" w:line="240" w:lineRule="auto"/>
              <w:ind w:firstLine="0"/>
              <w:jc w:val="center"/>
              <w:rPr>
                <w:rFonts w:eastAsia="Batang"/>
                <w:b/>
                <w:szCs w:val="26"/>
              </w:rPr>
            </w:pPr>
            <w:r w:rsidRPr="00B54DB5">
              <w:rPr>
                <w:rFonts w:eastAsia="Batang"/>
                <w:b/>
                <w:szCs w:val="26"/>
              </w:rPr>
              <w:t>Lần 1</w:t>
            </w:r>
          </w:p>
        </w:tc>
        <w:tc>
          <w:tcPr>
            <w:tcW w:w="1134" w:type="dxa"/>
            <w:shd w:val="clear" w:color="auto" w:fill="FFFFFF"/>
            <w:vAlign w:val="center"/>
          </w:tcPr>
          <w:p w:rsidR="002365FD" w:rsidRPr="00B54DB5" w:rsidRDefault="002365FD" w:rsidP="002365FD">
            <w:pPr>
              <w:spacing w:before="40" w:after="40" w:line="240" w:lineRule="auto"/>
              <w:ind w:firstLine="0"/>
              <w:jc w:val="center"/>
              <w:rPr>
                <w:rFonts w:eastAsia="Batang"/>
                <w:b/>
                <w:szCs w:val="26"/>
              </w:rPr>
            </w:pPr>
            <w:r w:rsidRPr="00B54DB5">
              <w:rPr>
                <w:rFonts w:eastAsia="Batang"/>
                <w:b/>
                <w:szCs w:val="26"/>
              </w:rPr>
              <w:t>Xử lý</w:t>
            </w:r>
          </w:p>
          <w:p w:rsidR="002365FD" w:rsidRPr="00B54DB5" w:rsidRDefault="002365FD" w:rsidP="002365FD">
            <w:pPr>
              <w:spacing w:before="40" w:after="40" w:line="240" w:lineRule="auto"/>
              <w:ind w:firstLine="0"/>
              <w:jc w:val="center"/>
              <w:rPr>
                <w:rFonts w:eastAsia="Batang"/>
                <w:b/>
                <w:szCs w:val="26"/>
              </w:rPr>
            </w:pPr>
            <w:r w:rsidRPr="00B54DB5">
              <w:rPr>
                <w:rFonts w:eastAsia="Batang"/>
                <w:b/>
                <w:szCs w:val="26"/>
              </w:rPr>
              <w:t>cơ lý</w:t>
            </w:r>
          </w:p>
          <w:p w:rsidR="002365FD" w:rsidRPr="00B54DB5" w:rsidRDefault="002365FD" w:rsidP="002365FD">
            <w:pPr>
              <w:spacing w:before="40" w:after="40" w:line="240" w:lineRule="auto"/>
              <w:ind w:firstLine="0"/>
              <w:jc w:val="center"/>
              <w:rPr>
                <w:rFonts w:eastAsia="Batang"/>
                <w:b/>
                <w:szCs w:val="26"/>
              </w:rPr>
            </w:pPr>
            <w:r w:rsidRPr="00B54DB5">
              <w:rPr>
                <w:rFonts w:eastAsia="Batang"/>
                <w:b/>
                <w:szCs w:val="26"/>
              </w:rPr>
              <w:t xml:space="preserve">(bể DAF) </w:t>
            </w:r>
          </w:p>
        </w:tc>
        <w:tc>
          <w:tcPr>
            <w:tcW w:w="1134" w:type="dxa"/>
            <w:shd w:val="clear" w:color="auto" w:fill="FFFFFF"/>
            <w:vAlign w:val="center"/>
          </w:tcPr>
          <w:p w:rsidR="002365FD" w:rsidRPr="00B54DB5" w:rsidRDefault="002365FD" w:rsidP="002365FD">
            <w:pPr>
              <w:spacing w:before="40" w:after="40" w:line="240" w:lineRule="auto"/>
              <w:ind w:firstLine="0"/>
              <w:jc w:val="center"/>
              <w:rPr>
                <w:rFonts w:eastAsia="Batang"/>
                <w:b/>
                <w:szCs w:val="26"/>
              </w:rPr>
            </w:pPr>
            <w:r w:rsidRPr="00B54DB5">
              <w:rPr>
                <w:rFonts w:eastAsia="Batang"/>
                <w:b/>
                <w:szCs w:val="26"/>
              </w:rPr>
              <w:t>Xử lý</w:t>
            </w:r>
          </w:p>
          <w:p w:rsidR="002365FD" w:rsidRPr="00B54DB5" w:rsidRDefault="002365FD" w:rsidP="002365FD">
            <w:pPr>
              <w:spacing w:before="40" w:after="40" w:line="240" w:lineRule="auto"/>
              <w:ind w:firstLine="0"/>
              <w:jc w:val="center"/>
              <w:rPr>
                <w:rFonts w:eastAsia="Batang"/>
                <w:b/>
                <w:szCs w:val="26"/>
              </w:rPr>
            </w:pPr>
            <w:r w:rsidRPr="00B54DB5">
              <w:rPr>
                <w:rFonts w:eastAsia="Batang"/>
                <w:b/>
                <w:szCs w:val="26"/>
              </w:rPr>
              <w:t>vi sinh</w:t>
            </w:r>
          </w:p>
        </w:tc>
        <w:tc>
          <w:tcPr>
            <w:tcW w:w="1276" w:type="dxa"/>
            <w:shd w:val="clear" w:color="auto" w:fill="FFFFFF"/>
            <w:vAlign w:val="center"/>
          </w:tcPr>
          <w:p w:rsidR="002365FD" w:rsidRPr="00B54DB5" w:rsidRDefault="002365FD" w:rsidP="002365FD">
            <w:pPr>
              <w:spacing w:before="40" w:after="40" w:line="240" w:lineRule="auto"/>
              <w:ind w:firstLine="0"/>
              <w:jc w:val="center"/>
              <w:rPr>
                <w:rFonts w:eastAsia="Batang"/>
                <w:b/>
                <w:szCs w:val="26"/>
              </w:rPr>
            </w:pPr>
            <w:r w:rsidRPr="00B54DB5">
              <w:rPr>
                <w:rFonts w:eastAsia="Batang"/>
                <w:b/>
                <w:szCs w:val="26"/>
              </w:rPr>
              <w:t>Thải ra MT</w:t>
            </w:r>
          </w:p>
        </w:tc>
        <w:tc>
          <w:tcPr>
            <w:tcW w:w="1134" w:type="dxa"/>
            <w:shd w:val="clear" w:color="auto" w:fill="FFFFFF"/>
            <w:vAlign w:val="center"/>
          </w:tcPr>
          <w:p w:rsidR="002365FD" w:rsidRPr="00B54DB5" w:rsidRDefault="002365FD" w:rsidP="002365FD">
            <w:pPr>
              <w:spacing w:before="40" w:after="40" w:line="240" w:lineRule="auto"/>
              <w:ind w:firstLine="0"/>
              <w:jc w:val="center"/>
              <w:rPr>
                <w:rFonts w:eastAsia="Batang"/>
                <w:b/>
                <w:szCs w:val="26"/>
              </w:rPr>
            </w:pPr>
            <w:r w:rsidRPr="00B54DB5">
              <w:rPr>
                <w:rFonts w:eastAsia="Batang"/>
                <w:b/>
                <w:szCs w:val="26"/>
              </w:rPr>
              <w:t>Xử lý fenton</w:t>
            </w:r>
          </w:p>
        </w:tc>
        <w:tc>
          <w:tcPr>
            <w:tcW w:w="994" w:type="dxa"/>
            <w:shd w:val="clear" w:color="auto" w:fill="FFFFFF"/>
            <w:vAlign w:val="center"/>
          </w:tcPr>
          <w:p w:rsidR="002365FD" w:rsidRPr="00B54DB5" w:rsidRDefault="002365FD" w:rsidP="002365FD">
            <w:pPr>
              <w:spacing w:before="40" w:after="40" w:line="240" w:lineRule="auto"/>
              <w:ind w:firstLine="0"/>
              <w:jc w:val="center"/>
              <w:rPr>
                <w:rFonts w:eastAsia="Batang"/>
                <w:b/>
                <w:szCs w:val="26"/>
              </w:rPr>
            </w:pPr>
            <w:r w:rsidRPr="00B54DB5">
              <w:rPr>
                <w:rFonts w:eastAsia="Batang"/>
                <w:b/>
                <w:szCs w:val="26"/>
              </w:rPr>
              <w:t>Tuần hoàn</w:t>
            </w:r>
          </w:p>
          <w:p w:rsidR="002365FD" w:rsidRPr="00B54DB5" w:rsidRDefault="002365FD" w:rsidP="002365FD">
            <w:pPr>
              <w:spacing w:before="40" w:after="40" w:line="240" w:lineRule="auto"/>
              <w:ind w:firstLine="0"/>
              <w:jc w:val="center"/>
              <w:rPr>
                <w:rFonts w:eastAsia="Batang"/>
                <w:b/>
                <w:szCs w:val="26"/>
              </w:rPr>
            </w:pPr>
            <w:r w:rsidRPr="00B54DB5">
              <w:rPr>
                <w:rFonts w:eastAsia="Batang"/>
                <w:b/>
                <w:szCs w:val="26"/>
              </w:rPr>
              <w:t>Lần 2</w:t>
            </w:r>
          </w:p>
        </w:tc>
      </w:tr>
      <w:tr w:rsidR="002365FD" w:rsidRPr="00B54DB5" w:rsidTr="00AC384F">
        <w:trPr>
          <w:trHeight w:val="402"/>
          <w:jc w:val="center"/>
        </w:trPr>
        <w:tc>
          <w:tcPr>
            <w:tcW w:w="567" w:type="dxa"/>
            <w:shd w:val="clear" w:color="auto" w:fill="FFFFFF"/>
            <w:tcMar>
              <w:top w:w="0" w:type="dxa"/>
              <w:left w:w="108" w:type="dxa"/>
              <w:bottom w:w="0" w:type="dxa"/>
              <w:right w:w="108" w:type="dxa"/>
            </w:tcMar>
            <w:vAlign w:val="center"/>
          </w:tcPr>
          <w:p w:rsidR="002365FD" w:rsidRPr="00B54DB5" w:rsidRDefault="002365FD" w:rsidP="002365FD">
            <w:pPr>
              <w:spacing w:before="40" w:after="40" w:line="240" w:lineRule="auto"/>
              <w:ind w:left="-108" w:right="-108" w:firstLine="0"/>
              <w:jc w:val="center"/>
              <w:rPr>
                <w:rFonts w:eastAsia="Batang"/>
                <w:b/>
                <w:i/>
                <w:szCs w:val="26"/>
              </w:rPr>
            </w:pPr>
            <w:r w:rsidRPr="00B54DB5">
              <w:rPr>
                <w:rFonts w:eastAsia="Batang"/>
                <w:b/>
                <w:i/>
                <w:szCs w:val="26"/>
              </w:rPr>
              <w:t>I</w:t>
            </w:r>
          </w:p>
        </w:tc>
        <w:tc>
          <w:tcPr>
            <w:tcW w:w="1843" w:type="dxa"/>
            <w:shd w:val="clear" w:color="auto" w:fill="FFFFFF"/>
            <w:tcMar>
              <w:top w:w="0" w:type="dxa"/>
              <w:left w:w="108" w:type="dxa"/>
              <w:bottom w:w="0" w:type="dxa"/>
              <w:right w:w="108" w:type="dxa"/>
            </w:tcMar>
            <w:vAlign w:val="center"/>
          </w:tcPr>
          <w:p w:rsidR="002365FD" w:rsidRPr="00B54DB5" w:rsidRDefault="002365FD" w:rsidP="002365FD">
            <w:pPr>
              <w:spacing w:before="40" w:after="40" w:line="240" w:lineRule="auto"/>
              <w:ind w:right="175" w:firstLine="0"/>
              <w:jc w:val="left"/>
              <w:rPr>
                <w:rFonts w:eastAsia="Batang"/>
                <w:b/>
                <w:i/>
                <w:szCs w:val="26"/>
              </w:rPr>
            </w:pPr>
            <w:r w:rsidRPr="00B54DB5">
              <w:rPr>
                <w:rFonts w:eastAsia="Batang"/>
                <w:b/>
                <w:i/>
                <w:szCs w:val="26"/>
              </w:rPr>
              <w:t>Hoạt động sản xuất</w:t>
            </w:r>
          </w:p>
        </w:tc>
        <w:tc>
          <w:tcPr>
            <w:tcW w:w="1276" w:type="dxa"/>
            <w:shd w:val="clear" w:color="auto" w:fill="FFFFFF"/>
            <w:vAlign w:val="center"/>
          </w:tcPr>
          <w:p w:rsidR="002365FD" w:rsidRPr="00B54DB5" w:rsidRDefault="002365FD" w:rsidP="002365FD">
            <w:pPr>
              <w:spacing w:before="40" w:after="40" w:line="240" w:lineRule="auto"/>
              <w:ind w:firstLine="0"/>
              <w:jc w:val="center"/>
              <w:rPr>
                <w:rFonts w:eastAsia="Batang"/>
                <w:b/>
                <w:szCs w:val="26"/>
              </w:rPr>
            </w:pPr>
          </w:p>
        </w:tc>
        <w:tc>
          <w:tcPr>
            <w:tcW w:w="1275" w:type="dxa"/>
            <w:shd w:val="clear" w:color="auto" w:fill="FFFFFF"/>
            <w:vAlign w:val="center"/>
          </w:tcPr>
          <w:p w:rsidR="002365FD" w:rsidRPr="00B54DB5" w:rsidRDefault="002365FD" w:rsidP="002365FD">
            <w:pPr>
              <w:spacing w:before="40" w:after="40" w:line="240" w:lineRule="auto"/>
              <w:ind w:firstLine="0"/>
              <w:jc w:val="center"/>
              <w:rPr>
                <w:rFonts w:eastAsia="Batang"/>
                <w:b/>
                <w:szCs w:val="26"/>
              </w:rPr>
            </w:pPr>
          </w:p>
        </w:tc>
        <w:tc>
          <w:tcPr>
            <w:tcW w:w="1134" w:type="dxa"/>
            <w:shd w:val="clear" w:color="auto" w:fill="FFFFFF"/>
            <w:vAlign w:val="center"/>
          </w:tcPr>
          <w:p w:rsidR="002365FD" w:rsidRPr="00B54DB5" w:rsidRDefault="002365FD" w:rsidP="002365FD">
            <w:pPr>
              <w:spacing w:before="40" w:after="40" w:line="240" w:lineRule="auto"/>
              <w:ind w:firstLine="0"/>
              <w:jc w:val="center"/>
              <w:rPr>
                <w:rFonts w:eastAsia="Batang"/>
                <w:b/>
                <w:szCs w:val="26"/>
              </w:rPr>
            </w:pPr>
          </w:p>
        </w:tc>
        <w:tc>
          <w:tcPr>
            <w:tcW w:w="1134" w:type="dxa"/>
            <w:shd w:val="clear" w:color="auto" w:fill="FFFFFF"/>
            <w:vAlign w:val="center"/>
          </w:tcPr>
          <w:p w:rsidR="002365FD" w:rsidRPr="00B54DB5" w:rsidRDefault="002365FD" w:rsidP="002365FD">
            <w:pPr>
              <w:spacing w:before="40" w:after="40" w:line="240" w:lineRule="auto"/>
              <w:ind w:firstLine="0"/>
              <w:jc w:val="center"/>
              <w:rPr>
                <w:rFonts w:eastAsia="Batang"/>
                <w:b/>
                <w:szCs w:val="26"/>
              </w:rPr>
            </w:pPr>
          </w:p>
        </w:tc>
        <w:tc>
          <w:tcPr>
            <w:tcW w:w="1276" w:type="dxa"/>
            <w:shd w:val="clear" w:color="auto" w:fill="FFFFFF"/>
            <w:vAlign w:val="center"/>
          </w:tcPr>
          <w:p w:rsidR="002365FD" w:rsidRPr="00B54DB5" w:rsidRDefault="002365FD" w:rsidP="002365FD">
            <w:pPr>
              <w:spacing w:before="40" w:after="40" w:line="240" w:lineRule="auto"/>
              <w:ind w:firstLine="0"/>
              <w:jc w:val="center"/>
              <w:rPr>
                <w:rFonts w:eastAsia="Batang"/>
                <w:b/>
                <w:szCs w:val="26"/>
              </w:rPr>
            </w:pPr>
          </w:p>
        </w:tc>
        <w:tc>
          <w:tcPr>
            <w:tcW w:w="1134" w:type="dxa"/>
            <w:shd w:val="clear" w:color="auto" w:fill="FFFFFF"/>
            <w:vAlign w:val="center"/>
          </w:tcPr>
          <w:p w:rsidR="002365FD" w:rsidRPr="00B54DB5" w:rsidRDefault="002365FD" w:rsidP="002365FD">
            <w:pPr>
              <w:spacing w:before="40" w:after="40" w:line="240" w:lineRule="auto"/>
              <w:ind w:firstLine="0"/>
              <w:jc w:val="center"/>
              <w:rPr>
                <w:rFonts w:eastAsia="Batang"/>
                <w:b/>
                <w:szCs w:val="26"/>
              </w:rPr>
            </w:pPr>
          </w:p>
        </w:tc>
        <w:tc>
          <w:tcPr>
            <w:tcW w:w="994" w:type="dxa"/>
            <w:shd w:val="clear" w:color="auto" w:fill="FFFFFF"/>
            <w:vAlign w:val="center"/>
          </w:tcPr>
          <w:p w:rsidR="002365FD" w:rsidRPr="00B54DB5" w:rsidRDefault="002365FD" w:rsidP="002365FD">
            <w:pPr>
              <w:spacing w:before="40" w:after="40" w:line="240" w:lineRule="auto"/>
              <w:ind w:firstLine="0"/>
              <w:jc w:val="center"/>
              <w:rPr>
                <w:rFonts w:eastAsia="Batang"/>
                <w:b/>
                <w:szCs w:val="26"/>
              </w:rPr>
            </w:pPr>
          </w:p>
        </w:tc>
      </w:tr>
      <w:tr w:rsidR="002365FD" w:rsidRPr="00B54DB5" w:rsidTr="00AC384F">
        <w:trPr>
          <w:trHeight w:val="402"/>
          <w:jc w:val="center"/>
        </w:trPr>
        <w:tc>
          <w:tcPr>
            <w:tcW w:w="567" w:type="dxa"/>
            <w:shd w:val="clear" w:color="auto" w:fill="FFFFFF"/>
            <w:tcMar>
              <w:top w:w="0" w:type="dxa"/>
              <w:left w:w="108" w:type="dxa"/>
              <w:bottom w:w="0" w:type="dxa"/>
              <w:right w:w="108" w:type="dxa"/>
            </w:tcMar>
            <w:vAlign w:val="center"/>
          </w:tcPr>
          <w:p w:rsidR="002365FD" w:rsidRPr="00B54DB5" w:rsidRDefault="002365FD" w:rsidP="002365FD">
            <w:pPr>
              <w:spacing w:before="40" w:after="40" w:line="240" w:lineRule="auto"/>
              <w:ind w:firstLine="0"/>
              <w:jc w:val="center"/>
              <w:rPr>
                <w:rFonts w:eastAsia="Batang"/>
                <w:szCs w:val="26"/>
              </w:rPr>
            </w:pPr>
            <w:r w:rsidRPr="00B54DB5">
              <w:rPr>
                <w:rFonts w:eastAsia="Batang"/>
                <w:szCs w:val="26"/>
              </w:rPr>
              <w:t>1</w:t>
            </w:r>
          </w:p>
        </w:tc>
        <w:tc>
          <w:tcPr>
            <w:tcW w:w="1843" w:type="dxa"/>
            <w:shd w:val="clear" w:color="auto" w:fill="FFFFFF"/>
            <w:tcMar>
              <w:top w:w="0" w:type="dxa"/>
              <w:left w:w="108" w:type="dxa"/>
              <w:bottom w:w="0" w:type="dxa"/>
              <w:right w:w="108" w:type="dxa"/>
            </w:tcMar>
            <w:vAlign w:val="center"/>
          </w:tcPr>
          <w:p w:rsidR="002365FD" w:rsidRPr="00B54DB5" w:rsidRDefault="002365FD" w:rsidP="002365FD">
            <w:pPr>
              <w:spacing w:before="40" w:after="40" w:line="240" w:lineRule="auto"/>
              <w:ind w:right="-108" w:firstLine="0"/>
              <w:jc w:val="left"/>
              <w:rPr>
                <w:rFonts w:eastAsia="Batang"/>
                <w:szCs w:val="26"/>
              </w:rPr>
            </w:pPr>
            <w:r w:rsidRPr="00B54DB5">
              <w:rPr>
                <w:rFonts w:eastAsia="Batang"/>
                <w:szCs w:val="26"/>
              </w:rPr>
              <w:t>Dây chuyền sản xuất</w:t>
            </w:r>
          </w:p>
        </w:tc>
        <w:tc>
          <w:tcPr>
            <w:tcW w:w="1276" w:type="dxa"/>
            <w:shd w:val="clear" w:color="auto" w:fill="FFFFFF"/>
            <w:vAlign w:val="center"/>
          </w:tcPr>
          <w:p w:rsidR="002365FD" w:rsidRPr="00B54DB5" w:rsidRDefault="002365FD" w:rsidP="002365FD">
            <w:pPr>
              <w:spacing w:before="40" w:after="40" w:line="240" w:lineRule="auto"/>
              <w:ind w:firstLine="0"/>
              <w:jc w:val="center"/>
              <w:rPr>
                <w:rFonts w:eastAsia="Batang"/>
                <w:szCs w:val="26"/>
              </w:rPr>
            </w:pPr>
            <w:r w:rsidRPr="00B54DB5">
              <w:rPr>
                <w:rFonts w:eastAsia="Batang"/>
                <w:szCs w:val="26"/>
              </w:rPr>
              <w:t>890</w:t>
            </w:r>
          </w:p>
          <w:p w:rsidR="002365FD" w:rsidRPr="00B54DB5" w:rsidRDefault="002365FD" w:rsidP="002365FD">
            <w:pPr>
              <w:spacing w:before="40" w:after="40" w:line="240" w:lineRule="auto"/>
              <w:ind w:firstLine="0"/>
              <w:jc w:val="center"/>
              <w:rPr>
                <w:rFonts w:eastAsia="Batang"/>
                <w:szCs w:val="26"/>
              </w:rPr>
            </w:pPr>
            <w:r w:rsidRPr="00B54DB5">
              <w:rPr>
                <w:rFonts w:eastAsia="Batang"/>
                <w:szCs w:val="26"/>
              </w:rPr>
              <w:t>m</w:t>
            </w:r>
            <w:r w:rsidRPr="00B54DB5">
              <w:rPr>
                <w:rFonts w:eastAsia="Batang"/>
                <w:szCs w:val="26"/>
                <w:vertAlign w:val="superscript"/>
              </w:rPr>
              <w:t>3</w:t>
            </w:r>
            <w:r w:rsidRPr="00B54DB5">
              <w:rPr>
                <w:rFonts w:eastAsia="Batang"/>
                <w:szCs w:val="26"/>
              </w:rPr>
              <w:t>/ngày</w:t>
            </w:r>
          </w:p>
        </w:tc>
        <w:tc>
          <w:tcPr>
            <w:tcW w:w="1275" w:type="dxa"/>
            <w:shd w:val="clear" w:color="auto" w:fill="FFFFFF"/>
            <w:vAlign w:val="center"/>
          </w:tcPr>
          <w:p w:rsidR="002365FD" w:rsidRPr="00B54DB5" w:rsidRDefault="002365FD" w:rsidP="002365FD">
            <w:pPr>
              <w:spacing w:before="40" w:after="40" w:line="240" w:lineRule="auto"/>
              <w:ind w:firstLine="0"/>
              <w:jc w:val="center"/>
              <w:rPr>
                <w:rFonts w:eastAsia="Batang"/>
                <w:szCs w:val="26"/>
                <w:lang w:val="af-ZA"/>
              </w:rPr>
            </w:pPr>
            <w:r w:rsidRPr="00B54DB5">
              <w:rPr>
                <w:rFonts w:eastAsia="Batang"/>
                <w:szCs w:val="26"/>
                <w:lang w:val="af-ZA"/>
              </w:rPr>
              <w:t>260</w:t>
            </w:r>
          </w:p>
          <w:p w:rsidR="002365FD" w:rsidRPr="00B54DB5" w:rsidRDefault="002365FD" w:rsidP="002365FD">
            <w:pPr>
              <w:spacing w:before="40" w:after="40" w:line="240" w:lineRule="auto"/>
              <w:ind w:firstLine="0"/>
              <w:jc w:val="center"/>
              <w:rPr>
                <w:rFonts w:eastAsia="Batang"/>
                <w:szCs w:val="26"/>
                <w:lang w:val="af-ZA"/>
              </w:rPr>
            </w:pPr>
            <w:r w:rsidRPr="00B54DB5">
              <w:rPr>
                <w:rFonts w:eastAsia="Batang"/>
                <w:szCs w:val="26"/>
                <w:lang w:val="af-ZA"/>
              </w:rPr>
              <w:t>m</w:t>
            </w:r>
            <w:r w:rsidRPr="00B54DB5">
              <w:rPr>
                <w:rFonts w:eastAsia="Batang"/>
                <w:szCs w:val="26"/>
                <w:vertAlign w:val="superscript"/>
                <w:lang w:val="af-ZA"/>
              </w:rPr>
              <w:t>3</w:t>
            </w:r>
            <w:r w:rsidRPr="00B54DB5">
              <w:rPr>
                <w:rFonts w:eastAsia="Batang"/>
                <w:szCs w:val="26"/>
                <w:lang w:val="af-ZA"/>
              </w:rPr>
              <w:t>/ngày</w:t>
            </w:r>
          </w:p>
        </w:tc>
        <w:tc>
          <w:tcPr>
            <w:tcW w:w="1134" w:type="dxa"/>
            <w:shd w:val="clear" w:color="auto" w:fill="FFFFFF"/>
            <w:vAlign w:val="center"/>
          </w:tcPr>
          <w:p w:rsidR="002365FD" w:rsidRPr="00B54DB5" w:rsidRDefault="002365FD" w:rsidP="002365FD">
            <w:pPr>
              <w:spacing w:before="40" w:after="40" w:line="240" w:lineRule="auto"/>
              <w:ind w:firstLine="0"/>
              <w:jc w:val="center"/>
              <w:rPr>
                <w:rFonts w:eastAsia="Batang"/>
                <w:szCs w:val="26"/>
              </w:rPr>
            </w:pPr>
            <w:r w:rsidRPr="00B54DB5">
              <w:rPr>
                <w:rFonts w:eastAsia="Batang"/>
                <w:szCs w:val="26"/>
              </w:rPr>
              <w:t>630</w:t>
            </w:r>
          </w:p>
          <w:p w:rsidR="002365FD" w:rsidRPr="00B54DB5" w:rsidRDefault="002365FD" w:rsidP="002365FD">
            <w:pPr>
              <w:spacing w:before="40" w:after="40" w:line="240" w:lineRule="auto"/>
              <w:ind w:firstLine="0"/>
              <w:jc w:val="center"/>
              <w:rPr>
                <w:rFonts w:eastAsia="Batang"/>
                <w:szCs w:val="26"/>
              </w:rPr>
            </w:pPr>
            <w:r w:rsidRPr="00B54DB5">
              <w:rPr>
                <w:rFonts w:eastAsia="Batang"/>
                <w:szCs w:val="26"/>
              </w:rPr>
              <w:t>m</w:t>
            </w:r>
            <w:r w:rsidRPr="00B54DB5">
              <w:rPr>
                <w:rFonts w:eastAsia="Batang"/>
                <w:szCs w:val="26"/>
                <w:vertAlign w:val="superscript"/>
              </w:rPr>
              <w:t>3</w:t>
            </w:r>
            <w:r w:rsidRPr="00B54DB5">
              <w:rPr>
                <w:rFonts w:eastAsia="Batang"/>
                <w:szCs w:val="26"/>
              </w:rPr>
              <w:t>/ngày</w:t>
            </w:r>
          </w:p>
        </w:tc>
        <w:tc>
          <w:tcPr>
            <w:tcW w:w="1134" w:type="dxa"/>
            <w:shd w:val="clear" w:color="auto" w:fill="FFFFFF"/>
            <w:vAlign w:val="center"/>
          </w:tcPr>
          <w:p w:rsidR="002365FD" w:rsidRPr="00B54DB5" w:rsidRDefault="002365FD" w:rsidP="002365FD">
            <w:pPr>
              <w:spacing w:before="40" w:after="40" w:line="240" w:lineRule="auto"/>
              <w:ind w:firstLine="0"/>
              <w:jc w:val="center"/>
              <w:rPr>
                <w:rFonts w:eastAsia="Batang"/>
                <w:szCs w:val="26"/>
                <w:lang w:val="af-ZA"/>
              </w:rPr>
            </w:pPr>
            <w:r w:rsidRPr="00B54DB5">
              <w:rPr>
                <w:rFonts w:eastAsia="Batang"/>
                <w:szCs w:val="26"/>
                <w:lang w:val="af-ZA"/>
              </w:rPr>
              <w:t>630</w:t>
            </w:r>
          </w:p>
          <w:p w:rsidR="002365FD" w:rsidRPr="00B54DB5" w:rsidRDefault="002365FD" w:rsidP="002365FD">
            <w:pPr>
              <w:spacing w:before="40" w:after="40" w:line="240" w:lineRule="auto"/>
              <w:ind w:firstLine="0"/>
              <w:jc w:val="center"/>
              <w:rPr>
                <w:rFonts w:eastAsia="Batang"/>
                <w:szCs w:val="26"/>
                <w:lang w:val="af-ZA"/>
              </w:rPr>
            </w:pPr>
            <w:r w:rsidRPr="00B54DB5">
              <w:rPr>
                <w:rFonts w:eastAsia="Batang"/>
                <w:szCs w:val="26"/>
                <w:lang w:val="af-ZA"/>
              </w:rPr>
              <w:t>m</w:t>
            </w:r>
            <w:r w:rsidRPr="00B54DB5">
              <w:rPr>
                <w:rFonts w:eastAsia="Batang"/>
                <w:szCs w:val="26"/>
                <w:vertAlign w:val="superscript"/>
                <w:lang w:val="af-ZA"/>
              </w:rPr>
              <w:t>3</w:t>
            </w:r>
            <w:r w:rsidRPr="00B54DB5">
              <w:rPr>
                <w:rFonts w:eastAsia="Batang"/>
                <w:szCs w:val="26"/>
                <w:lang w:val="af-ZA"/>
              </w:rPr>
              <w:t>/ngày</w:t>
            </w:r>
          </w:p>
        </w:tc>
        <w:tc>
          <w:tcPr>
            <w:tcW w:w="1276" w:type="dxa"/>
            <w:vMerge w:val="restart"/>
            <w:shd w:val="clear" w:color="auto" w:fill="FFFFFF"/>
            <w:vAlign w:val="center"/>
          </w:tcPr>
          <w:p w:rsidR="002365FD" w:rsidRPr="00B54DB5" w:rsidRDefault="002365FD" w:rsidP="002365FD">
            <w:pPr>
              <w:spacing w:before="40" w:after="40" w:line="240" w:lineRule="auto"/>
              <w:ind w:firstLine="0"/>
              <w:jc w:val="center"/>
              <w:rPr>
                <w:rFonts w:eastAsia="Batang"/>
                <w:szCs w:val="26"/>
                <w:lang w:val="af-ZA"/>
              </w:rPr>
            </w:pPr>
            <w:r w:rsidRPr="00B54DB5">
              <w:rPr>
                <w:rFonts w:eastAsia="Batang"/>
                <w:szCs w:val="26"/>
                <w:lang w:val="af-ZA"/>
              </w:rPr>
              <w:t>480</w:t>
            </w:r>
          </w:p>
          <w:p w:rsidR="002365FD" w:rsidRPr="00B54DB5" w:rsidRDefault="002365FD" w:rsidP="002365FD">
            <w:pPr>
              <w:spacing w:before="40" w:after="40" w:line="240" w:lineRule="auto"/>
              <w:ind w:firstLine="0"/>
              <w:jc w:val="center"/>
              <w:rPr>
                <w:rFonts w:eastAsia="Batang"/>
                <w:szCs w:val="26"/>
                <w:lang w:val="af-ZA"/>
              </w:rPr>
            </w:pPr>
            <w:r w:rsidRPr="00B54DB5">
              <w:rPr>
                <w:rFonts w:eastAsia="Batang"/>
                <w:szCs w:val="26"/>
                <w:lang w:val="af-ZA"/>
              </w:rPr>
              <w:t>m</w:t>
            </w:r>
            <w:r w:rsidRPr="00B54DB5">
              <w:rPr>
                <w:rFonts w:eastAsia="Batang"/>
                <w:szCs w:val="26"/>
                <w:vertAlign w:val="superscript"/>
                <w:lang w:val="af-ZA"/>
              </w:rPr>
              <w:t>3</w:t>
            </w:r>
            <w:r w:rsidRPr="00B54DB5">
              <w:rPr>
                <w:rFonts w:eastAsia="Batang"/>
                <w:szCs w:val="26"/>
                <w:lang w:val="af-ZA"/>
              </w:rPr>
              <w:t>/ngày</w:t>
            </w:r>
          </w:p>
        </w:tc>
        <w:tc>
          <w:tcPr>
            <w:tcW w:w="1134" w:type="dxa"/>
            <w:vMerge w:val="restart"/>
            <w:shd w:val="clear" w:color="auto" w:fill="FFFFFF"/>
            <w:vAlign w:val="center"/>
          </w:tcPr>
          <w:p w:rsidR="002365FD" w:rsidRPr="00B54DB5" w:rsidRDefault="00AC384F" w:rsidP="002365FD">
            <w:pPr>
              <w:spacing w:before="40" w:after="40" w:line="240" w:lineRule="auto"/>
              <w:ind w:firstLine="0"/>
              <w:jc w:val="center"/>
              <w:rPr>
                <w:rFonts w:eastAsia="Batang"/>
                <w:szCs w:val="26"/>
                <w:lang w:val="af-ZA"/>
              </w:rPr>
            </w:pPr>
            <w:r w:rsidRPr="00B54DB5">
              <w:rPr>
                <w:rFonts w:eastAsia="Batang"/>
                <w:szCs w:val="26"/>
                <w:lang w:val="af-ZA"/>
              </w:rPr>
              <w:t>166</w:t>
            </w:r>
          </w:p>
          <w:p w:rsidR="002365FD" w:rsidRPr="00B54DB5" w:rsidRDefault="002365FD" w:rsidP="002365FD">
            <w:pPr>
              <w:spacing w:before="40" w:after="40" w:line="240" w:lineRule="auto"/>
              <w:ind w:firstLine="0"/>
              <w:jc w:val="center"/>
              <w:rPr>
                <w:rFonts w:eastAsia="Batang"/>
                <w:szCs w:val="26"/>
                <w:lang w:val="af-ZA"/>
              </w:rPr>
            </w:pPr>
            <w:r w:rsidRPr="00B54DB5">
              <w:rPr>
                <w:rFonts w:eastAsia="Batang"/>
                <w:szCs w:val="26"/>
                <w:lang w:val="af-ZA"/>
              </w:rPr>
              <w:t>m</w:t>
            </w:r>
            <w:r w:rsidRPr="00B54DB5">
              <w:rPr>
                <w:rFonts w:eastAsia="Batang"/>
                <w:szCs w:val="26"/>
                <w:vertAlign w:val="superscript"/>
                <w:lang w:val="af-ZA"/>
              </w:rPr>
              <w:t>3</w:t>
            </w:r>
            <w:r w:rsidRPr="00B54DB5">
              <w:rPr>
                <w:rFonts w:eastAsia="Batang"/>
                <w:szCs w:val="26"/>
                <w:lang w:val="af-ZA"/>
              </w:rPr>
              <w:t>/ngày</w:t>
            </w:r>
          </w:p>
        </w:tc>
        <w:tc>
          <w:tcPr>
            <w:tcW w:w="994" w:type="dxa"/>
            <w:vMerge w:val="restart"/>
            <w:shd w:val="clear" w:color="auto" w:fill="FFFFFF"/>
            <w:vAlign w:val="center"/>
          </w:tcPr>
          <w:p w:rsidR="002365FD" w:rsidRPr="00B54DB5" w:rsidRDefault="00AC384F" w:rsidP="002365FD">
            <w:pPr>
              <w:spacing w:before="40" w:after="40" w:line="240" w:lineRule="auto"/>
              <w:ind w:firstLine="0"/>
              <w:jc w:val="center"/>
              <w:rPr>
                <w:rFonts w:eastAsia="Batang"/>
                <w:szCs w:val="26"/>
                <w:lang w:val="af-ZA"/>
              </w:rPr>
            </w:pPr>
            <w:r w:rsidRPr="00B54DB5">
              <w:rPr>
                <w:rFonts w:eastAsia="Batang"/>
                <w:szCs w:val="26"/>
                <w:lang w:val="af-ZA"/>
              </w:rPr>
              <w:t>166</w:t>
            </w:r>
          </w:p>
          <w:p w:rsidR="002365FD" w:rsidRPr="00B54DB5" w:rsidRDefault="002365FD" w:rsidP="002365FD">
            <w:pPr>
              <w:spacing w:before="40" w:after="40" w:line="240" w:lineRule="auto"/>
              <w:ind w:firstLine="0"/>
              <w:jc w:val="center"/>
              <w:rPr>
                <w:rFonts w:eastAsia="Batang"/>
                <w:szCs w:val="26"/>
                <w:lang w:val="af-ZA"/>
              </w:rPr>
            </w:pPr>
            <w:r w:rsidRPr="00B54DB5">
              <w:rPr>
                <w:rFonts w:eastAsia="Batang"/>
                <w:szCs w:val="26"/>
                <w:lang w:val="af-ZA"/>
              </w:rPr>
              <w:t>m</w:t>
            </w:r>
            <w:r w:rsidRPr="00B54DB5">
              <w:rPr>
                <w:rFonts w:eastAsia="Batang"/>
                <w:szCs w:val="26"/>
                <w:vertAlign w:val="superscript"/>
                <w:lang w:val="af-ZA"/>
              </w:rPr>
              <w:t>3</w:t>
            </w:r>
            <w:r w:rsidRPr="00B54DB5">
              <w:rPr>
                <w:rFonts w:eastAsia="Batang"/>
                <w:szCs w:val="26"/>
                <w:lang w:val="af-ZA"/>
              </w:rPr>
              <w:t>/ngày</w:t>
            </w:r>
          </w:p>
        </w:tc>
      </w:tr>
      <w:tr w:rsidR="002365FD" w:rsidRPr="00B54DB5" w:rsidTr="00AC384F">
        <w:trPr>
          <w:trHeight w:val="437"/>
          <w:jc w:val="center"/>
        </w:trPr>
        <w:tc>
          <w:tcPr>
            <w:tcW w:w="567" w:type="dxa"/>
            <w:shd w:val="clear" w:color="auto" w:fill="FFFFFF"/>
            <w:tcMar>
              <w:top w:w="0" w:type="dxa"/>
              <w:left w:w="108" w:type="dxa"/>
              <w:bottom w:w="0" w:type="dxa"/>
              <w:right w:w="108" w:type="dxa"/>
            </w:tcMar>
            <w:vAlign w:val="center"/>
          </w:tcPr>
          <w:p w:rsidR="002365FD" w:rsidRPr="00B54DB5" w:rsidRDefault="002365FD" w:rsidP="002365FD">
            <w:pPr>
              <w:spacing w:before="40" w:after="40" w:line="240" w:lineRule="auto"/>
              <w:ind w:firstLine="0"/>
              <w:jc w:val="center"/>
              <w:rPr>
                <w:rFonts w:eastAsia="Batang"/>
                <w:szCs w:val="26"/>
              </w:rPr>
            </w:pPr>
            <w:r w:rsidRPr="00B54DB5">
              <w:rPr>
                <w:rFonts w:eastAsia="Batang"/>
                <w:szCs w:val="26"/>
              </w:rPr>
              <w:t>2</w:t>
            </w:r>
          </w:p>
        </w:tc>
        <w:tc>
          <w:tcPr>
            <w:tcW w:w="1843" w:type="dxa"/>
            <w:shd w:val="clear" w:color="auto" w:fill="FFFFFF"/>
            <w:tcMar>
              <w:top w:w="0" w:type="dxa"/>
              <w:left w:w="108" w:type="dxa"/>
              <w:bottom w:w="0" w:type="dxa"/>
              <w:right w:w="108" w:type="dxa"/>
            </w:tcMar>
            <w:vAlign w:val="center"/>
          </w:tcPr>
          <w:p w:rsidR="002365FD" w:rsidRPr="00B54DB5" w:rsidRDefault="002365FD" w:rsidP="002365FD">
            <w:pPr>
              <w:spacing w:before="40" w:after="40" w:line="240" w:lineRule="auto"/>
              <w:ind w:firstLine="0"/>
              <w:jc w:val="left"/>
              <w:rPr>
                <w:rFonts w:eastAsia="Batang"/>
                <w:szCs w:val="26"/>
              </w:rPr>
            </w:pPr>
            <w:r w:rsidRPr="00B54DB5">
              <w:rPr>
                <w:rFonts w:eastAsia="Batang"/>
                <w:szCs w:val="26"/>
                <w:lang w:val="cs-CZ"/>
              </w:rPr>
              <w:t>Hệ thống xử lý khí thải lò hơi</w:t>
            </w:r>
          </w:p>
        </w:tc>
        <w:tc>
          <w:tcPr>
            <w:tcW w:w="1276" w:type="dxa"/>
            <w:shd w:val="clear" w:color="auto" w:fill="FFFFFF"/>
            <w:vAlign w:val="center"/>
          </w:tcPr>
          <w:p w:rsidR="002365FD" w:rsidRPr="00B54DB5" w:rsidRDefault="00667E95" w:rsidP="002365FD">
            <w:pPr>
              <w:spacing w:before="40" w:after="40" w:line="240" w:lineRule="auto"/>
              <w:ind w:firstLine="0"/>
              <w:jc w:val="center"/>
              <w:rPr>
                <w:rFonts w:eastAsia="Batang"/>
                <w:szCs w:val="26"/>
                <w:lang w:eastAsia="ja-JP"/>
              </w:rPr>
            </w:pPr>
            <w:r w:rsidRPr="00B54DB5">
              <w:rPr>
                <w:rFonts w:eastAsia="Batang"/>
                <w:szCs w:val="26"/>
                <w:lang w:eastAsia="ja-JP"/>
              </w:rPr>
              <w:t>5</w:t>
            </w:r>
            <w:r w:rsidR="002365FD" w:rsidRPr="00B54DB5">
              <w:rPr>
                <w:rFonts w:eastAsia="Batang"/>
                <w:szCs w:val="26"/>
              </w:rPr>
              <w:t>m</w:t>
            </w:r>
            <w:r w:rsidR="002365FD" w:rsidRPr="00B54DB5">
              <w:rPr>
                <w:rFonts w:eastAsia="Batang"/>
                <w:szCs w:val="26"/>
                <w:vertAlign w:val="superscript"/>
              </w:rPr>
              <w:t>3</w:t>
            </w:r>
            <w:r w:rsidRPr="00B54DB5">
              <w:rPr>
                <w:rFonts w:eastAsia="Batang"/>
                <w:szCs w:val="26"/>
              </w:rPr>
              <w:t>/lần</w:t>
            </w:r>
          </w:p>
        </w:tc>
        <w:tc>
          <w:tcPr>
            <w:tcW w:w="1275" w:type="dxa"/>
            <w:shd w:val="clear" w:color="auto" w:fill="FFFFFF"/>
            <w:vAlign w:val="center"/>
          </w:tcPr>
          <w:p w:rsidR="002365FD" w:rsidRPr="00B54DB5" w:rsidRDefault="002365FD" w:rsidP="002365FD">
            <w:pPr>
              <w:spacing w:before="40" w:after="40" w:line="240" w:lineRule="auto"/>
              <w:ind w:firstLine="0"/>
              <w:jc w:val="center"/>
              <w:rPr>
                <w:rFonts w:eastAsia="Batang"/>
                <w:szCs w:val="26"/>
                <w:lang w:eastAsia="ja-JP"/>
              </w:rPr>
            </w:pPr>
            <w:r w:rsidRPr="00B54DB5">
              <w:rPr>
                <w:rFonts w:eastAsia="Batang"/>
                <w:szCs w:val="26"/>
                <w:lang w:eastAsia="ja-JP"/>
              </w:rPr>
              <w:t>-</w:t>
            </w:r>
          </w:p>
        </w:tc>
        <w:tc>
          <w:tcPr>
            <w:tcW w:w="1134" w:type="dxa"/>
            <w:shd w:val="clear" w:color="auto" w:fill="FFFFFF"/>
            <w:vAlign w:val="center"/>
          </w:tcPr>
          <w:p w:rsidR="002365FD" w:rsidRPr="00B54DB5" w:rsidRDefault="002365FD" w:rsidP="002365FD">
            <w:pPr>
              <w:spacing w:before="40" w:after="40" w:line="240" w:lineRule="auto"/>
              <w:ind w:firstLine="0"/>
              <w:jc w:val="center"/>
              <w:rPr>
                <w:rFonts w:eastAsia="Batang"/>
                <w:szCs w:val="26"/>
                <w:lang w:eastAsia="ja-JP"/>
              </w:rPr>
            </w:pPr>
            <w:r w:rsidRPr="00B54DB5">
              <w:rPr>
                <w:rFonts w:eastAsia="Batang"/>
                <w:szCs w:val="26"/>
                <w:lang w:eastAsia="ja-JP"/>
              </w:rPr>
              <w:t>-</w:t>
            </w:r>
          </w:p>
        </w:tc>
        <w:tc>
          <w:tcPr>
            <w:tcW w:w="1134" w:type="dxa"/>
            <w:shd w:val="clear" w:color="auto" w:fill="FFFFFF"/>
            <w:vAlign w:val="center"/>
          </w:tcPr>
          <w:p w:rsidR="002365FD" w:rsidRPr="00B54DB5" w:rsidRDefault="00667E95" w:rsidP="002365FD">
            <w:pPr>
              <w:spacing w:before="40" w:after="40" w:line="240" w:lineRule="auto"/>
              <w:ind w:firstLine="0"/>
              <w:jc w:val="center"/>
              <w:rPr>
                <w:rFonts w:eastAsia="Batang"/>
                <w:szCs w:val="26"/>
                <w:lang w:eastAsia="ja-JP"/>
              </w:rPr>
            </w:pPr>
            <w:r w:rsidRPr="00B54DB5">
              <w:rPr>
                <w:rFonts w:eastAsia="Batang"/>
                <w:szCs w:val="26"/>
                <w:lang w:eastAsia="ja-JP"/>
              </w:rPr>
              <w:t>5</w:t>
            </w:r>
            <w:r w:rsidRPr="00B54DB5">
              <w:rPr>
                <w:rFonts w:eastAsia="Batang"/>
                <w:szCs w:val="26"/>
              </w:rPr>
              <w:t>m</w:t>
            </w:r>
            <w:r w:rsidRPr="00B54DB5">
              <w:rPr>
                <w:rFonts w:eastAsia="Batang"/>
                <w:szCs w:val="26"/>
                <w:vertAlign w:val="superscript"/>
              </w:rPr>
              <w:t>3</w:t>
            </w:r>
            <w:r w:rsidRPr="00B54DB5">
              <w:rPr>
                <w:rFonts w:eastAsia="Batang"/>
                <w:szCs w:val="26"/>
              </w:rPr>
              <w:t>/lần</w:t>
            </w:r>
          </w:p>
        </w:tc>
        <w:tc>
          <w:tcPr>
            <w:tcW w:w="1276" w:type="dxa"/>
            <w:vMerge/>
            <w:shd w:val="clear" w:color="auto" w:fill="FFFFFF"/>
            <w:vAlign w:val="center"/>
          </w:tcPr>
          <w:p w:rsidR="002365FD" w:rsidRPr="00B54DB5" w:rsidRDefault="002365FD" w:rsidP="002365FD">
            <w:pPr>
              <w:spacing w:before="40" w:after="40" w:line="240" w:lineRule="auto"/>
              <w:ind w:firstLine="0"/>
              <w:jc w:val="center"/>
              <w:rPr>
                <w:rFonts w:eastAsia="Batang"/>
                <w:szCs w:val="26"/>
                <w:lang w:eastAsia="ja-JP"/>
              </w:rPr>
            </w:pPr>
          </w:p>
        </w:tc>
        <w:tc>
          <w:tcPr>
            <w:tcW w:w="1134" w:type="dxa"/>
            <w:vMerge/>
            <w:shd w:val="clear" w:color="auto" w:fill="FFFFFF"/>
            <w:vAlign w:val="center"/>
          </w:tcPr>
          <w:p w:rsidR="002365FD" w:rsidRPr="00B54DB5" w:rsidRDefault="002365FD" w:rsidP="002365FD">
            <w:pPr>
              <w:spacing w:before="40" w:after="40" w:line="240" w:lineRule="auto"/>
              <w:ind w:firstLine="0"/>
              <w:jc w:val="center"/>
              <w:rPr>
                <w:rFonts w:eastAsia="Batang"/>
                <w:szCs w:val="26"/>
                <w:lang w:eastAsia="ja-JP"/>
              </w:rPr>
            </w:pPr>
          </w:p>
        </w:tc>
        <w:tc>
          <w:tcPr>
            <w:tcW w:w="994" w:type="dxa"/>
            <w:vMerge/>
            <w:shd w:val="clear" w:color="auto" w:fill="FFFFFF"/>
            <w:vAlign w:val="center"/>
          </w:tcPr>
          <w:p w:rsidR="002365FD" w:rsidRPr="00B54DB5" w:rsidRDefault="002365FD" w:rsidP="002365FD">
            <w:pPr>
              <w:spacing w:before="40" w:after="40" w:line="240" w:lineRule="auto"/>
              <w:ind w:firstLine="0"/>
              <w:jc w:val="center"/>
              <w:rPr>
                <w:rFonts w:eastAsia="Batang"/>
                <w:szCs w:val="26"/>
                <w:lang w:eastAsia="ja-JP"/>
              </w:rPr>
            </w:pPr>
          </w:p>
        </w:tc>
      </w:tr>
      <w:tr w:rsidR="00667E95" w:rsidRPr="00B54DB5" w:rsidTr="00AC384F">
        <w:trPr>
          <w:trHeight w:val="437"/>
          <w:jc w:val="center"/>
        </w:trPr>
        <w:tc>
          <w:tcPr>
            <w:tcW w:w="567" w:type="dxa"/>
            <w:shd w:val="clear" w:color="auto" w:fill="FFFFFF"/>
            <w:tcMar>
              <w:top w:w="0" w:type="dxa"/>
              <w:left w:w="108" w:type="dxa"/>
              <w:bottom w:w="0" w:type="dxa"/>
              <w:right w:w="108" w:type="dxa"/>
            </w:tcMar>
            <w:vAlign w:val="center"/>
          </w:tcPr>
          <w:p w:rsidR="00667E95" w:rsidRPr="00B54DB5" w:rsidRDefault="00667E95" w:rsidP="002365FD">
            <w:pPr>
              <w:spacing w:before="40" w:after="40" w:line="240" w:lineRule="auto"/>
              <w:ind w:firstLine="0"/>
              <w:jc w:val="center"/>
              <w:rPr>
                <w:rFonts w:eastAsia="Batang"/>
                <w:szCs w:val="26"/>
              </w:rPr>
            </w:pPr>
            <w:r w:rsidRPr="00B54DB5">
              <w:rPr>
                <w:rFonts w:eastAsia="Batang"/>
                <w:szCs w:val="26"/>
              </w:rPr>
              <w:t>3</w:t>
            </w:r>
          </w:p>
        </w:tc>
        <w:tc>
          <w:tcPr>
            <w:tcW w:w="1843" w:type="dxa"/>
            <w:shd w:val="clear" w:color="auto" w:fill="FFFFFF"/>
            <w:tcMar>
              <w:top w:w="0" w:type="dxa"/>
              <w:left w:w="108" w:type="dxa"/>
              <w:bottom w:w="0" w:type="dxa"/>
              <w:right w:w="108" w:type="dxa"/>
            </w:tcMar>
            <w:vAlign w:val="center"/>
          </w:tcPr>
          <w:p w:rsidR="00667E95" w:rsidRPr="00B54DB5" w:rsidRDefault="00667E95" w:rsidP="002365FD">
            <w:pPr>
              <w:spacing w:before="40" w:after="40" w:line="240" w:lineRule="auto"/>
              <w:ind w:firstLine="0"/>
              <w:jc w:val="left"/>
              <w:rPr>
                <w:rFonts w:eastAsia="Batang"/>
                <w:szCs w:val="26"/>
                <w:lang w:val="cs-CZ"/>
              </w:rPr>
            </w:pPr>
            <w:r w:rsidRPr="00B54DB5">
              <w:rPr>
                <w:rFonts w:eastAsia="Batang"/>
                <w:szCs w:val="26"/>
                <w:lang w:val="cs-CZ"/>
              </w:rPr>
              <w:t>Nước cấp cho vệ sinh bồn lọc</w:t>
            </w:r>
          </w:p>
        </w:tc>
        <w:tc>
          <w:tcPr>
            <w:tcW w:w="1276" w:type="dxa"/>
            <w:shd w:val="clear" w:color="auto" w:fill="FFFFFF"/>
            <w:vAlign w:val="center"/>
          </w:tcPr>
          <w:p w:rsidR="00667E95" w:rsidRPr="00B54DB5" w:rsidRDefault="00667E95" w:rsidP="002365FD">
            <w:pPr>
              <w:spacing w:before="40" w:after="40" w:line="240" w:lineRule="auto"/>
              <w:ind w:firstLine="0"/>
              <w:jc w:val="center"/>
              <w:rPr>
                <w:rFonts w:eastAsia="Batang"/>
                <w:szCs w:val="26"/>
                <w:lang w:val="cs-CZ" w:eastAsia="ja-JP"/>
              </w:rPr>
            </w:pPr>
            <w:r w:rsidRPr="00B54DB5">
              <w:rPr>
                <w:rFonts w:eastAsia="Batang"/>
                <w:szCs w:val="26"/>
                <w:lang w:eastAsia="ja-JP"/>
              </w:rPr>
              <w:t>5</w:t>
            </w:r>
            <w:r w:rsidRPr="00B54DB5">
              <w:rPr>
                <w:rFonts w:eastAsia="Batang"/>
                <w:szCs w:val="26"/>
              </w:rPr>
              <w:t>m</w:t>
            </w:r>
            <w:r w:rsidRPr="00B54DB5">
              <w:rPr>
                <w:rFonts w:eastAsia="Batang"/>
                <w:szCs w:val="26"/>
                <w:vertAlign w:val="superscript"/>
              </w:rPr>
              <w:t>3</w:t>
            </w:r>
            <w:r w:rsidRPr="00B54DB5">
              <w:rPr>
                <w:rFonts w:eastAsia="Batang"/>
                <w:szCs w:val="26"/>
              </w:rPr>
              <w:t>/lần</w:t>
            </w:r>
          </w:p>
        </w:tc>
        <w:tc>
          <w:tcPr>
            <w:tcW w:w="1275" w:type="dxa"/>
            <w:shd w:val="clear" w:color="auto" w:fill="FFFFFF"/>
            <w:vAlign w:val="center"/>
          </w:tcPr>
          <w:p w:rsidR="00667E95" w:rsidRPr="00B54DB5" w:rsidRDefault="00667E95" w:rsidP="002365FD">
            <w:pPr>
              <w:spacing w:before="40" w:after="40" w:line="240" w:lineRule="auto"/>
              <w:ind w:firstLine="0"/>
              <w:jc w:val="center"/>
              <w:rPr>
                <w:rFonts w:eastAsia="Batang"/>
                <w:szCs w:val="26"/>
                <w:lang w:eastAsia="ja-JP"/>
              </w:rPr>
            </w:pPr>
          </w:p>
        </w:tc>
        <w:tc>
          <w:tcPr>
            <w:tcW w:w="1134" w:type="dxa"/>
            <w:shd w:val="clear" w:color="auto" w:fill="FFFFFF"/>
            <w:vAlign w:val="center"/>
          </w:tcPr>
          <w:p w:rsidR="00667E95" w:rsidRPr="00B54DB5" w:rsidRDefault="00667E95" w:rsidP="002365FD">
            <w:pPr>
              <w:spacing w:before="40" w:after="40" w:line="240" w:lineRule="auto"/>
              <w:ind w:firstLine="0"/>
              <w:jc w:val="center"/>
              <w:rPr>
                <w:rFonts w:eastAsia="Batang"/>
                <w:szCs w:val="26"/>
                <w:lang w:eastAsia="ja-JP"/>
              </w:rPr>
            </w:pPr>
          </w:p>
        </w:tc>
        <w:tc>
          <w:tcPr>
            <w:tcW w:w="1134" w:type="dxa"/>
            <w:shd w:val="clear" w:color="auto" w:fill="FFFFFF"/>
            <w:vAlign w:val="center"/>
          </w:tcPr>
          <w:p w:rsidR="00667E95" w:rsidRPr="00B54DB5" w:rsidRDefault="00667E95" w:rsidP="002365FD">
            <w:pPr>
              <w:spacing w:before="40" w:after="40" w:line="240" w:lineRule="auto"/>
              <w:ind w:firstLine="0"/>
              <w:jc w:val="center"/>
              <w:rPr>
                <w:rFonts w:eastAsia="Batang"/>
                <w:szCs w:val="26"/>
                <w:lang w:eastAsia="ja-JP"/>
              </w:rPr>
            </w:pPr>
            <w:r w:rsidRPr="00B54DB5">
              <w:rPr>
                <w:rFonts w:eastAsia="Batang"/>
                <w:szCs w:val="26"/>
                <w:lang w:eastAsia="ja-JP"/>
              </w:rPr>
              <w:t>5</w:t>
            </w:r>
            <w:r w:rsidRPr="00B54DB5">
              <w:rPr>
                <w:rFonts w:eastAsia="Batang"/>
                <w:szCs w:val="26"/>
              </w:rPr>
              <w:t>m</w:t>
            </w:r>
            <w:r w:rsidRPr="00B54DB5">
              <w:rPr>
                <w:rFonts w:eastAsia="Batang"/>
                <w:szCs w:val="26"/>
                <w:vertAlign w:val="superscript"/>
              </w:rPr>
              <w:t>3</w:t>
            </w:r>
            <w:r w:rsidRPr="00B54DB5">
              <w:rPr>
                <w:rFonts w:eastAsia="Batang"/>
                <w:szCs w:val="26"/>
              </w:rPr>
              <w:t>/lần</w:t>
            </w:r>
          </w:p>
        </w:tc>
        <w:tc>
          <w:tcPr>
            <w:tcW w:w="1276" w:type="dxa"/>
            <w:vMerge/>
            <w:shd w:val="clear" w:color="auto" w:fill="FFFFFF"/>
            <w:vAlign w:val="center"/>
          </w:tcPr>
          <w:p w:rsidR="00667E95" w:rsidRPr="00B54DB5" w:rsidRDefault="00667E95" w:rsidP="002365FD">
            <w:pPr>
              <w:spacing w:before="40" w:after="40" w:line="240" w:lineRule="auto"/>
              <w:ind w:firstLine="0"/>
              <w:jc w:val="center"/>
              <w:rPr>
                <w:rFonts w:eastAsia="Batang"/>
                <w:szCs w:val="26"/>
                <w:lang w:eastAsia="ja-JP"/>
              </w:rPr>
            </w:pPr>
          </w:p>
        </w:tc>
        <w:tc>
          <w:tcPr>
            <w:tcW w:w="1134" w:type="dxa"/>
            <w:vMerge/>
            <w:shd w:val="clear" w:color="auto" w:fill="FFFFFF"/>
            <w:vAlign w:val="center"/>
          </w:tcPr>
          <w:p w:rsidR="00667E95" w:rsidRPr="00B54DB5" w:rsidRDefault="00667E95" w:rsidP="002365FD">
            <w:pPr>
              <w:spacing w:before="40" w:after="40" w:line="240" w:lineRule="auto"/>
              <w:ind w:firstLine="0"/>
              <w:jc w:val="center"/>
              <w:rPr>
                <w:rFonts w:eastAsia="Batang"/>
                <w:szCs w:val="26"/>
                <w:lang w:eastAsia="ja-JP"/>
              </w:rPr>
            </w:pPr>
          </w:p>
        </w:tc>
        <w:tc>
          <w:tcPr>
            <w:tcW w:w="994" w:type="dxa"/>
            <w:vMerge/>
            <w:shd w:val="clear" w:color="auto" w:fill="FFFFFF"/>
            <w:vAlign w:val="center"/>
          </w:tcPr>
          <w:p w:rsidR="00667E95" w:rsidRPr="00B54DB5" w:rsidRDefault="00667E95" w:rsidP="002365FD">
            <w:pPr>
              <w:spacing w:before="40" w:after="40" w:line="240" w:lineRule="auto"/>
              <w:ind w:firstLine="0"/>
              <w:jc w:val="center"/>
              <w:rPr>
                <w:rFonts w:eastAsia="Batang"/>
                <w:szCs w:val="26"/>
                <w:lang w:eastAsia="ja-JP"/>
              </w:rPr>
            </w:pPr>
          </w:p>
        </w:tc>
      </w:tr>
      <w:tr w:rsidR="002365FD" w:rsidRPr="00B54DB5" w:rsidTr="00AC384F">
        <w:trPr>
          <w:trHeight w:val="437"/>
          <w:jc w:val="center"/>
        </w:trPr>
        <w:tc>
          <w:tcPr>
            <w:tcW w:w="567" w:type="dxa"/>
            <w:shd w:val="clear" w:color="auto" w:fill="FFFFFF"/>
            <w:tcMar>
              <w:top w:w="0" w:type="dxa"/>
              <w:left w:w="108" w:type="dxa"/>
              <w:bottom w:w="0" w:type="dxa"/>
              <w:right w:w="108" w:type="dxa"/>
            </w:tcMar>
            <w:vAlign w:val="center"/>
          </w:tcPr>
          <w:p w:rsidR="002365FD" w:rsidRPr="00B54DB5" w:rsidRDefault="002365FD" w:rsidP="002365FD">
            <w:pPr>
              <w:spacing w:before="40" w:after="40" w:line="240" w:lineRule="auto"/>
              <w:ind w:left="-108" w:right="-108" w:firstLine="0"/>
              <w:jc w:val="center"/>
              <w:rPr>
                <w:rFonts w:eastAsia="Batang"/>
                <w:b/>
                <w:i/>
                <w:szCs w:val="26"/>
              </w:rPr>
            </w:pPr>
            <w:r w:rsidRPr="00B54DB5">
              <w:rPr>
                <w:rFonts w:eastAsia="Batang"/>
                <w:b/>
                <w:i/>
                <w:szCs w:val="26"/>
              </w:rPr>
              <w:t>II</w:t>
            </w:r>
          </w:p>
        </w:tc>
        <w:tc>
          <w:tcPr>
            <w:tcW w:w="1843" w:type="dxa"/>
            <w:shd w:val="clear" w:color="auto" w:fill="FFFFFF"/>
            <w:tcMar>
              <w:top w:w="0" w:type="dxa"/>
              <w:left w:w="108" w:type="dxa"/>
              <w:bottom w:w="0" w:type="dxa"/>
              <w:right w:w="108" w:type="dxa"/>
            </w:tcMar>
            <w:vAlign w:val="center"/>
          </w:tcPr>
          <w:p w:rsidR="002365FD" w:rsidRPr="00B54DB5" w:rsidRDefault="002365FD" w:rsidP="002365FD">
            <w:pPr>
              <w:spacing w:before="40" w:after="40" w:line="240" w:lineRule="auto"/>
              <w:ind w:right="175" w:firstLine="0"/>
              <w:jc w:val="left"/>
              <w:rPr>
                <w:rFonts w:eastAsia="Batang"/>
                <w:b/>
                <w:i/>
                <w:szCs w:val="26"/>
              </w:rPr>
            </w:pPr>
            <w:r w:rsidRPr="00B54DB5">
              <w:rPr>
                <w:rFonts w:eastAsia="Batang"/>
                <w:b/>
                <w:i/>
                <w:szCs w:val="26"/>
              </w:rPr>
              <w:t>Hoạt động sinh hoạt</w:t>
            </w:r>
          </w:p>
        </w:tc>
        <w:tc>
          <w:tcPr>
            <w:tcW w:w="1276" w:type="dxa"/>
            <w:shd w:val="clear" w:color="auto" w:fill="FFFFFF"/>
            <w:vAlign w:val="center"/>
          </w:tcPr>
          <w:p w:rsidR="002365FD" w:rsidRPr="00B54DB5" w:rsidRDefault="002365FD" w:rsidP="002365FD">
            <w:pPr>
              <w:spacing w:before="40" w:after="40" w:line="240" w:lineRule="auto"/>
              <w:ind w:firstLine="0"/>
              <w:jc w:val="center"/>
              <w:rPr>
                <w:rFonts w:eastAsia="Batang"/>
                <w:szCs w:val="26"/>
                <w:lang w:eastAsia="ja-JP"/>
              </w:rPr>
            </w:pPr>
            <w:r w:rsidRPr="00B54DB5">
              <w:rPr>
                <w:rFonts w:eastAsia="Batang"/>
                <w:szCs w:val="26"/>
                <w:lang w:eastAsia="ja-JP"/>
              </w:rPr>
              <w:t>6</w:t>
            </w:r>
            <w:r w:rsidRPr="00B54DB5">
              <w:rPr>
                <w:rFonts w:eastAsia="Batang"/>
                <w:szCs w:val="26"/>
              </w:rPr>
              <w:t xml:space="preserve"> m</w:t>
            </w:r>
            <w:r w:rsidRPr="00B54DB5">
              <w:rPr>
                <w:rFonts w:eastAsia="Batang"/>
                <w:szCs w:val="26"/>
                <w:vertAlign w:val="superscript"/>
              </w:rPr>
              <w:t>3</w:t>
            </w:r>
            <w:r w:rsidRPr="00B54DB5">
              <w:rPr>
                <w:rFonts w:eastAsia="Batang"/>
                <w:szCs w:val="26"/>
              </w:rPr>
              <w:t>/ngày</w:t>
            </w:r>
          </w:p>
        </w:tc>
        <w:tc>
          <w:tcPr>
            <w:tcW w:w="1275" w:type="dxa"/>
            <w:shd w:val="clear" w:color="auto" w:fill="FFFFFF"/>
            <w:vAlign w:val="center"/>
          </w:tcPr>
          <w:p w:rsidR="002365FD" w:rsidRPr="00B54DB5" w:rsidRDefault="002365FD" w:rsidP="002365FD">
            <w:pPr>
              <w:spacing w:before="40" w:after="40" w:line="240" w:lineRule="auto"/>
              <w:ind w:firstLine="0"/>
              <w:jc w:val="center"/>
              <w:rPr>
                <w:rFonts w:eastAsia="Batang"/>
                <w:szCs w:val="26"/>
                <w:lang w:eastAsia="ja-JP"/>
              </w:rPr>
            </w:pPr>
            <w:r w:rsidRPr="00B54DB5">
              <w:rPr>
                <w:rFonts w:eastAsia="Batang"/>
                <w:szCs w:val="26"/>
                <w:lang w:eastAsia="ja-JP"/>
              </w:rPr>
              <w:t>-</w:t>
            </w:r>
          </w:p>
        </w:tc>
        <w:tc>
          <w:tcPr>
            <w:tcW w:w="1134" w:type="dxa"/>
            <w:shd w:val="clear" w:color="auto" w:fill="FFFFFF"/>
            <w:vAlign w:val="center"/>
          </w:tcPr>
          <w:p w:rsidR="002365FD" w:rsidRPr="00B54DB5" w:rsidRDefault="002365FD" w:rsidP="002365FD">
            <w:pPr>
              <w:spacing w:before="40" w:after="40" w:line="240" w:lineRule="auto"/>
              <w:ind w:firstLine="0"/>
              <w:jc w:val="center"/>
              <w:rPr>
                <w:rFonts w:eastAsia="Batang"/>
                <w:szCs w:val="26"/>
                <w:lang w:eastAsia="ja-JP"/>
              </w:rPr>
            </w:pPr>
            <w:r w:rsidRPr="00B54DB5">
              <w:rPr>
                <w:rFonts w:eastAsia="Batang"/>
                <w:szCs w:val="26"/>
                <w:lang w:eastAsia="ja-JP"/>
              </w:rPr>
              <w:t>-</w:t>
            </w:r>
          </w:p>
        </w:tc>
        <w:tc>
          <w:tcPr>
            <w:tcW w:w="1134" w:type="dxa"/>
            <w:shd w:val="clear" w:color="auto" w:fill="FFFFFF"/>
            <w:vAlign w:val="center"/>
          </w:tcPr>
          <w:p w:rsidR="002365FD" w:rsidRPr="00B54DB5" w:rsidRDefault="002365FD" w:rsidP="002365FD">
            <w:pPr>
              <w:spacing w:before="40" w:after="40" w:line="240" w:lineRule="auto"/>
              <w:ind w:firstLine="0"/>
              <w:jc w:val="center"/>
              <w:rPr>
                <w:rFonts w:eastAsia="Batang"/>
                <w:szCs w:val="26"/>
                <w:lang w:eastAsia="ja-JP"/>
              </w:rPr>
            </w:pPr>
            <w:r w:rsidRPr="00B54DB5">
              <w:rPr>
                <w:rFonts w:eastAsia="Batang"/>
                <w:szCs w:val="26"/>
                <w:lang w:eastAsia="ja-JP"/>
              </w:rPr>
              <w:t>6</w:t>
            </w:r>
            <w:r w:rsidRPr="00B54DB5">
              <w:rPr>
                <w:rFonts w:eastAsia="Batang"/>
                <w:szCs w:val="26"/>
              </w:rPr>
              <w:t xml:space="preserve"> m</w:t>
            </w:r>
            <w:r w:rsidRPr="00B54DB5">
              <w:rPr>
                <w:rFonts w:eastAsia="Batang"/>
                <w:szCs w:val="26"/>
                <w:vertAlign w:val="superscript"/>
              </w:rPr>
              <w:t>3</w:t>
            </w:r>
            <w:r w:rsidRPr="00B54DB5">
              <w:rPr>
                <w:rFonts w:eastAsia="Batang"/>
                <w:szCs w:val="26"/>
              </w:rPr>
              <w:t>/ngày</w:t>
            </w:r>
          </w:p>
        </w:tc>
        <w:tc>
          <w:tcPr>
            <w:tcW w:w="1276" w:type="dxa"/>
            <w:vMerge/>
            <w:shd w:val="clear" w:color="auto" w:fill="FFFFFF"/>
            <w:vAlign w:val="center"/>
          </w:tcPr>
          <w:p w:rsidR="002365FD" w:rsidRPr="00B54DB5" w:rsidRDefault="002365FD" w:rsidP="002365FD">
            <w:pPr>
              <w:spacing w:before="40" w:after="40" w:line="240" w:lineRule="auto"/>
              <w:ind w:firstLine="0"/>
              <w:jc w:val="center"/>
              <w:rPr>
                <w:rFonts w:eastAsia="Batang"/>
                <w:szCs w:val="26"/>
                <w:lang w:eastAsia="ja-JP"/>
              </w:rPr>
            </w:pPr>
          </w:p>
        </w:tc>
        <w:tc>
          <w:tcPr>
            <w:tcW w:w="1134" w:type="dxa"/>
            <w:vMerge/>
            <w:shd w:val="clear" w:color="auto" w:fill="FFFFFF"/>
            <w:vAlign w:val="center"/>
          </w:tcPr>
          <w:p w:rsidR="002365FD" w:rsidRPr="00B54DB5" w:rsidRDefault="002365FD" w:rsidP="002365FD">
            <w:pPr>
              <w:spacing w:before="40" w:after="40" w:line="240" w:lineRule="auto"/>
              <w:ind w:firstLine="0"/>
              <w:jc w:val="center"/>
              <w:rPr>
                <w:rFonts w:eastAsia="Batang"/>
                <w:szCs w:val="26"/>
                <w:lang w:eastAsia="ja-JP"/>
              </w:rPr>
            </w:pPr>
          </w:p>
        </w:tc>
        <w:tc>
          <w:tcPr>
            <w:tcW w:w="994" w:type="dxa"/>
            <w:vMerge/>
            <w:shd w:val="clear" w:color="auto" w:fill="FFFFFF"/>
            <w:vAlign w:val="center"/>
          </w:tcPr>
          <w:p w:rsidR="002365FD" w:rsidRPr="00B54DB5" w:rsidRDefault="002365FD" w:rsidP="002365FD">
            <w:pPr>
              <w:spacing w:before="40" w:after="40" w:line="240" w:lineRule="auto"/>
              <w:ind w:firstLine="0"/>
              <w:jc w:val="center"/>
              <w:rPr>
                <w:rFonts w:eastAsia="Batang"/>
                <w:szCs w:val="26"/>
                <w:lang w:eastAsia="ja-JP"/>
              </w:rPr>
            </w:pPr>
          </w:p>
        </w:tc>
      </w:tr>
      <w:tr w:rsidR="002365FD" w:rsidRPr="00B54DB5" w:rsidTr="00AC384F">
        <w:trPr>
          <w:trHeight w:val="437"/>
          <w:jc w:val="center"/>
        </w:trPr>
        <w:tc>
          <w:tcPr>
            <w:tcW w:w="2410" w:type="dxa"/>
            <w:gridSpan w:val="2"/>
            <w:shd w:val="clear" w:color="auto" w:fill="FFFFFF"/>
            <w:tcMar>
              <w:top w:w="0" w:type="dxa"/>
              <w:left w:w="108" w:type="dxa"/>
              <w:bottom w:w="0" w:type="dxa"/>
              <w:right w:w="108" w:type="dxa"/>
            </w:tcMar>
            <w:vAlign w:val="center"/>
          </w:tcPr>
          <w:p w:rsidR="002365FD" w:rsidRPr="00B54DB5" w:rsidRDefault="002365FD" w:rsidP="002365FD">
            <w:pPr>
              <w:spacing w:before="40" w:after="40" w:line="240" w:lineRule="auto"/>
              <w:ind w:firstLine="0"/>
              <w:jc w:val="center"/>
              <w:rPr>
                <w:rFonts w:eastAsia="Batang"/>
                <w:b/>
                <w:bCs/>
                <w:szCs w:val="26"/>
              </w:rPr>
            </w:pPr>
            <w:r w:rsidRPr="00B54DB5">
              <w:rPr>
                <w:rFonts w:eastAsia="Batang"/>
                <w:b/>
                <w:bCs/>
                <w:szCs w:val="26"/>
              </w:rPr>
              <w:lastRenderedPageBreak/>
              <w:t>Lượng nước tuần hoàn</w:t>
            </w:r>
          </w:p>
        </w:tc>
        <w:tc>
          <w:tcPr>
            <w:tcW w:w="1276" w:type="dxa"/>
            <w:shd w:val="clear" w:color="auto" w:fill="FFFFFF"/>
            <w:vAlign w:val="center"/>
          </w:tcPr>
          <w:p w:rsidR="002365FD" w:rsidRPr="00B54DB5" w:rsidRDefault="002365FD" w:rsidP="002365FD">
            <w:pPr>
              <w:spacing w:before="40" w:after="40" w:line="240" w:lineRule="auto"/>
              <w:ind w:firstLine="0"/>
              <w:jc w:val="center"/>
              <w:rPr>
                <w:rFonts w:eastAsia="Batang"/>
                <w:szCs w:val="26"/>
                <w:lang w:eastAsia="ja-JP"/>
              </w:rPr>
            </w:pPr>
          </w:p>
        </w:tc>
        <w:tc>
          <w:tcPr>
            <w:tcW w:w="1275" w:type="dxa"/>
            <w:shd w:val="clear" w:color="auto" w:fill="FFFFFF"/>
            <w:vAlign w:val="center"/>
          </w:tcPr>
          <w:p w:rsidR="002365FD" w:rsidRPr="00B54DB5" w:rsidRDefault="002365FD" w:rsidP="002365FD">
            <w:pPr>
              <w:spacing w:before="40" w:after="40" w:line="240" w:lineRule="auto"/>
              <w:ind w:firstLine="0"/>
              <w:jc w:val="center"/>
              <w:rPr>
                <w:rFonts w:eastAsia="Batang"/>
                <w:b/>
                <w:szCs w:val="26"/>
                <w:lang w:val="af-ZA"/>
              </w:rPr>
            </w:pPr>
            <w:r w:rsidRPr="00B54DB5">
              <w:rPr>
                <w:rFonts w:eastAsia="Batang"/>
                <w:b/>
                <w:szCs w:val="26"/>
                <w:lang w:val="af-ZA"/>
              </w:rPr>
              <w:t>260</w:t>
            </w:r>
          </w:p>
          <w:p w:rsidR="002365FD" w:rsidRPr="00B54DB5" w:rsidRDefault="002365FD" w:rsidP="002365FD">
            <w:pPr>
              <w:spacing w:before="40" w:after="40" w:line="240" w:lineRule="auto"/>
              <w:ind w:firstLine="0"/>
              <w:jc w:val="center"/>
              <w:rPr>
                <w:rFonts w:eastAsia="Batang"/>
                <w:b/>
                <w:szCs w:val="26"/>
                <w:lang w:eastAsia="ja-JP"/>
              </w:rPr>
            </w:pPr>
            <w:r w:rsidRPr="00B54DB5">
              <w:rPr>
                <w:rFonts w:eastAsia="Batang"/>
                <w:b/>
                <w:szCs w:val="26"/>
                <w:lang w:val="af-ZA"/>
              </w:rPr>
              <w:t>m</w:t>
            </w:r>
            <w:r w:rsidRPr="00B54DB5">
              <w:rPr>
                <w:rFonts w:eastAsia="Batang"/>
                <w:b/>
                <w:szCs w:val="26"/>
                <w:vertAlign w:val="superscript"/>
                <w:lang w:val="af-ZA"/>
              </w:rPr>
              <w:t>3</w:t>
            </w:r>
            <w:r w:rsidRPr="00B54DB5">
              <w:rPr>
                <w:rFonts w:eastAsia="Batang"/>
                <w:b/>
                <w:szCs w:val="26"/>
                <w:lang w:val="af-ZA"/>
              </w:rPr>
              <w:t>/ngày</w:t>
            </w:r>
          </w:p>
        </w:tc>
        <w:tc>
          <w:tcPr>
            <w:tcW w:w="1134" w:type="dxa"/>
            <w:shd w:val="clear" w:color="auto" w:fill="FFFFFF"/>
            <w:vAlign w:val="center"/>
          </w:tcPr>
          <w:p w:rsidR="002365FD" w:rsidRPr="00B54DB5" w:rsidRDefault="002365FD" w:rsidP="002365FD">
            <w:pPr>
              <w:spacing w:before="40" w:after="40" w:line="240" w:lineRule="auto"/>
              <w:ind w:firstLine="0"/>
              <w:jc w:val="center"/>
              <w:rPr>
                <w:rFonts w:eastAsia="Batang"/>
                <w:b/>
                <w:szCs w:val="26"/>
                <w:lang w:eastAsia="ja-JP"/>
              </w:rPr>
            </w:pPr>
          </w:p>
        </w:tc>
        <w:tc>
          <w:tcPr>
            <w:tcW w:w="1134" w:type="dxa"/>
            <w:shd w:val="clear" w:color="auto" w:fill="FFFFFF"/>
            <w:vAlign w:val="center"/>
          </w:tcPr>
          <w:p w:rsidR="002365FD" w:rsidRPr="00B54DB5" w:rsidRDefault="002365FD" w:rsidP="002365FD">
            <w:pPr>
              <w:spacing w:before="40" w:after="40" w:line="240" w:lineRule="auto"/>
              <w:ind w:firstLine="0"/>
              <w:jc w:val="center"/>
              <w:rPr>
                <w:rFonts w:eastAsia="Batang"/>
                <w:b/>
                <w:szCs w:val="26"/>
                <w:lang w:eastAsia="ja-JP"/>
              </w:rPr>
            </w:pPr>
          </w:p>
        </w:tc>
        <w:tc>
          <w:tcPr>
            <w:tcW w:w="1276" w:type="dxa"/>
            <w:shd w:val="clear" w:color="auto" w:fill="FFFFFF"/>
            <w:vAlign w:val="center"/>
          </w:tcPr>
          <w:p w:rsidR="002365FD" w:rsidRPr="00B54DB5" w:rsidRDefault="002365FD" w:rsidP="002365FD">
            <w:pPr>
              <w:spacing w:before="40" w:after="40" w:line="240" w:lineRule="auto"/>
              <w:ind w:firstLine="0"/>
              <w:jc w:val="center"/>
              <w:rPr>
                <w:rFonts w:eastAsia="Batang"/>
                <w:b/>
                <w:szCs w:val="26"/>
                <w:lang w:eastAsia="ja-JP"/>
              </w:rPr>
            </w:pPr>
          </w:p>
        </w:tc>
        <w:tc>
          <w:tcPr>
            <w:tcW w:w="1134" w:type="dxa"/>
            <w:shd w:val="clear" w:color="auto" w:fill="FFFFFF"/>
            <w:vAlign w:val="center"/>
          </w:tcPr>
          <w:p w:rsidR="002365FD" w:rsidRPr="00B54DB5" w:rsidRDefault="002365FD" w:rsidP="002365FD">
            <w:pPr>
              <w:spacing w:before="40" w:after="40" w:line="240" w:lineRule="auto"/>
              <w:ind w:firstLine="0"/>
              <w:jc w:val="center"/>
              <w:rPr>
                <w:rFonts w:eastAsia="Batang"/>
                <w:b/>
                <w:szCs w:val="26"/>
                <w:lang w:eastAsia="ja-JP"/>
              </w:rPr>
            </w:pPr>
          </w:p>
        </w:tc>
        <w:tc>
          <w:tcPr>
            <w:tcW w:w="994" w:type="dxa"/>
            <w:shd w:val="clear" w:color="auto" w:fill="FFFFFF"/>
            <w:vAlign w:val="center"/>
          </w:tcPr>
          <w:p w:rsidR="002365FD" w:rsidRPr="00B54DB5" w:rsidRDefault="00AC384F" w:rsidP="002365FD">
            <w:pPr>
              <w:spacing w:before="40" w:after="40" w:line="240" w:lineRule="auto"/>
              <w:ind w:firstLine="0"/>
              <w:jc w:val="center"/>
              <w:rPr>
                <w:rFonts w:eastAsia="Batang"/>
                <w:b/>
                <w:szCs w:val="26"/>
                <w:lang w:val="af-ZA"/>
              </w:rPr>
            </w:pPr>
            <w:r w:rsidRPr="00B54DB5">
              <w:rPr>
                <w:rFonts w:eastAsia="Batang"/>
                <w:b/>
                <w:szCs w:val="26"/>
                <w:lang w:val="af-ZA"/>
              </w:rPr>
              <w:t>166</w:t>
            </w:r>
          </w:p>
          <w:p w:rsidR="002365FD" w:rsidRPr="00B54DB5" w:rsidRDefault="002365FD" w:rsidP="002365FD">
            <w:pPr>
              <w:spacing w:before="40" w:after="40" w:line="240" w:lineRule="auto"/>
              <w:ind w:firstLine="0"/>
              <w:jc w:val="center"/>
              <w:rPr>
                <w:rFonts w:eastAsia="Batang"/>
                <w:b/>
                <w:szCs w:val="26"/>
                <w:lang w:eastAsia="ja-JP"/>
              </w:rPr>
            </w:pPr>
            <w:r w:rsidRPr="00B54DB5">
              <w:rPr>
                <w:rFonts w:eastAsia="Batang"/>
                <w:b/>
                <w:szCs w:val="26"/>
                <w:lang w:val="af-ZA"/>
              </w:rPr>
              <w:t>m</w:t>
            </w:r>
            <w:r w:rsidRPr="00B54DB5">
              <w:rPr>
                <w:rFonts w:eastAsia="Batang"/>
                <w:b/>
                <w:szCs w:val="26"/>
                <w:vertAlign w:val="superscript"/>
                <w:lang w:val="af-ZA"/>
              </w:rPr>
              <w:t>3</w:t>
            </w:r>
            <w:r w:rsidRPr="00B54DB5">
              <w:rPr>
                <w:rFonts w:eastAsia="Batang"/>
                <w:b/>
                <w:szCs w:val="26"/>
                <w:lang w:val="af-ZA"/>
              </w:rPr>
              <w:t>/ngày</w:t>
            </w:r>
          </w:p>
        </w:tc>
      </w:tr>
      <w:tr w:rsidR="002365FD" w:rsidRPr="00B54DB5" w:rsidTr="00AC384F">
        <w:trPr>
          <w:trHeight w:val="437"/>
          <w:jc w:val="center"/>
        </w:trPr>
        <w:tc>
          <w:tcPr>
            <w:tcW w:w="2410" w:type="dxa"/>
            <w:gridSpan w:val="2"/>
            <w:shd w:val="clear" w:color="auto" w:fill="FFFFFF"/>
            <w:tcMar>
              <w:top w:w="0" w:type="dxa"/>
              <w:left w:w="108" w:type="dxa"/>
              <w:bottom w:w="0" w:type="dxa"/>
              <w:right w:w="108" w:type="dxa"/>
            </w:tcMar>
            <w:vAlign w:val="center"/>
          </w:tcPr>
          <w:p w:rsidR="002365FD" w:rsidRPr="00B54DB5" w:rsidRDefault="002365FD" w:rsidP="002365FD">
            <w:pPr>
              <w:spacing w:before="40" w:after="40" w:line="240" w:lineRule="auto"/>
              <w:ind w:firstLine="0"/>
              <w:jc w:val="center"/>
              <w:rPr>
                <w:rFonts w:eastAsia="Batang"/>
                <w:b/>
                <w:bCs/>
                <w:szCs w:val="26"/>
              </w:rPr>
            </w:pPr>
            <w:r w:rsidRPr="00B54DB5">
              <w:rPr>
                <w:rFonts w:eastAsia="Batang"/>
                <w:b/>
                <w:bCs/>
                <w:szCs w:val="26"/>
              </w:rPr>
              <w:t>Lượng nước thải ra ngoài MT</w:t>
            </w:r>
          </w:p>
        </w:tc>
        <w:tc>
          <w:tcPr>
            <w:tcW w:w="1276" w:type="dxa"/>
            <w:shd w:val="clear" w:color="auto" w:fill="FFFFFF"/>
            <w:vAlign w:val="center"/>
          </w:tcPr>
          <w:p w:rsidR="002365FD" w:rsidRPr="00B54DB5" w:rsidRDefault="002365FD" w:rsidP="002365FD">
            <w:pPr>
              <w:spacing w:before="40" w:after="40" w:line="240" w:lineRule="auto"/>
              <w:ind w:firstLine="0"/>
              <w:jc w:val="center"/>
              <w:rPr>
                <w:rFonts w:eastAsia="Batang"/>
                <w:szCs w:val="26"/>
                <w:lang w:eastAsia="ja-JP"/>
              </w:rPr>
            </w:pPr>
          </w:p>
        </w:tc>
        <w:tc>
          <w:tcPr>
            <w:tcW w:w="1275" w:type="dxa"/>
            <w:shd w:val="clear" w:color="auto" w:fill="FFFFFF"/>
            <w:vAlign w:val="center"/>
          </w:tcPr>
          <w:p w:rsidR="002365FD" w:rsidRPr="00B54DB5" w:rsidRDefault="002365FD" w:rsidP="002365FD">
            <w:pPr>
              <w:spacing w:before="40" w:after="40" w:line="240" w:lineRule="auto"/>
              <w:ind w:firstLine="0"/>
              <w:jc w:val="center"/>
              <w:rPr>
                <w:rFonts w:eastAsia="Batang"/>
                <w:b/>
                <w:szCs w:val="26"/>
                <w:lang w:eastAsia="ja-JP"/>
              </w:rPr>
            </w:pPr>
          </w:p>
        </w:tc>
        <w:tc>
          <w:tcPr>
            <w:tcW w:w="1134" w:type="dxa"/>
            <w:shd w:val="clear" w:color="auto" w:fill="FFFFFF"/>
            <w:vAlign w:val="center"/>
          </w:tcPr>
          <w:p w:rsidR="002365FD" w:rsidRPr="00B54DB5" w:rsidRDefault="002365FD" w:rsidP="002365FD">
            <w:pPr>
              <w:spacing w:before="40" w:after="40" w:line="240" w:lineRule="auto"/>
              <w:ind w:firstLine="0"/>
              <w:jc w:val="center"/>
              <w:rPr>
                <w:rFonts w:eastAsia="Batang"/>
                <w:b/>
                <w:szCs w:val="26"/>
                <w:lang w:val="af-ZA"/>
              </w:rPr>
            </w:pPr>
          </w:p>
        </w:tc>
        <w:tc>
          <w:tcPr>
            <w:tcW w:w="1134" w:type="dxa"/>
            <w:shd w:val="clear" w:color="auto" w:fill="FFFFFF"/>
            <w:vAlign w:val="center"/>
          </w:tcPr>
          <w:p w:rsidR="002365FD" w:rsidRPr="00B54DB5" w:rsidRDefault="002365FD" w:rsidP="002365FD">
            <w:pPr>
              <w:spacing w:before="40" w:after="40" w:line="240" w:lineRule="auto"/>
              <w:ind w:firstLine="0"/>
              <w:jc w:val="center"/>
              <w:rPr>
                <w:rFonts w:eastAsia="Batang"/>
                <w:b/>
                <w:szCs w:val="26"/>
                <w:lang w:eastAsia="ja-JP"/>
              </w:rPr>
            </w:pPr>
          </w:p>
        </w:tc>
        <w:tc>
          <w:tcPr>
            <w:tcW w:w="1276" w:type="dxa"/>
            <w:shd w:val="clear" w:color="auto" w:fill="FFFFFF"/>
            <w:vAlign w:val="center"/>
          </w:tcPr>
          <w:p w:rsidR="002365FD" w:rsidRPr="00B54DB5" w:rsidRDefault="002365FD" w:rsidP="002365FD">
            <w:pPr>
              <w:spacing w:before="40" w:after="40" w:line="240" w:lineRule="auto"/>
              <w:ind w:firstLine="0"/>
              <w:jc w:val="center"/>
              <w:rPr>
                <w:rFonts w:eastAsia="Batang"/>
                <w:b/>
                <w:szCs w:val="26"/>
                <w:lang w:val="af-ZA"/>
              </w:rPr>
            </w:pPr>
            <w:r w:rsidRPr="00B54DB5">
              <w:rPr>
                <w:rFonts w:eastAsia="Batang"/>
                <w:b/>
                <w:szCs w:val="26"/>
                <w:lang w:val="af-ZA"/>
              </w:rPr>
              <w:t>480</w:t>
            </w:r>
          </w:p>
          <w:p w:rsidR="002365FD" w:rsidRPr="00B54DB5" w:rsidRDefault="002365FD" w:rsidP="002365FD">
            <w:pPr>
              <w:spacing w:before="40" w:after="40" w:line="240" w:lineRule="auto"/>
              <w:ind w:firstLine="0"/>
              <w:jc w:val="center"/>
              <w:rPr>
                <w:rFonts w:eastAsia="Batang"/>
                <w:b/>
                <w:szCs w:val="26"/>
                <w:lang w:eastAsia="ja-JP"/>
              </w:rPr>
            </w:pPr>
            <w:r w:rsidRPr="00B54DB5">
              <w:rPr>
                <w:rFonts w:eastAsia="Batang"/>
                <w:b/>
                <w:szCs w:val="26"/>
                <w:lang w:val="af-ZA"/>
              </w:rPr>
              <w:t>m</w:t>
            </w:r>
            <w:r w:rsidRPr="00B54DB5">
              <w:rPr>
                <w:rFonts w:eastAsia="Batang"/>
                <w:b/>
                <w:szCs w:val="26"/>
                <w:vertAlign w:val="superscript"/>
                <w:lang w:val="af-ZA"/>
              </w:rPr>
              <w:t>3</w:t>
            </w:r>
            <w:r w:rsidRPr="00B54DB5">
              <w:rPr>
                <w:rFonts w:eastAsia="Batang"/>
                <w:b/>
                <w:szCs w:val="26"/>
                <w:lang w:val="af-ZA"/>
              </w:rPr>
              <w:t>/ngày</w:t>
            </w:r>
          </w:p>
        </w:tc>
        <w:tc>
          <w:tcPr>
            <w:tcW w:w="1134" w:type="dxa"/>
            <w:shd w:val="clear" w:color="auto" w:fill="FFFFFF"/>
            <w:vAlign w:val="center"/>
          </w:tcPr>
          <w:p w:rsidR="002365FD" w:rsidRPr="00B54DB5" w:rsidRDefault="002365FD" w:rsidP="002365FD">
            <w:pPr>
              <w:spacing w:before="40" w:after="40" w:line="240" w:lineRule="auto"/>
              <w:ind w:firstLine="0"/>
              <w:jc w:val="center"/>
              <w:rPr>
                <w:rFonts w:eastAsia="Batang"/>
                <w:b/>
                <w:szCs w:val="26"/>
                <w:lang w:eastAsia="ja-JP"/>
              </w:rPr>
            </w:pPr>
          </w:p>
        </w:tc>
        <w:tc>
          <w:tcPr>
            <w:tcW w:w="994" w:type="dxa"/>
            <w:shd w:val="clear" w:color="auto" w:fill="FFFFFF"/>
            <w:vAlign w:val="center"/>
          </w:tcPr>
          <w:p w:rsidR="002365FD" w:rsidRPr="00B54DB5" w:rsidRDefault="002365FD" w:rsidP="002365FD">
            <w:pPr>
              <w:spacing w:before="40" w:after="40" w:line="240" w:lineRule="auto"/>
              <w:ind w:firstLine="0"/>
              <w:jc w:val="center"/>
              <w:rPr>
                <w:rFonts w:eastAsia="Batang"/>
                <w:b/>
                <w:szCs w:val="26"/>
                <w:lang w:val="af-ZA"/>
              </w:rPr>
            </w:pPr>
          </w:p>
        </w:tc>
      </w:tr>
    </w:tbl>
    <w:p w:rsidR="00491919" w:rsidRPr="00B54DB5" w:rsidRDefault="00491919" w:rsidP="00491919">
      <w:pPr>
        <w:spacing w:line="360" w:lineRule="atLeast"/>
        <w:ind w:firstLine="720"/>
        <w:rPr>
          <w:sz w:val="28"/>
          <w:lang w:val="af-ZA"/>
        </w:rPr>
      </w:pPr>
      <w:r w:rsidRPr="00B54DB5">
        <w:rPr>
          <w:bCs/>
          <w:iCs/>
          <w:sz w:val="28"/>
        </w:rPr>
        <w:t xml:space="preserve">Như vậy, trong giai đoạn dự án đi vào vận hành thương mại, lượng nước thải tối đa ra ngoài môi trường ước tính khoảng </w:t>
      </w:r>
      <w:r w:rsidRPr="00B54DB5">
        <w:rPr>
          <w:sz w:val="28"/>
          <w:lang w:val="af-ZA"/>
        </w:rPr>
        <w:t>480m</w:t>
      </w:r>
      <w:r w:rsidRPr="00B54DB5">
        <w:rPr>
          <w:sz w:val="28"/>
          <w:vertAlign w:val="superscript"/>
          <w:lang w:val="af-ZA"/>
        </w:rPr>
        <w:t>3</w:t>
      </w:r>
      <w:r w:rsidRPr="00B54DB5">
        <w:rPr>
          <w:sz w:val="28"/>
          <w:lang w:val="af-ZA"/>
        </w:rPr>
        <w:t>/ngày.</w:t>
      </w:r>
    </w:p>
    <w:p w:rsidR="00491919" w:rsidRPr="00B54DB5" w:rsidRDefault="00491919" w:rsidP="00491919">
      <w:pPr>
        <w:spacing w:line="360" w:lineRule="atLeast"/>
        <w:ind w:firstLine="720"/>
        <w:rPr>
          <w:sz w:val="28"/>
          <w:lang w:val="nl-NL"/>
        </w:rPr>
      </w:pPr>
      <w:r w:rsidRPr="00B54DB5">
        <w:rPr>
          <w:sz w:val="28"/>
          <w:lang w:val="nl-NL"/>
        </w:rPr>
        <w:t xml:space="preserve">Chất lượng nước thải: Nước thải sau Hệ thống xử lý nước thải tập trung đảm bảo đạt QCVN 12:2015/BTNMT </w:t>
      </w:r>
      <w:r w:rsidRPr="00B54DB5">
        <w:rPr>
          <w:sz w:val="28"/>
          <w:lang w:val="da-DK"/>
        </w:rPr>
        <w:t>(cột B1, với K</w:t>
      </w:r>
      <w:r w:rsidRPr="00B54DB5">
        <w:rPr>
          <w:sz w:val="28"/>
          <w:vertAlign w:val="subscript"/>
          <w:lang w:val="da-DK"/>
        </w:rPr>
        <w:t>q</w:t>
      </w:r>
      <w:r w:rsidRPr="00B54DB5">
        <w:rPr>
          <w:sz w:val="28"/>
          <w:lang w:val="da-DK"/>
        </w:rPr>
        <w:t>=0,9. K</w:t>
      </w:r>
      <w:r w:rsidRPr="00B54DB5">
        <w:rPr>
          <w:sz w:val="28"/>
          <w:vertAlign w:val="subscript"/>
          <w:lang w:val="da-DK"/>
        </w:rPr>
        <w:t>f</w:t>
      </w:r>
      <w:r w:rsidRPr="00B54DB5">
        <w:rPr>
          <w:sz w:val="28"/>
          <w:lang w:val="da-DK"/>
        </w:rPr>
        <w:t xml:space="preserve">=1,2) </w:t>
      </w:r>
      <w:r w:rsidRPr="00B54DB5">
        <w:rPr>
          <w:sz w:val="28"/>
          <w:lang w:val="nl-NL"/>
        </w:rPr>
        <w:t xml:space="preserve">Quy chuẩn kỹ thuật quốc gia về nước thải công nghiệp giấy và bột giấy và QCVN 40:2011/BTNMT </w:t>
      </w:r>
      <w:r w:rsidRPr="00B54DB5">
        <w:rPr>
          <w:sz w:val="28"/>
          <w:lang w:val="da-DK"/>
        </w:rPr>
        <w:t>(cột B, với K</w:t>
      </w:r>
      <w:r w:rsidRPr="00B54DB5">
        <w:rPr>
          <w:sz w:val="28"/>
          <w:vertAlign w:val="subscript"/>
          <w:lang w:val="da-DK"/>
        </w:rPr>
        <w:t>q</w:t>
      </w:r>
      <w:r w:rsidRPr="00B54DB5">
        <w:rPr>
          <w:sz w:val="28"/>
          <w:lang w:val="da-DK"/>
        </w:rPr>
        <w:t>=0,9. K</w:t>
      </w:r>
      <w:r w:rsidRPr="00B54DB5">
        <w:rPr>
          <w:sz w:val="28"/>
          <w:vertAlign w:val="subscript"/>
          <w:lang w:val="da-DK"/>
        </w:rPr>
        <w:t>f</w:t>
      </w:r>
      <w:r w:rsidRPr="00B54DB5">
        <w:rPr>
          <w:sz w:val="28"/>
          <w:lang w:val="da-DK"/>
        </w:rPr>
        <w:t xml:space="preserve">=1,1) </w:t>
      </w:r>
      <w:r w:rsidRPr="00B54DB5">
        <w:rPr>
          <w:sz w:val="28"/>
          <w:lang w:val="nl-NL"/>
        </w:rPr>
        <w:t>– Quy chuẩn kỹ thuật quốc gia về nước thải công nghiệp.</w:t>
      </w:r>
    </w:p>
    <w:p w:rsidR="00D739EE" w:rsidRPr="00B54DB5" w:rsidRDefault="00D739EE" w:rsidP="008862B1">
      <w:pPr>
        <w:spacing w:before="60" w:after="0" w:line="360" w:lineRule="exact"/>
        <w:ind w:firstLine="697"/>
        <w:rPr>
          <w:i/>
          <w:sz w:val="28"/>
          <w:szCs w:val="28"/>
          <w:lang w:val="nl-NL"/>
        </w:rPr>
      </w:pPr>
      <w:r w:rsidRPr="00B54DB5">
        <w:rPr>
          <w:i/>
          <w:sz w:val="28"/>
          <w:szCs w:val="28"/>
          <w:lang w:val="vi-VN"/>
        </w:rPr>
        <w:t xml:space="preserve">* </w:t>
      </w:r>
      <w:r w:rsidR="006E6005" w:rsidRPr="00B54DB5">
        <w:rPr>
          <w:i/>
          <w:sz w:val="28"/>
          <w:szCs w:val="28"/>
          <w:lang w:val="vi-VN"/>
        </w:rPr>
        <w:t>Xử lý đ</w:t>
      </w:r>
      <w:r w:rsidRPr="00B54DB5">
        <w:rPr>
          <w:i/>
          <w:sz w:val="28"/>
          <w:szCs w:val="28"/>
          <w:lang w:val="vi-VN"/>
        </w:rPr>
        <w:t>ối với nước thải từ nhà vệ sinh:</w:t>
      </w:r>
    </w:p>
    <w:p w:rsidR="00491919" w:rsidRPr="00B54DB5" w:rsidRDefault="00491919" w:rsidP="00491919">
      <w:pPr>
        <w:pStyle w:val="Caption"/>
        <w:spacing w:before="120" w:after="120" w:line="360" w:lineRule="exact"/>
        <w:rPr>
          <w:iCs/>
          <w:spacing w:val="-6"/>
          <w:sz w:val="28"/>
          <w:szCs w:val="28"/>
          <w:lang w:val="vi-VN"/>
        </w:rPr>
      </w:pPr>
      <w:bookmarkStart w:id="74" w:name="_Toc110417185"/>
      <w:r w:rsidRPr="00B54DB5">
        <w:rPr>
          <w:sz w:val="28"/>
          <w:szCs w:val="28"/>
          <w:lang w:val="nl-NL"/>
        </w:rPr>
        <w:t>Sơ đồ</w:t>
      </w:r>
      <w:r w:rsidRPr="00B54DB5">
        <w:rPr>
          <w:sz w:val="28"/>
          <w:szCs w:val="28"/>
          <w:lang w:val="vi-VN"/>
        </w:rPr>
        <w:t xml:space="preserve"> </w:t>
      </w:r>
      <w:r w:rsidRPr="00B54DB5">
        <w:rPr>
          <w:sz w:val="28"/>
          <w:szCs w:val="28"/>
        </w:rPr>
        <w:fldChar w:fldCharType="begin"/>
      </w:r>
      <w:r w:rsidRPr="00B54DB5">
        <w:rPr>
          <w:sz w:val="28"/>
          <w:szCs w:val="28"/>
          <w:lang w:val="vi-VN"/>
        </w:rPr>
        <w:instrText xml:space="preserve"> SEQ Hình_3. \* ARABIC </w:instrText>
      </w:r>
      <w:r w:rsidRPr="00B54DB5">
        <w:rPr>
          <w:sz w:val="28"/>
          <w:szCs w:val="28"/>
        </w:rPr>
        <w:fldChar w:fldCharType="separate"/>
      </w:r>
      <w:r w:rsidR="00F04301" w:rsidRPr="00B54DB5">
        <w:rPr>
          <w:noProof/>
          <w:sz w:val="28"/>
          <w:szCs w:val="28"/>
          <w:lang w:val="vi-VN"/>
        </w:rPr>
        <w:t>4</w:t>
      </w:r>
      <w:r w:rsidRPr="00B54DB5">
        <w:rPr>
          <w:noProof/>
          <w:sz w:val="28"/>
          <w:szCs w:val="28"/>
        </w:rPr>
        <w:fldChar w:fldCharType="end"/>
      </w:r>
      <w:r w:rsidRPr="00B54DB5">
        <w:rPr>
          <w:sz w:val="28"/>
          <w:szCs w:val="28"/>
          <w:lang w:val="vi-VN"/>
        </w:rPr>
        <w:t>.</w:t>
      </w:r>
      <w:r w:rsidRPr="00B54DB5">
        <w:rPr>
          <w:i/>
          <w:spacing w:val="-6"/>
          <w:sz w:val="28"/>
          <w:szCs w:val="28"/>
          <w:lang w:val="vi-VN"/>
        </w:rPr>
        <w:t xml:space="preserve"> </w:t>
      </w:r>
      <w:r w:rsidRPr="00B54DB5">
        <w:rPr>
          <w:iCs/>
          <w:spacing w:val="-6"/>
          <w:sz w:val="28"/>
          <w:szCs w:val="28"/>
          <w:lang w:val="vi-VN"/>
        </w:rPr>
        <w:t>Nguyên lý hoạt động của bể tự hoại</w:t>
      </w:r>
      <w:bookmarkEnd w:id="74"/>
    </w:p>
    <w:p w:rsidR="00E550FC" w:rsidRPr="00B54DB5" w:rsidRDefault="00AC384F" w:rsidP="00E550FC">
      <w:pPr>
        <w:spacing w:before="60" w:after="60" w:line="360" w:lineRule="exact"/>
        <w:jc w:val="center"/>
        <w:rPr>
          <w:b/>
          <w:sz w:val="28"/>
          <w:szCs w:val="28"/>
          <w:lang w:val="nl-NL"/>
        </w:rPr>
      </w:pPr>
      <w:r w:rsidRPr="00B54DB5">
        <w:rPr>
          <w:b/>
          <w:noProof/>
          <w:sz w:val="28"/>
          <w:szCs w:val="28"/>
          <w:lang w:val="vi-VN" w:eastAsia="vi-VN"/>
        </w:rPr>
        <mc:AlternateContent>
          <mc:Choice Requires="wpg">
            <w:drawing>
              <wp:anchor distT="0" distB="0" distL="114300" distR="114300" simplePos="0" relativeHeight="251569152" behindDoc="0" locked="0" layoutInCell="1" allowOverlap="1" wp14:anchorId="1BAABBA9" wp14:editId="7FEE011B">
                <wp:simplePos x="0" y="0"/>
                <wp:positionH relativeFrom="column">
                  <wp:posOffset>281940</wp:posOffset>
                </wp:positionH>
                <wp:positionV relativeFrom="paragraph">
                  <wp:posOffset>-2540</wp:posOffset>
                </wp:positionV>
                <wp:extent cx="5135245" cy="2009140"/>
                <wp:effectExtent l="0" t="0" r="27305" b="10160"/>
                <wp:wrapNone/>
                <wp:docPr id="3276" name="Group 3276"/>
                <wp:cNvGraphicFramePr/>
                <a:graphic xmlns:a="http://schemas.openxmlformats.org/drawingml/2006/main">
                  <a:graphicData uri="http://schemas.microsoft.com/office/word/2010/wordprocessingGroup">
                    <wpg:wgp>
                      <wpg:cNvGrpSpPr/>
                      <wpg:grpSpPr>
                        <a:xfrm>
                          <a:off x="0" y="0"/>
                          <a:ext cx="5135245" cy="2009140"/>
                          <a:chOff x="0" y="0"/>
                          <a:chExt cx="5135437" cy="2009169"/>
                        </a:xfrm>
                      </wpg:grpSpPr>
                      <wps:wsp>
                        <wps:cNvPr id="1378" name="Rectangle 1378"/>
                        <wps:cNvSpPr>
                          <a:spLocks noChangeArrowheads="1"/>
                        </wps:cNvSpPr>
                        <wps:spPr bwMode="auto">
                          <a:xfrm>
                            <a:off x="31898" y="255181"/>
                            <a:ext cx="1031240" cy="492760"/>
                          </a:xfrm>
                          <a:prstGeom prst="rect">
                            <a:avLst/>
                          </a:prstGeom>
                          <a:solidFill>
                            <a:srgbClr val="FFFFFF"/>
                          </a:solidFill>
                          <a:ln w="9525">
                            <a:solidFill>
                              <a:srgbClr val="000000"/>
                            </a:solidFill>
                            <a:miter lim="800000"/>
                            <a:headEnd/>
                            <a:tailEnd/>
                          </a:ln>
                        </wps:spPr>
                        <wps:txbx>
                          <w:txbxContent>
                            <w:p w:rsidR="000E4455" w:rsidRPr="0026034D" w:rsidRDefault="000E4455" w:rsidP="00491919">
                              <w:pPr>
                                <w:spacing w:before="0" w:after="0"/>
                                <w:ind w:firstLine="0"/>
                                <w:jc w:val="center"/>
                                <w:rPr>
                                  <w:szCs w:val="26"/>
                                </w:rPr>
                              </w:pPr>
                              <w:r w:rsidRPr="0026034D">
                                <w:rPr>
                                  <w:szCs w:val="26"/>
                                </w:rPr>
                                <w:t>Nước thải</w:t>
                              </w:r>
                            </w:p>
                            <w:p w:rsidR="000E4455" w:rsidRPr="0026034D" w:rsidRDefault="000E4455" w:rsidP="00491919">
                              <w:pPr>
                                <w:spacing w:before="0" w:after="0"/>
                                <w:ind w:left="57" w:firstLine="0"/>
                                <w:jc w:val="center"/>
                                <w:rPr>
                                  <w:szCs w:val="26"/>
                                </w:rPr>
                              </w:pPr>
                              <w:r w:rsidRPr="0026034D">
                                <w:rPr>
                                  <w:szCs w:val="26"/>
                                </w:rPr>
                                <w:t>nhà vệ sinh</w:t>
                              </w:r>
                            </w:p>
                          </w:txbxContent>
                        </wps:txbx>
                        <wps:bodyPr rot="0" vert="horz" wrap="square" lIns="0" tIns="0" rIns="0" bIns="0" anchor="t" anchorCtr="0" upright="1">
                          <a:noAutofit/>
                        </wps:bodyPr>
                      </wps:wsp>
                      <wps:wsp>
                        <wps:cNvPr id="1379" name="Rectangle 1379"/>
                        <wps:cNvSpPr>
                          <a:spLocks noChangeArrowheads="1"/>
                        </wps:cNvSpPr>
                        <wps:spPr bwMode="auto">
                          <a:xfrm>
                            <a:off x="1594884" y="53165"/>
                            <a:ext cx="1527810" cy="862330"/>
                          </a:xfrm>
                          <a:prstGeom prst="rect">
                            <a:avLst/>
                          </a:prstGeom>
                          <a:solidFill>
                            <a:srgbClr val="FFFFFF"/>
                          </a:solidFill>
                          <a:ln w="9525">
                            <a:solidFill>
                              <a:srgbClr val="000000"/>
                            </a:solidFill>
                            <a:miter lim="800000"/>
                            <a:headEnd/>
                            <a:tailEnd/>
                          </a:ln>
                        </wps:spPr>
                        <wps:txbx>
                          <w:txbxContent>
                            <w:p w:rsidR="000E4455" w:rsidRDefault="000E4455" w:rsidP="00491919">
                              <w:pPr>
                                <w:spacing w:before="60" w:after="0"/>
                                <w:ind w:right="-34" w:firstLine="0"/>
                                <w:jc w:val="center"/>
                                <w:rPr>
                                  <w:b/>
                                  <w:szCs w:val="26"/>
                                </w:rPr>
                              </w:pPr>
                              <w:r w:rsidRPr="0026034D">
                                <w:rPr>
                                  <w:b/>
                                  <w:szCs w:val="26"/>
                                </w:rPr>
                                <w:t>Ngăn 1</w:t>
                              </w:r>
                            </w:p>
                            <w:p w:rsidR="000E4455" w:rsidRPr="00491919" w:rsidRDefault="000E4455" w:rsidP="00491919">
                              <w:pPr>
                                <w:spacing w:before="60" w:after="0"/>
                                <w:ind w:right="-34" w:firstLine="0"/>
                                <w:jc w:val="center"/>
                                <w:rPr>
                                  <w:b/>
                                  <w:szCs w:val="26"/>
                                </w:rPr>
                              </w:pPr>
                              <w:r w:rsidRPr="0026034D">
                                <w:rPr>
                                  <w:szCs w:val="26"/>
                                </w:rPr>
                                <w:t>Điều hòa</w:t>
                              </w:r>
                              <w:r>
                                <w:rPr>
                                  <w:szCs w:val="26"/>
                                </w:rPr>
                                <w:t xml:space="preserve"> </w:t>
                              </w:r>
                              <w:r w:rsidRPr="0026034D">
                                <w:rPr>
                                  <w:szCs w:val="26"/>
                                </w:rPr>
                                <w:t>Lắng</w:t>
                              </w:r>
                            </w:p>
                            <w:p w:rsidR="000E4455" w:rsidRPr="0026034D" w:rsidRDefault="000E4455" w:rsidP="00491919">
                              <w:pPr>
                                <w:spacing w:before="60" w:after="0"/>
                                <w:ind w:right="-34" w:firstLine="0"/>
                                <w:jc w:val="center"/>
                                <w:rPr>
                                  <w:szCs w:val="26"/>
                                </w:rPr>
                              </w:pPr>
                              <w:r w:rsidRPr="0026034D">
                                <w:rPr>
                                  <w:szCs w:val="26"/>
                                </w:rPr>
                                <w:t>Phân hủy sinh học</w:t>
                              </w:r>
                            </w:p>
                          </w:txbxContent>
                        </wps:txbx>
                        <wps:bodyPr rot="0" vert="horz" wrap="square" lIns="0" tIns="0" rIns="0" bIns="0" anchor="t" anchorCtr="0" upright="1">
                          <a:noAutofit/>
                        </wps:bodyPr>
                      </wps:wsp>
                      <wps:wsp>
                        <wps:cNvPr id="1380" name="Rectangle 1380"/>
                        <wps:cNvSpPr>
                          <a:spLocks noChangeArrowheads="1"/>
                        </wps:cNvSpPr>
                        <wps:spPr bwMode="auto">
                          <a:xfrm>
                            <a:off x="3561907" y="0"/>
                            <a:ext cx="1573530" cy="866140"/>
                          </a:xfrm>
                          <a:prstGeom prst="rect">
                            <a:avLst/>
                          </a:prstGeom>
                          <a:solidFill>
                            <a:srgbClr val="FFFFFF"/>
                          </a:solidFill>
                          <a:ln w="9525">
                            <a:solidFill>
                              <a:srgbClr val="000000"/>
                            </a:solidFill>
                            <a:miter lim="800000"/>
                            <a:headEnd/>
                            <a:tailEnd/>
                          </a:ln>
                        </wps:spPr>
                        <wps:txbx>
                          <w:txbxContent>
                            <w:p w:rsidR="000E4455" w:rsidRPr="0026034D" w:rsidRDefault="000E4455" w:rsidP="00491919">
                              <w:pPr>
                                <w:spacing w:before="60" w:after="0"/>
                                <w:ind w:right="-34" w:firstLine="0"/>
                                <w:jc w:val="center"/>
                                <w:rPr>
                                  <w:b/>
                                  <w:szCs w:val="26"/>
                                </w:rPr>
                              </w:pPr>
                              <w:r w:rsidRPr="0026034D">
                                <w:rPr>
                                  <w:b/>
                                  <w:szCs w:val="26"/>
                                </w:rPr>
                                <w:t>Ngăn 2</w:t>
                              </w:r>
                            </w:p>
                            <w:p w:rsidR="000E4455" w:rsidRPr="0026034D" w:rsidRDefault="000E4455" w:rsidP="00491919">
                              <w:pPr>
                                <w:spacing w:before="60" w:after="0"/>
                                <w:ind w:right="-34" w:firstLine="0"/>
                                <w:jc w:val="center"/>
                                <w:rPr>
                                  <w:szCs w:val="26"/>
                                </w:rPr>
                              </w:pPr>
                              <w:r w:rsidRPr="0026034D">
                                <w:rPr>
                                  <w:szCs w:val="26"/>
                                </w:rPr>
                                <w:t>Lắng</w:t>
                              </w:r>
                            </w:p>
                            <w:p w:rsidR="000E4455" w:rsidRPr="0026034D" w:rsidRDefault="000E4455" w:rsidP="00491919">
                              <w:pPr>
                                <w:spacing w:before="60" w:after="0"/>
                                <w:ind w:left="57" w:right="-34" w:firstLine="0"/>
                                <w:jc w:val="center"/>
                                <w:rPr>
                                  <w:szCs w:val="26"/>
                                </w:rPr>
                              </w:pPr>
                              <w:r w:rsidRPr="0026034D">
                                <w:rPr>
                                  <w:szCs w:val="26"/>
                                </w:rPr>
                                <w:t>Phân hủy sinh học</w:t>
                              </w:r>
                            </w:p>
                          </w:txbxContent>
                        </wps:txbx>
                        <wps:bodyPr rot="0" vert="horz" wrap="square" lIns="0" tIns="0" rIns="0" bIns="0" anchor="t" anchorCtr="0" upright="1">
                          <a:noAutofit/>
                        </wps:bodyPr>
                      </wps:wsp>
                      <wps:wsp>
                        <wps:cNvPr id="1381" name="Rectangle 1381"/>
                        <wps:cNvSpPr>
                          <a:spLocks noChangeArrowheads="1"/>
                        </wps:cNvSpPr>
                        <wps:spPr bwMode="auto">
                          <a:xfrm>
                            <a:off x="3625703" y="1392865"/>
                            <a:ext cx="1480820" cy="492760"/>
                          </a:xfrm>
                          <a:prstGeom prst="rect">
                            <a:avLst/>
                          </a:prstGeom>
                          <a:solidFill>
                            <a:srgbClr val="FFFFFF"/>
                          </a:solidFill>
                          <a:ln w="9525">
                            <a:solidFill>
                              <a:srgbClr val="000000"/>
                            </a:solidFill>
                            <a:miter lim="800000"/>
                            <a:headEnd/>
                            <a:tailEnd/>
                          </a:ln>
                        </wps:spPr>
                        <wps:txbx>
                          <w:txbxContent>
                            <w:p w:rsidR="000E4455" w:rsidRPr="0026034D" w:rsidRDefault="000E4455" w:rsidP="00491919">
                              <w:pPr>
                                <w:spacing w:before="60" w:after="60"/>
                                <w:ind w:right="-34" w:firstLine="0"/>
                                <w:jc w:val="center"/>
                                <w:rPr>
                                  <w:b/>
                                  <w:szCs w:val="26"/>
                                </w:rPr>
                              </w:pPr>
                              <w:r w:rsidRPr="0026034D">
                                <w:rPr>
                                  <w:b/>
                                  <w:szCs w:val="26"/>
                                </w:rPr>
                                <w:t>Ngăn 3</w:t>
                              </w:r>
                            </w:p>
                            <w:p w:rsidR="000E4455" w:rsidRPr="0026034D" w:rsidRDefault="000E4455" w:rsidP="00491919">
                              <w:pPr>
                                <w:spacing w:before="60" w:after="60"/>
                                <w:ind w:right="-34" w:firstLine="0"/>
                                <w:jc w:val="center"/>
                                <w:rPr>
                                  <w:szCs w:val="26"/>
                                </w:rPr>
                              </w:pPr>
                              <w:r w:rsidRPr="0026034D">
                                <w:rPr>
                                  <w:szCs w:val="26"/>
                                </w:rPr>
                                <w:t>Lắng</w:t>
                              </w:r>
                            </w:p>
                            <w:p w:rsidR="000E4455" w:rsidRPr="00C53B67" w:rsidRDefault="000E4455" w:rsidP="00637DA1">
                              <w:pPr>
                                <w:ind w:right="-33"/>
                              </w:pPr>
                            </w:p>
                          </w:txbxContent>
                        </wps:txbx>
                        <wps:bodyPr rot="0" vert="horz" wrap="square" lIns="0" tIns="0" rIns="0" bIns="0" anchor="t" anchorCtr="0" upright="1">
                          <a:noAutofit/>
                        </wps:bodyPr>
                      </wps:wsp>
                      <wps:wsp>
                        <wps:cNvPr id="1383" name="Rectangle 1383"/>
                        <wps:cNvSpPr>
                          <a:spLocks noChangeArrowheads="1"/>
                        </wps:cNvSpPr>
                        <wps:spPr bwMode="auto">
                          <a:xfrm>
                            <a:off x="0" y="1286539"/>
                            <a:ext cx="1617345" cy="722630"/>
                          </a:xfrm>
                          <a:prstGeom prst="rect">
                            <a:avLst/>
                          </a:prstGeom>
                          <a:solidFill>
                            <a:srgbClr val="FFFFFF"/>
                          </a:solidFill>
                          <a:ln w="9525">
                            <a:solidFill>
                              <a:srgbClr val="000000"/>
                            </a:solidFill>
                            <a:miter lim="800000"/>
                            <a:headEnd/>
                            <a:tailEnd/>
                          </a:ln>
                        </wps:spPr>
                        <wps:txbx>
                          <w:txbxContent>
                            <w:p w:rsidR="000E4455" w:rsidRPr="0026034D" w:rsidRDefault="000E4455" w:rsidP="00491919">
                              <w:pPr>
                                <w:ind w:right="21" w:firstLine="0"/>
                                <w:jc w:val="center"/>
                                <w:rPr>
                                  <w:szCs w:val="26"/>
                                </w:rPr>
                              </w:pPr>
                              <w:r w:rsidRPr="0026034D">
                                <w:rPr>
                                  <w:szCs w:val="26"/>
                                </w:rPr>
                                <w:t>Hệ xử lý vi sinh 700 m</w:t>
                              </w:r>
                              <w:r w:rsidRPr="0026034D">
                                <w:rPr>
                                  <w:szCs w:val="26"/>
                                  <w:vertAlign w:val="superscript"/>
                                </w:rPr>
                                <w:t>3</w:t>
                              </w:r>
                              <w:r w:rsidRPr="0026034D">
                                <w:rPr>
                                  <w:szCs w:val="26"/>
                                </w:rPr>
                                <w:t>/ng.đ (Hệ thống xử lý nước thải tập trung)</w:t>
                              </w:r>
                            </w:p>
                            <w:p w:rsidR="000E4455" w:rsidRPr="009E6A8F" w:rsidRDefault="000E4455" w:rsidP="00637DA1">
                              <w:pPr>
                                <w:rPr>
                                  <w:color w:val="0070C0"/>
                                  <w:sz w:val="24"/>
                                </w:rPr>
                              </w:pPr>
                            </w:p>
                          </w:txbxContent>
                        </wps:txbx>
                        <wps:bodyPr rot="0" vert="horz" wrap="square" lIns="0" tIns="0" rIns="0" bIns="0" anchor="t" anchorCtr="0" upright="1">
                          <a:noAutofit/>
                        </wps:bodyPr>
                      </wps:wsp>
                      <wps:wsp>
                        <wps:cNvPr id="3265" name="Straight Connector 3265"/>
                        <wps:cNvCnPr>
                          <a:cxnSpLocks noChangeShapeType="1"/>
                        </wps:cNvCnPr>
                        <wps:spPr bwMode="auto">
                          <a:xfrm>
                            <a:off x="1063256" y="478465"/>
                            <a:ext cx="526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6" name="Straight Connector 3266"/>
                        <wps:cNvCnPr>
                          <a:cxnSpLocks noChangeShapeType="1"/>
                        </wps:cNvCnPr>
                        <wps:spPr bwMode="auto">
                          <a:xfrm>
                            <a:off x="4327452" y="861237"/>
                            <a:ext cx="0" cy="492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7" name="Straight Connector 3267"/>
                        <wps:cNvCnPr>
                          <a:cxnSpLocks noChangeShapeType="1"/>
                        </wps:cNvCnPr>
                        <wps:spPr bwMode="auto">
                          <a:xfrm flipH="1">
                            <a:off x="3232298" y="1658679"/>
                            <a:ext cx="398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8" name="Rectangle 3268"/>
                        <wps:cNvSpPr>
                          <a:spLocks noChangeArrowheads="1"/>
                        </wps:cNvSpPr>
                        <wps:spPr bwMode="auto">
                          <a:xfrm>
                            <a:off x="2030819" y="1392865"/>
                            <a:ext cx="1194435" cy="492760"/>
                          </a:xfrm>
                          <a:prstGeom prst="rect">
                            <a:avLst/>
                          </a:prstGeom>
                          <a:solidFill>
                            <a:srgbClr val="FFFFFF"/>
                          </a:solidFill>
                          <a:ln w="9525">
                            <a:solidFill>
                              <a:srgbClr val="000000"/>
                            </a:solidFill>
                            <a:miter lim="800000"/>
                            <a:headEnd/>
                            <a:tailEnd/>
                          </a:ln>
                        </wps:spPr>
                        <wps:txbx>
                          <w:txbxContent>
                            <w:p w:rsidR="000E4455" w:rsidRPr="0026034D" w:rsidRDefault="000E4455" w:rsidP="00491919">
                              <w:pPr>
                                <w:spacing w:before="60"/>
                                <w:ind w:right="-34" w:firstLine="0"/>
                                <w:jc w:val="center"/>
                                <w:rPr>
                                  <w:szCs w:val="26"/>
                                </w:rPr>
                              </w:pPr>
                              <w:r w:rsidRPr="0026034D">
                                <w:rPr>
                                  <w:szCs w:val="26"/>
                                </w:rPr>
                                <w:t>Hố ga</w:t>
                              </w:r>
                            </w:p>
                            <w:p w:rsidR="000E4455" w:rsidRDefault="000E4455" w:rsidP="00637DA1">
                              <w:pPr>
                                <w:rPr>
                                  <w:sz w:val="24"/>
                                </w:rPr>
                              </w:pPr>
                            </w:p>
                          </w:txbxContent>
                        </wps:txbx>
                        <wps:bodyPr rot="0" vert="horz" wrap="square" lIns="0" tIns="108000" rIns="0" bIns="0" anchor="t" anchorCtr="0" upright="1">
                          <a:noAutofit/>
                        </wps:bodyPr>
                      </wps:wsp>
                      <wps:wsp>
                        <wps:cNvPr id="3269" name="Straight Connector 3269"/>
                        <wps:cNvCnPr>
                          <a:cxnSpLocks noChangeShapeType="1"/>
                        </wps:cNvCnPr>
                        <wps:spPr bwMode="auto">
                          <a:xfrm flipH="1">
                            <a:off x="1616149" y="1637414"/>
                            <a:ext cx="412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0" name="Rectangle 3270"/>
                        <wps:cNvSpPr>
                          <a:spLocks noChangeArrowheads="1"/>
                        </wps:cNvSpPr>
                        <wps:spPr bwMode="auto">
                          <a:xfrm>
                            <a:off x="1137684" y="127591"/>
                            <a:ext cx="40703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455" w:rsidRPr="0026034D" w:rsidRDefault="000E4455" w:rsidP="00491919">
                              <w:pPr>
                                <w:spacing w:before="100" w:beforeAutospacing="1"/>
                                <w:ind w:left="-170" w:right="-176" w:firstLine="0"/>
                                <w:rPr>
                                  <w:sz w:val="24"/>
                                </w:rPr>
                              </w:pPr>
                              <w:r w:rsidRPr="0026034D">
                                <w:rPr>
                                  <w:sz w:val="24"/>
                                </w:rPr>
                                <w:t>D160</w:t>
                              </w:r>
                            </w:p>
                          </w:txbxContent>
                        </wps:txbx>
                        <wps:bodyPr rot="0" vert="horz" wrap="square" lIns="91440" tIns="45720" rIns="91440" bIns="0" anchor="t" anchorCtr="0" upright="1">
                          <a:noAutofit/>
                        </wps:bodyPr>
                      </wps:wsp>
                      <wps:wsp>
                        <wps:cNvPr id="3271" name="Rectangle 3271"/>
                        <wps:cNvSpPr>
                          <a:spLocks noChangeArrowheads="1"/>
                        </wps:cNvSpPr>
                        <wps:spPr bwMode="auto">
                          <a:xfrm>
                            <a:off x="4348717" y="978195"/>
                            <a:ext cx="47688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455" w:rsidRPr="003A77A2" w:rsidRDefault="000E4455" w:rsidP="00491919">
                              <w:pPr>
                                <w:spacing w:before="0"/>
                                <w:ind w:left="-170" w:right="-176" w:firstLine="0"/>
                                <w:jc w:val="center"/>
                                <w:rPr>
                                  <w:sz w:val="24"/>
                                </w:rPr>
                              </w:pPr>
                              <w:r w:rsidRPr="003A77A2">
                                <w:rPr>
                                  <w:sz w:val="24"/>
                                </w:rPr>
                                <w:t>D140</w:t>
                              </w:r>
                            </w:p>
                          </w:txbxContent>
                        </wps:txbx>
                        <wps:bodyPr rot="0" vert="horz" wrap="square" lIns="91440" tIns="45720" rIns="91440" bIns="0" anchor="t" anchorCtr="0" upright="1">
                          <a:noAutofit/>
                        </wps:bodyPr>
                      </wps:wsp>
                      <wps:wsp>
                        <wps:cNvPr id="3272" name="Rectangle 3272"/>
                        <wps:cNvSpPr>
                          <a:spLocks noChangeArrowheads="1"/>
                        </wps:cNvSpPr>
                        <wps:spPr bwMode="auto">
                          <a:xfrm>
                            <a:off x="3232298" y="1371600"/>
                            <a:ext cx="37528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455" w:rsidRPr="0026034D" w:rsidRDefault="000E4455" w:rsidP="00491919">
                              <w:pPr>
                                <w:spacing w:before="0"/>
                                <w:ind w:left="-170" w:right="-176" w:firstLine="0"/>
                                <w:rPr>
                                  <w:sz w:val="24"/>
                                </w:rPr>
                              </w:pPr>
                              <w:r w:rsidRPr="0026034D">
                                <w:rPr>
                                  <w:sz w:val="24"/>
                                </w:rPr>
                                <w:t>D160</w:t>
                              </w:r>
                            </w:p>
                          </w:txbxContent>
                        </wps:txbx>
                        <wps:bodyPr rot="0" vert="horz" wrap="square" lIns="91440" tIns="45720" rIns="91440" bIns="0" anchor="t" anchorCtr="0" upright="1">
                          <a:noAutofit/>
                        </wps:bodyPr>
                      </wps:wsp>
                      <wps:wsp>
                        <wps:cNvPr id="3273" name="Rectangle 3273"/>
                        <wps:cNvSpPr>
                          <a:spLocks noChangeArrowheads="1"/>
                        </wps:cNvSpPr>
                        <wps:spPr bwMode="auto">
                          <a:xfrm>
                            <a:off x="1626782" y="1339702"/>
                            <a:ext cx="36893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455" w:rsidRPr="0026034D" w:rsidRDefault="000E4455" w:rsidP="00491919">
                              <w:pPr>
                                <w:spacing w:before="0"/>
                                <w:ind w:left="-170" w:right="-176" w:firstLine="0"/>
                                <w:rPr>
                                  <w:sz w:val="24"/>
                                </w:rPr>
                              </w:pPr>
                              <w:r>
                                <w:rPr>
                                  <w:sz w:val="24"/>
                                </w:rPr>
                                <w:t>D11</w:t>
                              </w:r>
                              <w:r w:rsidRPr="0026034D">
                                <w:rPr>
                                  <w:sz w:val="24"/>
                                </w:rPr>
                                <w:t>0</w:t>
                              </w:r>
                            </w:p>
                          </w:txbxContent>
                        </wps:txbx>
                        <wps:bodyPr rot="0" vert="horz" wrap="square" lIns="91440" tIns="45720" rIns="91440" bIns="0" anchor="t" anchorCtr="0" upright="1">
                          <a:noAutofit/>
                        </wps:bodyPr>
                      </wps:wsp>
                      <wps:wsp>
                        <wps:cNvPr id="3274" name="Straight Connector 3274"/>
                        <wps:cNvCnPr>
                          <a:cxnSpLocks noChangeShapeType="1"/>
                        </wps:cNvCnPr>
                        <wps:spPr bwMode="auto">
                          <a:xfrm>
                            <a:off x="3125973" y="457200"/>
                            <a:ext cx="4451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5" name="Rectangle 3275"/>
                        <wps:cNvSpPr>
                          <a:spLocks noChangeArrowheads="1"/>
                        </wps:cNvSpPr>
                        <wps:spPr bwMode="auto">
                          <a:xfrm>
                            <a:off x="3147238" y="212651"/>
                            <a:ext cx="40703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455" w:rsidRPr="0026034D" w:rsidRDefault="000E4455" w:rsidP="00491919">
                              <w:pPr>
                                <w:spacing w:before="0"/>
                                <w:ind w:left="-170" w:right="-176" w:firstLine="0"/>
                                <w:jc w:val="center"/>
                                <w:rPr>
                                  <w:sz w:val="24"/>
                                </w:rPr>
                              </w:pPr>
                              <w:r w:rsidRPr="0026034D">
                                <w:rPr>
                                  <w:sz w:val="24"/>
                                </w:rPr>
                                <w:t>D160</w:t>
                              </w:r>
                            </w:p>
                          </w:txbxContent>
                        </wps:txbx>
                        <wps:bodyPr rot="0" vert="horz" wrap="square" lIns="91440" tIns="45720" rIns="91440" bIns="0" anchor="t" anchorCtr="0" upright="1">
                          <a:noAutofit/>
                        </wps:bodyPr>
                      </wps:wsp>
                    </wpg:wgp>
                  </a:graphicData>
                </a:graphic>
                <wp14:sizeRelV relativeFrom="margin">
                  <wp14:pctHeight>0</wp14:pctHeight>
                </wp14:sizeRelV>
              </wp:anchor>
            </w:drawing>
          </mc:Choice>
          <mc:Fallback>
            <w:pict>
              <v:group id="Group 3276" o:spid="_x0000_s1103" style="position:absolute;left:0;text-align:left;margin-left:22.2pt;margin-top:-.2pt;width:404.35pt;height:158.2pt;z-index:251569152;mso-height-relative:margin" coordsize="51354,2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">
                <v:rect id="Rectangle 1378" o:spid="_x0000_s1104" style="position:absolute;left:318;top:2551;width:10313;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M8cA&#10;AADdAAAADwAAAGRycy9kb3ducmV2LnhtbESPS2vCQBDH74V+h2UKvdVNHz6IrlIKQqkoNYp4HLJj&#10;kjY7G7LbGP30nUOhtxnm//jNbNG7WnXUhsqzgcdBAoo497biwsB+t3yYgAoR2WLtmQxcKMBifnsz&#10;w9T6M2+py2KhJIRDigbKGJtU65CX5DAMfEMst5NvHUZZ20LbFs8S7mr9lCQj7bBiaSixobeS8u/s&#10;x0nvS/O133xsluvL9dCFz9UxG568Mfd3/esUVKQ+/ov/3O9W8J/Hgiv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yvTPHAAAA3QAAAA8AAAAAAAAAAAAAAAAAmAIAAGRy&#10;cy9kb3ducmV2LnhtbFBLBQYAAAAABAAEAPUAAACMAwAAAAA=&#10;">
                  <v:textbox inset="0,0,0,0">
                    <w:txbxContent>
                      <w:p w:rsidR="000E4455" w:rsidRPr="0026034D" w:rsidRDefault="000E4455" w:rsidP="00491919">
                        <w:pPr>
                          <w:spacing w:before="0" w:after="0"/>
                          <w:ind w:firstLine="0"/>
                          <w:jc w:val="center"/>
                          <w:rPr>
                            <w:szCs w:val="26"/>
                          </w:rPr>
                        </w:pPr>
                        <w:r w:rsidRPr="0026034D">
                          <w:rPr>
                            <w:szCs w:val="26"/>
                          </w:rPr>
                          <w:t>Nước thải</w:t>
                        </w:r>
                      </w:p>
                      <w:p w:rsidR="000E4455" w:rsidRPr="0026034D" w:rsidRDefault="000E4455" w:rsidP="00491919">
                        <w:pPr>
                          <w:spacing w:before="0" w:after="0"/>
                          <w:ind w:left="57" w:firstLine="0"/>
                          <w:jc w:val="center"/>
                          <w:rPr>
                            <w:szCs w:val="26"/>
                          </w:rPr>
                        </w:pPr>
                        <w:r w:rsidRPr="0026034D">
                          <w:rPr>
                            <w:szCs w:val="26"/>
                          </w:rPr>
                          <w:t>nhà vệ sinh</w:t>
                        </w:r>
                      </w:p>
                    </w:txbxContent>
                  </v:textbox>
                </v:rect>
                <v:rect id="Rectangle 1379" o:spid="_x0000_s1105" style="position:absolute;left:15948;top:531;width:15278;height:8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4YqMgA&#10;AADdAAAADwAAAGRycy9kb3ducmV2LnhtbESPQWvCQBCF70L/wzIFb3XT2lZNXUUEQVqUGkV6HLJj&#10;kjY7G7JrjP56Vyh4m+G9ed+b8bQ1pWiodoVlBc+9CARxanXBmYLddvE0BOE8ssbSMik4k4Pp5KEz&#10;xljbE2+oSXwmQgi7GBXk3lexlC7NyaDr2Yo4aAdbG/RhrTOpazyFcFPKlyh6lwYLDoQcK5rnlP4l&#10;RxO4r9Xvbv25XqzOl33jvr9+kreDVar72M4+QHhq/d38f73UoX5/MILbN2EEO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vhioyAAAAN0AAAAPAAAAAAAAAAAAAAAAAJgCAABk&#10;cnMvZG93bnJldi54bWxQSwUGAAAAAAQABAD1AAAAjQMAAAAA&#10;">
                  <v:textbox inset="0,0,0,0">
                    <w:txbxContent>
                      <w:p w:rsidR="000E4455" w:rsidRDefault="000E4455" w:rsidP="00491919">
                        <w:pPr>
                          <w:spacing w:before="60" w:after="0"/>
                          <w:ind w:right="-34" w:firstLine="0"/>
                          <w:jc w:val="center"/>
                          <w:rPr>
                            <w:b/>
                            <w:szCs w:val="26"/>
                          </w:rPr>
                        </w:pPr>
                        <w:r w:rsidRPr="0026034D">
                          <w:rPr>
                            <w:b/>
                            <w:szCs w:val="26"/>
                          </w:rPr>
                          <w:t>Ngăn 1</w:t>
                        </w:r>
                      </w:p>
                      <w:p w:rsidR="000E4455" w:rsidRPr="00491919" w:rsidRDefault="000E4455" w:rsidP="00491919">
                        <w:pPr>
                          <w:spacing w:before="60" w:after="0"/>
                          <w:ind w:right="-34" w:firstLine="0"/>
                          <w:jc w:val="center"/>
                          <w:rPr>
                            <w:b/>
                            <w:szCs w:val="26"/>
                          </w:rPr>
                        </w:pPr>
                        <w:r w:rsidRPr="0026034D">
                          <w:rPr>
                            <w:szCs w:val="26"/>
                          </w:rPr>
                          <w:t>Điều hòa</w:t>
                        </w:r>
                        <w:r>
                          <w:rPr>
                            <w:szCs w:val="26"/>
                          </w:rPr>
                          <w:t xml:space="preserve"> </w:t>
                        </w:r>
                        <w:r w:rsidRPr="0026034D">
                          <w:rPr>
                            <w:szCs w:val="26"/>
                          </w:rPr>
                          <w:t>Lắng</w:t>
                        </w:r>
                      </w:p>
                      <w:p w:rsidR="000E4455" w:rsidRPr="0026034D" w:rsidRDefault="000E4455" w:rsidP="00491919">
                        <w:pPr>
                          <w:spacing w:before="60" w:after="0"/>
                          <w:ind w:right="-34" w:firstLine="0"/>
                          <w:jc w:val="center"/>
                          <w:rPr>
                            <w:szCs w:val="26"/>
                          </w:rPr>
                        </w:pPr>
                        <w:r w:rsidRPr="0026034D">
                          <w:rPr>
                            <w:szCs w:val="26"/>
                          </w:rPr>
                          <w:t>Phân hủy sinh học</w:t>
                        </w:r>
                      </w:p>
                    </w:txbxContent>
                  </v:textbox>
                </v:rect>
                <v:rect id="Rectangle 1380" o:spid="_x0000_s1106" style="position:absolute;left:35619;width:15735;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BEscA&#10;AADdAAAADwAAAGRycy9kb3ducmV2LnhtbESPTWvCQBCG7wX/wzKCN91YW5HUVUpBKC1KG6X0OGTH&#10;JDU7G7LbGP31nYPQ2wzzfjyzXPeuVh21ofJsYDpJQBHn3lZcGDjsN+MFqBCRLdaeycCFAqxXg7sl&#10;ptaf+ZO6LBZKQjikaKCMsUm1DnlJDsPEN8RyO/rWYZS1LbRt8Szhrtb3STLXDiuWhhIbeikpP2W/&#10;Tnofmp/D7m232V6uX134eP/OHo/emNGwf34CFamP/+Kb+9UK/mwh/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RwRLHAAAA3QAAAA8AAAAAAAAAAAAAAAAAmAIAAGRy&#10;cy9kb3ducmV2LnhtbFBLBQYAAAAABAAEAPUAAACMAwAAAAA=&#10;">
                  <v:textbox inset="0,0,0,0">
                    <w:txbxContent>
                      <w:p w:rsidR="000E4455" w:rsidRPr="0026034D" w:rsidRDefault="000E4455" w:rsidP="00491919">
                        <w:pPr>
                          <w:spacing w:before="60" w:after="0"/>
                          <w:ind w:right="-34" w:firstLine="0"/>
                          <w:jc w:val="center"/>
                          <w:rPr>
                            <w:b/>
                            <w:szCs w:val="26"/>
                          </w:rPr>
                        </w:pPr>
                        <w:r w:rsidRPr="0026034D">
                          <w:rPr>
                            <w:b/>
                            <w:szCs w:val="26"/>
                          </w:rPr>
                          <w:t>Ngăn 2</w:t>
                        </w:r>
                      </w:p>
                      <w:p w:rsidR="000E4455" w:rsidRPr="0026034D" w:rsidRDefault="000E4455" w:rsidP="00491919">
                        <w:pPr>
                          <w:spacing w:before="60" w:after="0"/>
                          <w:ind w:right="-34" w:firstLine="0"/>
                          <w:jc w:val="center"/>
                          <w:rPr>
                            <w:szCs w:val="26"/>
                          </w:rPr>
                        </w:pPr>
                        <w:r w:rsidRPr="0026034D">
                          <w:rPr>
                            <w:szCs w:val="26"/>
                          </w:rPr>
                          <w:t>Lắng</w:t>
                        </w:r>
                      </w:p>
                      <w:p w:rsidR="000E4455" w:rsidRPr="0026034D" w:rsidRDefault="000E4455" w:rsidP="00491919">
                        <w:pPr>
                          <w:spacing w:before="60" w:after="0"/>
                          <w:ind w:left="57" w:right="-34" w:firstLine="0"/>
                          <w:jc w:val="center"/>
                          <w:rPr>
                            <w:szCs w:val="26"/>
                          </w:rPr>
                        </w:pPr>
                        <w:r w:rsidRPr="0026034D">
                          <w:rPr>
                            <w:szCs w:val="26"/>
                          </w:rPr>
                          <w:t>Phân hủy sinh học</w:t>
                        </w:r>
                      </w:p>
                    </w:txbxContent>
                  </v:textbox>
                </v:rect>
                <v:rect id="Rectangle 1381" o:spid="_x0000_s1107" style="position:absolute;left:36257;top:13928;width:14808;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1kicgA&#10;AADdAAAADwAAAGRycy9kb3ducmV2LnhtbESPW2vCQBCF3wX/wzKCb3WjvSDRjRRBKEqlTUV8HLKT&#10;i83OhuwaY399t1DwbYZz5nxnlqve1KKj1lWWFUwnEQjizOqKCwWHr83DHITzyBpry6TgRg5WyXCw&#10;xFjbK39Sl/pChBB2MSoovW9iKV1WkkE3sQ1x0HLbGvRhbQupW7yGcFPLWRS9SIMVB0KJDa1Lyr7T&#10;iwncp+Z82G/3m/fbz7FzH7tT+pxbpcaj/nUBwlPv7+b/6zcd6j/Op/D3TRhBJ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HWSJyAAAAN0AAAAPAAAAAAAAAAAAAAAAAJgCAABk&#10;cnMvZG93bnJldi54bWxQSwUGAAAAAAQABAD1AAAAjQMAAAAA&#10;">
                  <v:textbox inset="0,0,0,0">
                    <w:txbxContent>
                      <w:p w:rsidR="000E4455" w:rsidRPr="0026034D" w:rsidRDefault="000E4455" w:rsidP="00491919">
                        <w:pPr>
                          <w:spacing w:before="60" w:after="60"/>
                          <w:ind w:right="-34" w:firstLine="0"/>
                          <w:jc w:val="center"/>
                          <w:rPr>
                            <w:b/>
                            <w:szCs w:val="26"/>
                          </w:rPr>
                        </w:pPr>
                        <w:r w:rsidRPr="0026034D">
                          <w:rPr>
                            <w:b/>
                            <w:szCs w:val="26"/>
                          </w:rPr>
                          <w:t>Ngăn 3</w:t>
                        </w:r>
                      </w:p>
                      <w:p w:rsidR="000E4455" w:rsidRPr="0026034D" w:rsidRDefault="000E4455" w:rsidP="00491919">
                        <w:pPr>
                          <w:spacing w:before="60" w:after="60"/>
                          <w:ind w:right="-34" w:firstLine="0"/>
                          <w:jc w:val="center"/>
                          <w:rPr>
                            <w:szCs w:val="26"/>
                          </w:rPr>
                        </w:pPr>
                        <w:r w:rsidRPr="0026034D">
                          <w:rPr>
                            <w:szCs w:val="26"/>
                          </w:rPr>
                          <w:t>Lắng</w:t>
                        </w:r>
                      </w:p>
                      <w:p w:rsidR="000E4455" w:rsidRPr="00C53B67" w:rsidRDefault="000E4455" w:rsidP="00637DA1">
                        <w:pPr>
                          <w:ind w:right="-33"/>
                        </w:pPr>
                      </w:p>
                    </w:txbxContent>
                  </v:textbox>
                </v:rect>
                <v:rect id="Rectangle 1383" o:spid="_x0000_s1108" style="position:absolute;top:12865;width:16173;height:7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fZccA&#10;AADdAAAADwAAAGRycy9kb3ducmV2LnhtbESP3WrCQBCF74W+wzJC7+rGvyLRVUQQRFHaVMTLITsm&#10;sdnZkN3G2KfvCgXvZjhnzndmtmhNKRqqXWFZQb8XgSBOrS44U3D8Wr9NQDiPrLG0TAru5GAxf+nM&#10;MNb2xp/UJD4TIYRdjApy76tYSpfmZND1bEUctIutDfqw1pnUNd5CuCnlIIrepcGCAyHHilY5pd/J&#10;jwncUXU9HraH9f7+e2rcx+6cjC9Wqdduu5yC8NT6p/n/eqND/eFkCI9vwgh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DX2XHAAAA3QAAAA8AAAAAAAAAAAAAAAAAmAIAAGRy&#10;cy9kb3ducmV2LnhtbFBLBQYAAAAABAAEAPUAAACMAwAAAAA=&#10;">
                  <v:textbox inset="0,0,0,0">
                    <w:txbxContent>
                      <w:p w:rsidR="000E4455" w:rsidRPr="0026034D" w:rsidRDefault="000E4455" w:rsidP="00491919">
                        <w:pPr>
                          <w:ind w:right="21" w:firstLine="0"/>
                          <w:jc w:val="center"/>
                          <w:rPr>
                            <w:szCs w:val="26"/>
                          </w:rPr>
                        </w:pPr>
                        <w:r w:rsidRPr="0026034D">
                          <w:rPr>
                            <w:szCs w:val="26"/>
                          </w:rPr>
                          <w:t>Hệ xử lý vi sinh 700 m</w:t>
                        </w:r>
                        <w:r w:rsidRPr="0026034D">
                          <w:rPr>
                            <w:szCs w:val="26"/>
                            <w:vertAlign w:val="superscript"/>
                          </w:rPr>
                          <w:t>3</w:t>
                        </w:r>
                        <w:r w:rsidRPr="0026034D">
                          <w:rPr>
                            <w:szCs w:val="26"/>
                          </w:rPr>
                          <w:t>/ng.đ (Hệ thống xử lý nước thải tập trung)</w:t>
                        </w:r>
                      </w:p>
                      <w:p w:rsidR="000E4455" w:rsidRPr="009E6A8F" w:rsidRDefault="000E4455" w:rsidP="00637DA1">
                        <w:pPr>
                          <w:rPr>
                            <w:color w:val="0070C0"/>
                            <w:sz w:val="24"/>
                          </w:rPr>
                        </w:pPr>
                      </w:p>
                    </w:txbxContent>
                  </v:textbox>
                </v:rect>
                <v:line id="Straight Connector 3265" o:spid="_x0000_s1109" style="position:absolute;visibility:visible;mso-wrap-style:square" from="10632,4784" to="15896,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y/sYAAADdAAAADwAAAGRycy9kb3ducmV2LnhtbESPT2sCMRTE74V+h/AK3mpWpf5ZjVK6&#10;FHqoglp6fm5eN0s3L8smXeO3NwXB4zAzv2FWm2gb0VPna8cKRsMMBHHpdM2Vgq/j+/MchA/IGhvH&#10;pOBCHjbrx4cV5tqdeU/9IVQiQdjnqMCE0OZS+tKQRT90LXHyflxnMSTZVVJ3eE5w28hxlk2lxZrT&#10;gsGW3gyVv4c/q2Bmir2cyeLzuCv6erSI2/h9Wig1eIqvSxCBYriHb+0PrWAynr7A/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sv7GAAAA3QAAAA8AAAAAAAAA&#10;AAAAAAAAoQIAAGRycy9kb3ducmV2LnhtbFBLBQYAAAAABAAEAPkAAACUAwAAAAA=&#10;">
                  <v:stroke endarrow="block"/>
                </v:line>
                <v:line id="Straight Connector 3266" o:spid="_x0000_s1110" style="position:absolute;visibility:visible;mso-wrap-style:square" from="43274,8612" to="43274,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0sicYAAADdAAAADwAAAGRycy9kb3ducmV2LnhtbESPQWsCMRSE74X+h/AK3mpWhVVXo5Qu&#10;Qg+1oJaen5vXzdLNy7KJa/rvG6HgcZiZb5j1NtpWDNT7xrGCyTgDQVw53XCt4PO0e16A8AFZY+uY&#10;FPySh+3m8WGNhXZXPtBwDLVIEPYFKjAhdIWUvjJk0Y9dR5y8b9dbDEn2tdQ9XhPctnKaZbm02HBa&#10;MNjRq6Hq53ixCuamPMi5LN9PH+XQTJZxH7/OS6VGT/FlBSJQDPfwf/tNK5hN8xx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tLInGAAAA3QAAAA8AAAAAAAAA&#10;AAAAAAAAoQIAAGRycy9kb3ducmV2LnhtbFBLBQYAAAAABAAEAPkAAACUAwAAAAA=&#10;">
                  <v:stroke endarrow="block"/>
                </v:line>
                <v:line id="Straight Connector 3267" o:spid="_x0000_s1111" style="position:absolute;flip:x;visibility:visible;mso-wrap-style:square" from="32322,16586" to="36304,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8Ro8YAAADdAAAADwAAAGRycy9kb3ducmV2LnhtbESPQWvCQBCF7wX/wzKCl1A3NWDb1FWs&#10;VSiIh6qHHofsNAlmZ0N2qvHfu0Khx8eb9715s0XvGnWmLtSeDTyNU1DEhbc1lwaOh83jC6ggyBYb&#10;z2TgSgEW88HDDHPrL/xF572UKkI45GigEmlzrUNRkcMw9i1x9H5851Ci7EptO7xEuGv0JE2n2mHN&#10;saHCllYVFaf9r4tvbHb8kWXJu9NJ8krrb9mmWowZDfvlGyihXv6P/9Kf1kA2mT7DfU1EgJ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PEaPGAAAA3QAAAA8AAAAAAAAA&#10;AAAAAAAAoQIAAGRycy9kb3ducmV2LnhtbFBLBQYAAAAABAAEAPkAAACUAwAAAAA=&#10;">
                  <v:stroke endarrow="block"/>
                </v:line>
                <v:rect id="Rectangle 3268" o:spid="_x0000_s1112" style="position:absolute;left:20308;top:13928;width:11944;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X48MA&#10;AADdAAAADwAAAGRycy9kb3ducmV2LnhtbERPy2rCQBTdF/yH4Qru6kSF0KSOUiwFF7rwQXB5m7km&#10;oZk7YWY0ab/eWQhdHs57uR5MK+7kfGNZwWyagCAurW64UnA+fb2+gfABWWNrmRT8kof1avSyxFzb&#10;ng90P4ZKxBD2OSqoQ+hyKX1Zk0E/tR1x5K7WGQwRukpqh30MN62cJ0kqDTYcG2rsaFNT+XO8GQV2&#10;2LnrnrNblhyKorT7z+9L+FNqMh4+3kEEGsK/+OneagWLeRrnxj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VX48MAAADdAAAADwAAAAAAAAAAAAAAAACYAgAAZHJzL2Rv&#10;d25yZXYueG1sUEsFBgAAAAAEAAQA9QAAAIgDAAAAAA==&#10;">
                  <v:textbox inset="0,3mm,0,0">
                    <w:txbxContent>
                      <w:p w:rsidR="000E4455" w:rsidRPr="0026034D" w:rsidRDefault="000E4455" w:rsidP="00491919">
                        <w:pPr>
                          <w:spacing w:before="60"/>
                          <w:ind w:right="-34" w:firstLine="0"/>
                          <w:jc w:val="center"/>
                          <w:rPr>
                            <w:szCs w:val="26"/>
                          </w:rPr>
                        </w:pPr>
                        <w:r w:rsidRPr="0026034D">
                          <w:rPr>
                            <w:szCs w:val="26"/>
                          </w:rPr>
                          <w:t>Hố ga</w:t>
                        </w:r>
                      </w:p>
                      <w:p w:rsidR="000E4455" w:rsidRDefault="000E4455" w:rsidP="00637DA1">
                        <w:pPr>
                          <w:rPr>
                            <w:sz w:val="24"/>
                          </w:rPr>
                        </w:pPr>
                      </w:p>
                    </w:txbxContent>
                  </v:textbox>
                </v:rect>
                <v:line id="Straight Connector 3269" o:spid="_x0000_s1113" style="position:absolute;flip:x;visibility:visible;mso-wrap-style:square" from="16161,16374" to="20288,16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gSsYAAADdAAAADwAAAGRycy9kb3ducmV2LnhtbESPT2vCQBDF74V+h2UKvQTdaEA0ukpr&#10;KxSKB/8cPA7ZMQlmZ0N2qvHbu4VCj4837/fmLVa9a9SVulB7NjAapqCIC29rLg0cD5vBFFQQZIuN&#10;ZzJwpwCr5fPTAnPrb7yj615KFSEccjRQibS51qGoyGEY+pY4emffOZQou1LbDm8R7ho9TtOJdlhz&#10;bKiwpXVFxWX/4+Ibmy1/ZFny7nSSzOjzJN+pFmNeX/q3OSihXv6P/9Jf1kA2nszgd01EgF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cIErGAAAA3QAAAA8AAAAAAAAA&#10;AAAAAAAAoQIAAGRycy9kb3ducmV2LnhtbFBLBQYAAAAABAAEAPkAAACUAwAAAAA=&#10;">
                  <v:stroke endarrow="block"/>
                </v:line>
                <v:rect id="Rectangle 3270" o:spid="_x0000_s1114" style="position:absolute;left:11376;top:1275;width:4071;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BisMA&#10;AADdAAAADwAAAGRycy9kb3ducmV2LnhtbERPS2vCQBC+F/oflin0pptaUImuUmprhYLgA8TbkB2z&#10;wexsyE5j+u/dQ6HHj+89X/a+Vh21sQps4GWYgSIugq24NHA8fA6moKIgW6wDk4FfirBcPD7MMbfh&#10;xjvq9lKqFMIxRwNOpMm1joUjj3EYGuLEXULrURJsS21bvKVwX+tRlo21x4pTg8OG3h0V1/2PN/Al&#10;/rRer+rdeaXL7/Dh7LjbijHPT/3bDJRQL//iP/fGGngdTdL+9CY9Ab2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zBisMAAADdAAAADwAAAAAAAAAAAAAAAACYAgAAZHJzL2Rv&#10;d25yZXYueG1sUEsFBgAAAAAEAAQA9QAAAIgDAAAAAA==&#10;" stroked="f">
                  <v:textbox inset=",,,0">
                    <w:txbxContent>
                      <w:p w:rsidR="000E4455" w:rsidRPr="0026034D" w:rsidRDefault="000E4455" w:rsidP="00491919">
                        <w:pPr>
                          <w:spacing w:before="100" w:beforeAutospacing="1"/>
                          <w:ind w:left="-170" w:right="-176" w:firstLine="0"/>
                          <w:rPr>
                            <w:sz w:val="24"/>
                          </w:rPr>
                        </w:pPr>
                        <w:r w:rsidRPr="0026034D">
                          <w:rPr>
                            <w:sz w:val="24"/>
                          </w:rPr>
                          <w:t>D160</w:t>
                        </w:r>
                      </w:p>
                    </w:txbxContent>
                  </v:textbox>
                </v:rect>
                <v:rect id="Rectangle 3271" o:spid="_x0000_s1115" style="position:absolute;left:43487;top:9781;width:476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kEcYA&#10;AADdAAAADwAAAGRycy9kb3ducmV2LnhtbESPX2vCQBDE3wt+h2MLfasXLViJnlK0tYWC4B8Q35bc&#10;mgvm9kJuG9Nv3ysU+jjMzG+Y+bL3teqojVVgA6NhBoq4CLbi0sDx8PY4BRUF2WIdmAx8U4TlYnA3&#10;x9yGG++o20upEoRjjgacSJNrHQtHHuMwNMTJu4TWoyTZltq2eEtwX+txlk20x4rTgsOGVo6K6/7L&#10;G3gXf9ps1vXuvNblZ3h1dtJtxZiH+/5lBkqol//wX/vDGngaP4/g9016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BkEcYAAADdAAAADwAAAAAAAAAAAAAAAACYAgAAZHJz&#10;L2Rvd25yZXYueG1sUEsFBgAAAAAEAAQA9QAAAIsDAAAAAA==&#10;" stroked="f">
                  <v:textbox inset=",,,0">
                    <w:txbxContent>
                      <w:p w:rsidR="000E4455" w:rsidRPr="003A77A2" w:rsidRDefault="000E4455" w:rsidP="00491919">
                        <w:pPr>
                          <w:spacing w:before="0"/>
                          <w:ind w:left="-170" w:right="-176" w:firstLine="0"/>
                          <w:jc w:val="center"/>
                          <w:rPr>
                            <w:sz w:val="24"/>
                          </w:rPr>
                        </w:pPr>
                        <w:r w:rsidRPr="003A77A2">
                          <w:rPr>
                            <w:sz w:val="24"/>
                          </w:rPr>
                          <w:t>D140</w:t>
                        </w:r>
                      </w:p>
                    </w:txbxContent>
                  </v:textbox>
                </v:rect>
                <v:rect id="Rectangle 3272" o:spid="_x0000_s1116" style="position:absolute;left:32322;top:13716;width:3753;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6ZsYA&#10;AADdAAAADwAAAGRycy9kb3ducmV2LnhtbESPUUvDQBCE3wX/w7FC39qLKVRJey3FahUEoVUofVty&#10;21xobi/k1jT+e08o+DjMzDfMYjX4RvXUxTqwgftJBoq4DLbmysDX58v4EVQUZItNYDLwQxFWy9ub&#10;BRY2XHhH/V4qlSAcCzTgRNpC61g68hgnoSVO3il0HiXJrtK2w0uC+0bnWTbTHmtOCw5benJUnvff&#10;3sCr+MN2u2l2x42u3sOzs7P+Q4wZ3Q3rOSihQf7D1/abNTDNH3L4e5Oe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L6ZsYAAADdAAAADwAAAAAAAAAAAAAAAACYAgAAZHJz&#10;L2Rvd25yZXYueG1sUEsFBgAAAAAEAAQA9QAAAIsDAAAAAA==&#10;" stroked="f">
                  <v:textbox inset=",,,0">
                    <w:txbxContent>
                      <w:p w:rsidR="000E4455" w:rsidRPr="0026034D" w:rsidRDefault="000E4455" w:rsidP="00491919">
                        <w:pPr>
                          <w:spacing w:before="0"/>
                          <w:ind w:left="-170" w:right="-176" w:firstLine="0"/>
                          <w:rPr>
                            <w:sz w:val="24"/>
                          </w:rPr>
                        </w:pPr>
                        <w:r w:rsidRPr="0026034D">
                          <w:rPr>
                            <w:sz w:val="24"/>
                          </w:rPr>
                          <w:t>D160</w:t>
                        </w:r>
                      </w:p>
                    </w:txbxContent>
                  </v:textbox>
                </v:rect>
                <v:rect id="Rectangle 3273" o:spid="_x0000_s1117" style="position:absolute;left:16267;top:13397;width:3690;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f/cYA&#10;AADdAAAADwAAAGRycy9kb3ducmV2LnhtbESPUWvCQBCE3wv9D8cW+lYvKtgSPUVqq4WCoBXEtyW3&#10;5oK5vZBbY/rve4VCH4eZ+YaZLXpfq47aWAU2MBxkoIiLYCsuDRy+3p9eQEVBtlgHJgPfFGExv7+b&#10;YW7DjXfU7aVUCcIxRwNOpMm1joUjj3EQGuLknUPrUZJsS21bvCW4r/UoyybaY8VpwWFDr46Ky/7q&#10;DWzEH9frVb07rXT5Gd6cnXRbMebxoV9OQQn18h/+a39YA+PR8xh+36Qn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5f/cYAAADdAAAADwAAAAAAAAAAAAAAAACYAgAAZHJz&#10;L2Rvd25yZXYueG1sUEsFBgAAAAAEAAQA9QAAAIsDAAAAAA==&#10;" stroked="f">
                  <v:textbox inset=",,,0">
                    <w:txbxContent>
                      <w:p w:rsidR="000E4455" w:rsidRPr="0026034D" w:rsidRDefault="000E4455" w:rsidP="00491919">
                        <w:pPr>
                          <w:spacing w:before="0"/>
                          <w:ind w:left="-170" w:right="-176" w:firstLine="0"/>
                          <w:rPr>
                            <w:sz w:val="24"/>
                          </w:rPr>
                        </w:pPr>
                        <w:r>
                          <w:rPr>
                            <w:sz w:val="24"/>
                          </w:rPr>
                          <w:t>D11</w:t>
                        </w:r>
                        <w:r w:rsidRPr="0026034D">
                          <w:rPr>
                            <w:sz w:val="24"/>
                          </w:rPr>
                          <w:t>0</w:t>
                        </w:r>
                      </w:p>
                    </w:txbxContent>
                  </v:textbox>
                </v:rect>
                <v:line id="Straight Connector 3274" o:spid="_x0000_s1118" style="position:absolute;visibility:visible;mso-wrap-style:square" from="31259,4572" to="3571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BuMcAAADdAAAADwAAAGRycy9kb3ducmV2LnhtbESPzWrDMBCE74W+g9hCb42cNMSJEyWU&#10;mkIPbSE/5LyxNpaptTKW6ihvXxUCPQ4z8w2z2kTbioF63zhWMB5lIIgrpxuuFRz2b09zED4ga2wd&#10;k4Iredis7+9WWGh34S0Nu1CLBGFfoAITQldI6StDFv3IdcTJO7veYkiyr6Xu8ZLgtpWTLJtJiw2n&#10;BYMdvRqqvnc/VkFuyq3MZfmx/yqHZryIn/F4Wij1+BBfliACxfAfvrXftYLnST6F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aoG4xwAAAN0AAAAPAAAAAAAA&#10;AAAAAAAAAKECAABkcnMvZG93bnJldi54bWxQSwUGAAAAAAQABAD5AAAAlQMAAAAA&#10;">
                  <v:stroke endarrow="block"/>
                </v:line>
                <v:rect id="Rectangle 3275" o:spid="_x0000_s1119" style="position:absolute;left:31472;top:2126;width:4070;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iEscA&#10;AADdAAAADwAAAGRycy9kb3ducmV2LnhtbESPX0vDQBDE3wW/w7FC3+ylLdYSey1ibRUKQv9A8W3J&#10;bXPB3F7IbdP47T1B8HGYmd8w82Xva9VRG6vABkbDDBRxEWzFpYHjYX0/AxUF2WIdmAx8U4Tl4vZm&#10;jrkNV95Rt5dSJQjHHA04kSbXOhaOPMZhaIiTdw6tR0myLbVt8ZrgvtbjLJtqjxWnBYcNvTgqvvYX&#10;b+BN/GmzWdW7z5Uut+HV2Wn3IcYM7vrnJ1BCvfyH/9rv1sBk/PgAv2/SE9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7YhLHAAAA3QAAAA8AAAAAAAAAAAAAAAAAmAIAAGRy&#10;cy9kb3ducmV2LnhtbFBLBQYAAAAABAAEAPUAAACMAwAAAAA=&#10;" stroked="f">
                  <v:textbox inset=",,,0">
                    <w:txbxContent>
                      <w:p w:rsidR="000E4455" w:rsidRPr="0026034D" w:rsidRDefault="000E4455" w:rsidP="00491919">
                        <w:pPr>
                          <w:spacing w:before="0"/>
                          <w:ind w:left="-170" w:right="-176" w:firstLine="0"/>
                          <w:jc w:val="center"/>
                          <w:rPr>
                            <w:sz w:val="24"/>
                          </w:rPr>
                        </w:pPr>
                        <w:r w:rsidRPr="0026034D">
                          <w:rPr>
                            <w:sz w:val="24"/>
                          </w:rPr>
                          <w:t>D160</w:t>
                        </w:r>
                      </w:p>
                    </w:txbxContent>
                  </v:textbox>
                </v:rect>
              </v:group>
            </w:pict>
          </mc:Fallback>
        </mc:AlternateContent>
      </w:r>
    </w:p>
    <w:p w:rsidR="00E550FC" w:rsidRPr="00B54DB5" w:rsidRDefault="00E550FC" w:rsidP="00E550FC">
      <w:pPr>
        <w:spacing w:line="360" w:lineRule="exact"/>
        <w:ind w:firstLine="720"/>
        <w:rPr>
          <w:sz w:val="28"/>
          <w:szCs w:val="28"/>
          <w:lang w:val="vi-VN"/>
        </w:rPr>
      </w:pPr>
    </w:p>
    <w:p w:rsidR="00E550FC" w:rsidRPr="00B54DB5" w:rsidRDefault="00E550FC" w:rsidP="00E550FC">
      <w:pPr>
        <w:spacing w:line="360" w:lineRule="exact"/>
        <w:ind w:firstLine="720"/>
        <w:rPr>
          <w:sz w:val="28"/>
          <w:szCs w:val="28"/>
          <w:lang w:val="vi-VN"/>
        </w:rPr>
      </w:pPr>
    </w:p>
    <w:p w:rsidR="00E550FC" w:rsidRPr="00B54DB5" w:rsidRDefault="00E550FC" w:rsidP="00E550FC">
      <w:pPr>
        <w:spacing w:line="360" w:lineRule="exact"/>
        <w:ind w:firstLine="720"/>
        <w:rPr>
          <w:sz w:val="28"/>
          <w:szCs w:val="28"/>
          <w:lang w:val="vi-VN"/>
        </w:rPr>
      </w:pPr>
    </w:p>
    <w:p w:rsidR="00E550FC" w:rsidRPr="00B54DB5" w:rsidRDefault="00E550FC" w:rsidP="00E550FC">
      <w:pPr>
        <w:spacing w:line="360" w:lineRule="exact"/>
        <w:ind w:firstLine="720"/>
        <w:rPr>
          <w:sz w:val="28"/>
          <w:szCs w:val="28"/>
          <w:lang w:val="nl-NL"/>
        </w:rPr>
      </w:pPr>
    </w:p>
    <w:p w:rsidR="00AC384F" w:rsidRPr="00B54DB5" w:rsidRDefault="00AC384F" w:rsidP="00E550FC">
      <w:pPr>
        <w:spacing w:line="360" w:lineRule="exact"/>
        <w:ind w:firstLine="720"/>
        <w:rPr>
          <w:sz w:val="28"/>
          <w:szCs w:val="28"/>
          <w:lang w:val="nl-NL"/>
        </w:rPr>
      </w:pPr>
    </w:p>
    <w:p w:rsidR="00AC384F" w:rsidRPr="00B54DB5" w:rsidRDefault="00AC384F" w:rsidP="00E550FC">
      <w:pPr>
        <w:spacing w:line="360" w:lineRule="exact"/>
        <w:ind w:firstLine="720"/>
        <w:rPr>
          <w:sz w:val="28"/>
          <w:szCs w:val="28"/>
          <w:lang w:val="nl-NL"/>
        </w:rPr>
      </w:pPr>
    </w:p>
    <w:p w:rsidR="00491919" w:rsidRPr="00B54DB5" w:rsidRDefault="00491919" w:rsidP="00491919">
      <w:pPr>
        <w:spacing w:after="60" w:line="360" w:lineRule="exact"/>
        <w:ind w:firstLine="720"/>
        <w:rPr>
          <w:sz w:val="28"/>
          <w:lang w:val="vi-VN"/>
        </w:rPr>
      </w:pPr>
      <w:r w:rsidRPr="00B54DB5">
        <w:rPr>
          <w:sz w:val="28"/>
          <w:lang w:val="vi-VN"/>
        </w:rPr>
        <w:t>Bể tự hoại được xây ngầm có chức năng: lắng và phân huỷ chất hữu cơ. Nguyên lý hoạt động của bể tự hoại dựa trên hoạt động của các vi sinh vật phân huỷ yếm khí. Nước thải thu về ngăn số 1 và chảy tràn sang ngăn số 2 bằng lỗ thông nước giữa 2 ngăn. Tại đây 70 - 85% chất hữu cơ được phân huỷ, bùn lắng xuống đáy ngăn. Nước thải phân huỷ ở ngăn số 2 sẽ chảy tràn sang ngăn số 3 bằng ống uPVC D60, tại đây chất hữu cơ tiếp tục được lắng xuống đáy ngăn. Nước thải sau đó đấu nối vào hệ thống đường ống uPVC D110, i=1% dẫn về hệ xử lý vi sinh 700 m</w:t>
      </w:r>
      <w:r w:rsidRPr="00B54DB5">
        <w:rPr>
          <w:sz w:val="28"/>
          <w:vertAlign w:val="superscript"/>
          <w:lang w:val="vi-VN"/>
        </w:rPr>
        <w:t>3</w:t>
      </w:r>
      <w:r w:rsidRPr="00B54DB5">
        <w:rPr>
          <w:sz w:val="28"/>
          <w:lang w:val="vi-VN"/>
        </w:rPr>
        <w:t xml:space="preserve">/ngày.đêm </w:t>
      </w:r>
    </w:p>
    <w:p w:rsidR="00491919" w:rsidRPr="00B54DB5" w:rsidRDefault="00491919" w:rsidP="00491919">
      <w:pPr>
        <w:spacing w:line="360" w:lineRule="exact"/>
        <w:ind w:firstLine="720"/>
        <w:rPr>
          <w:bCs/>
          <w:i/>
          <w:iCs/>
          <w:spacing w:val="2"/>
          <w:sz w:val="28"/>
          <w:szCs w:val="28"/>
          <w:lang w:val="vi-VN"/>
        </w:rPr>
      </w:pPr>
      <w:r w:rsidRPr="00B54DB5">
        <w:rPr>
          <w:bCs/>
          <w:i/>
          <w:iCs/>
          <w:spacing w:val="2"/>
          <w:sz w:val="28"/>
          <w:szCs w:val="28"/>
          <w:lang w:val="vi-VN"/>
        </w:rPr>
        <w:t>Thiết kế xây dựng bể tự hoại 3 ngăn:</w:t>
      </w:r>
    </w:p>
    <w:p w:rsidR="00491919" w:rsidRPr="00B54DB5" w:rsidRDefault="00491919" w:rsidP="00491919">
      <w:pPr>
        <w:pStyle w:val="BodyTextIndent"/>
        <w:spacing w:before="120" w:line="360" w:lineRule="exact"/>
        <w:rPr>
          <w:lang w:val="vi-VN"/>
        </w:rPr>
      </w:pPr>
      <w:r w:rsidRPr="00B54DB5">
        <w:rPr>
          <w:lang w:val="vi-VN"/>
        </w:rPr>
        <w:t>Theo giáo trình “Xử lý nước thải” – PGS.TS Hoàng Huệ - Đại học Kiến trúc Hà Nội, thể tích yêu cầu của bể tự hoại 03 ngăn được tính toán như sau:</w:t>
      </w:r>
    </w:p>
    <w:p w:rsidR="00491919" w:rsidRPr="00B54DB5" w:rsidRDefault="00491919" w:rsidP="00491919">
      <w:pPr>
        <w:pStyle w:val="BodyTextIndent"/>
        <w:spacing w:before="120" w:line="360" w:lineRule="exact"/>
        <w:jc w:val="center"/>
        <w:rPr>
          <w:lang w:val="vi-VN"/>
        </w:rPr>
      </w:pPr>
      <w:r w:rsidRPr="00B54DB5">
        <w:rPr>
          <w:lang w:val="vi-VN"/>
        </w:rPr>
        <w:t>W = W</w:t>
      </w:r>
      <w:r w:rsidRPr="00B54DB5">
        <w:rPr>
          <w:vertAlign w:val="subscript"/>
          <w:lang w:val="vi-VN"/>
        </w:rPr>
        <w:t>1</w:t>
      </w:r>
      <w:r w:rsidRPr="00B54DB5">
        <w:rPr>
          <w:lang w:val="vi-VN"/>
        </w:rPr>
        <w:t xml:space="preserve"> + W</w:t>
      </w:r>
      <w:r w:rsidRPr="00B54DB5">
        <w:rPr>
          <w:vertAlign w:val="subscript"/>
          <w:lang w:val="vi-VN"/>
        </w:rPr>
        <w:t>2</w:t>
      </w:r>
    </w:p>
    <w:p w:rsidR="00491919" w:rsidRPr="00B54DB5" w:rsidRDefault="00491919" w:rsidP="00491919">
      <w:pPr>
        <w:pStyle w:val="BodyTextIndent"/>
        <w:spacing w:before="120" w:line="360" w:lineRule="exact"/>
        <w:rPr>
          <w:lang w:val="vi-VN"/>
        </w:rPr>
      </w:pPr>
      <w:r w:rsidRPr="00B54DB5">
        <w:rPr>
          <w:lang w:val="vi-VN"/>
        </w:rPr>
        <w:lastRenderedPageBreak/>
        <w:t>Thể tích phần lắng nước: W</w:t>
      </w:r>
      <w:r w:rsidRPr="00B54DB5">
        <w:rPr>
          <w:vertAlign w:val="subscript"/>
          <w:lang w:val="vi-VN"/>
        </w:rPr>
        <w:t>1</w:t>
      </w:r>
      <w:r w:rsidRPr="00B54DB5">
        <w:rPr>
          <w:lang w:val="vi-VN"/>
        </w:rPr>
        <w:t xml:space="preserve"> = (a x N x t)/1.000</w:t>
      </w:r>
    </w:p>
    <w:p w:rsidR="00491919" w:rsidRPr="00B54DB5" w:rsidRDefault="00491919" w:rsidP="00491919">
      <w:pPr>
        <w:pStyle w:val="BodyTextIndent"/>
        <w:spacing w:before="120" w:line="360" w:lineRule="exact"/>
        <w:rPr>
          <w:lang w:val="vi-VN"/>
        </w:rPr>
      </w:pPr>
      <w:r w:rsidRPr="00B54DB5">
        <w:rPr>
          <w:lang w:val="vi-VN"/>
        </w:rPr>
        <w:t>Thể tích phần chứa bùn: W</w:t>
      </w:r>
      <w:r w:rsidRPr="00B54DB5">
        <w:rPr>
          <w:vertAlign w:val="subscript"/>
          <w:lang w:val="vi-VN"/>
        </w:rPr>
        <w:t>2</w:t>
      </w:r>
      <w:r w:rsidRPr="00B54DB5">
        <w:rPr>
          <w:lang w:val="vi-VN"/>
        </w:rPr>
        <w:t xml:space="preserve"> = (b x N)/1.000</w:t>
      </w:r>
    </w:p>
    <w:p w:rsidR="00491919" w:rsidRPr="00B54DB5" w:rsidRDefault="00491919" w:rsidP="00491919">
      <w:pPr>
        <w:pStyle w:val="BodyTextIndent"/>
        <w:spacing w:before="120" w:line="360" w:lineRule="exact"/>
        <w:rPr>
          <w:lang w:val="vi-VN"/>
        </w:rPr>
      </w:pPr>
      <w:r w:rsidRPr="00B54DB5">
        <w:rPr>
          <w:lang w:val="vi-VN"/>
        </w:rPr>
        <w:t>Trong đó:</w:t>
      </w:r>
    </w:p>
    <w:p w:rsidR="00491919" w:rsidRPr="00B54DB5" w:rsidRDefault="00491919" w:rsidP="00491919">
      <w:pPr>
        <w:pStyle w:val="BodyTextIndent"/>
        <w:spacing w:before="120" w:line="360" w:lineRule="exact"/>
        <w:rPr>
          <w:lang w:val="vi-VN"/>
        </w:rPr>
      </w:pPr>
      <w:r w:rsidRPr="00B54DB5">
        <w:rPr>
          <w:lang w:val="vi-VN"/>
        </w:rPr>
        <w:t xml:space="preserve"> a: Tiêu chuẩn nước thải (khoảng 100 lít/người /ngày)</w:t>
      </w:r>
    </w:p>
    <w:p w:rsidR="00491919" w:rsidRPr="00B54DB5" w:rsidRDefault="00491919" w:rsidP="00491919">
      <w:pPr>
        <w:pStyle w:val="BodyTextIndent"/>
        <w:spacing w:before="120" w:line="360" w:lineRule="exact"/>
        <w:rPr>
          <w:lang w:val="vi-VN"/>
        </w:rPr>
      </w:pPr>
      <w:r w:rsidRPr="00B54DB5">
        <w:rPr>
          <w:lang w:val="vi-VN"/>
        </w:rPr>
        <w:t>N: Số người sử dụng (N= 60 người)</w:t>
      </w:r>
    </w:p>
    <w:p w:rsidR="00491919" w:rsidRPr="00B54DB5" w:rsidRDefault="00491919" w:rsidP="00491919">
      <w:pPr>
        <w:pStyle w:val="BodyTextIndent"/>
        <w:spacing w:before="120" w:line="360" w:lineRule="exact"/>
        <w:rPr>
          <w:lang w:val="vi-VN"/>
        </w:rPr>
      </w:pPr>
      <w:r w:rsidRPr="00B54DB5">
        <w:rPr>
          <w:lang w:val="vi-VN"/>
        </w:rPr>
        <w:t>T: Thời gian lưu nước trong bể (lấy t = 3 ngày)</w:t>
      </w:r>
    </w:p>
    <w:p w:rsidR="00491919" w:rsidRPr="00B54DB5" w:rsidRDefault="00491919" w:rsidP="00491919">
      <w:pPr>
        <w:pStyle w:val="BodyTextIndent"/>
        <w:spacing w:before="120" w:line="360" w:lineRule="exact"/>
        <w:rPr>
          <w:lang w:val="vi-VN"/>
        </w:rPr>
      </w:pPr>
      <w:r w:rsidRPr="00B54DB5">
        <w:rPr>
          <w:lang w:val="vi-VN"/>
        </w:rPr>
        <w:t>b: Tiêu chuẩn tính ngăn chứa bùn (khoảng 100 lít/người/ngày)</w:t>
      </w:r>
    </w:p>
    <w:p w:rsidR="00491919" w:rsidRPr="00B54DB5" w:rsidRDefault="00491919" w:rsidP="00491919">
      <w:pPr>
        <w:pStyle w:val="BodyTextIndent"/>
        <w:spacing w:before="120" w:line="360" w:lineRule="exact"/>
        <w:rPr>
          <w:lang w:val="vi-VN"/>
        </w:rPr>
      </w:pPr>
      <w:r w:rsidRPr="00B54DB5">
        <w:rPr>
          <w:lang w:val="vi-VN"/>
        </w:rPr>
        <w:t>Từ đó, ta tính được thể tích tối thiểu của bể tự hoại 03 ngăn cần xây dựng như sau:</w:t>
      </w:r>
    </w:p>
    <w:p w:rsidR="00491919" w:rsidRPr="00B54DB5" w:rsidRDefault="00491919" w:rsidP="00491919">
      <w:pPr>
        <w:pStyle w:val="BodyTextIndent"/>
        <w:spacing w:before="120" w:line="360" w:lineRule="exact"/>
        <w:jc w:val="center"/>
        <w:rPr>
          <w:lang w:val="vi-VN"/>
        </w:rPr>
      </w:pPr>
      <w:r w:rsidRPr="00B54DB5">
        <w:rPr>
          <w:lang w:val="vi-VN"/>
        </w:rPr>
        <w:t>W = (100 x 60 x 3)/1.000 + (100 x 60)/1.000 = 24 m</w:t>
      </w:r>
      <w:r w:rsidRPr="00B54DB5">
        <w:rPr>
          <w:vertAlign w:val="superscript"/>
          <w:lang w:val="vi-VN"/>
        </w:rPr>
        <w:t>3</w:t>
      </w:r>
    </w:p>
    <w:p w:rsidR="00491919" w:rsidRPr="00B54DB5" w:rsidRDefault="00491919" w:rsidP="00491919">
      <w:pPr>
        <w:spacing w:line="360" w:lineRule="exact"/>
        <w:ind w:firstLine="720"/>
        <w:rPr>
          <w:sz w:val="28"/>
          <w:szCs w:val="28"/>
          <w:lang w:val="vi-VN"/>
        </w:rPr>
      </w:pPr>
      <w:r w:rsidRPr="00B54DB5">
        <w:rPr>
          <w:sz w:val="28"/>
          <w:szCs w:val="28"/>
          <w:lang w:val="vi-VN"/>
        </w:rPr>
        <w:t>Nhà máy dự kiến xây 01 bể tự hoại đặt ngầm dưới Nhà vệ sinh công cộng và Nhà văn phòng điều hành có thể tích: 40 m</w:t>
      </w:r>
      <w:r w:rsidRPr="00B54DB5">
        <w:rPr>
          <w:sz w:val="28"/>
          <w:szCs w:val="28"/>
          <w:vertAlign w:val="superscript"/>
          <w:lang w:val="vi-VN"/>
        </w:rPr>
        <w:t>3</w:t>
      </w:r>
      <w:r w:rsidRPr="00B54DB5">
        <w:rPr>
          <w:sz w:val="28"/>
          <w:szCs w:val="28"/>
          <w:lang w:val="vi-VN"/>
        </w:rPr>
        <w:t>.</w:t>
      </w:r>
    </w:p>
    <w:p w:rsidR="00491919" w:rsidRPr="00B54DB5" w:rsidRDefault="00491919" w:rsidP="00491919">
      <w:pPr>
        <w:spacing w:line="360" w:lineRule="exact"/>
        <w:ind w:firstLine="741"/>
        <w:rPr>
          <w:spacing w:val="2"/>
          <w:sz w:val="28"/>
          <w:szCs w:val="28"/>
          <w:lang w:val="vi-VN"/>
        </w:rPr>
      </w:pPr>
      <w:r w:rsidRPr="00B54DB5">
        <w:rPr>
          <w:spacing w:val="2"/>
          <w:sz w:val="28"/>
          <w:szCs w:val="28"/>
          <w:lang w:val="vi-VN"/>
        </w:rPr>
        <w:t>Để nâng cao hiệu suất xử lý của bể, Chủ dự án sẽ tiến hành một số công việc sau:</w:t>
      </w:r>
    </w:p>
    <w:p w:rsidR="00491919" w:rsidRPr="00B54DB5" w:rsidRDefault="00491919" w:rsidP="00491919">
      <w:pPr>
        <w:spacing w:line="360" w:lineRule="exact"/>
        <w:ind w:firstLine="709"/>
        <w:rPr>
          <w:spacing w:val="2"/>
          <w:sz w:val="28"/>
          <w:szCs w:val="28"/>
          <w:lang w:val="vi-VN"/>
        </w:rPr>
      </w:pPr>
      <w:r w:rsidRPr="00B54DB5">
        <w:rPr>
          <w:spacing w:val="2"/>
          <w:sz w:val="28"/>
          <w:szCs w:val="28"/>
          <w:lang w:val="vi-VN"/>
        </w:rPr>
        <w:t>+ Định kỳ kiểm tra nạo vét hệ thống dẫn nước thải, kiểm tra phát hiện hỏng hóc, rò rỉ để có kế hoạch sửa chữa thay thế kịp thời.</w:t>
      </w:r>
    </w:p>
    <w:p w:rsidR="00491919" w:rsidRPr="00B54DB5" w:rsidRDefault="00491919" w:rsidP="00491919">
      <w:pPr>
        <w:spacing w:line="360" w:lineRule="exact"/>
        <w:ind w:firstLine="709"/>
        <w:rPr>
          <w:spacing w:val="2"/>
          <w:sz w:val="28"/>
          <w:szCs w:val="28"/>
          <w:lang w:val="vi-VN"/>
        </w:rPr>
      </w:pPr>
      <w:r w:rsidRPr="00B54DB5">
        <w:rPr>
          <w:spacing w:val="2"/>
          <w:sz w:val="28"/>
          <w:szCs w:val="28"/>
          <w:lang w:val="vi-VN"/>
        </w:rPr>
        <w:t>+ Định kỳ hút bùn cặn trong bể tự hoại 3 ngăn.</w:t>
      </w:r>
    </w:p>
    <w:p w:rsidR="00491919" w:rsidRPr="00B54DB5" w:rsidRDefault="00491919" w:rsidP="00491919">
      <w:pPr>
        <w:spacing w:line="360" w:lineRule="exact"/>
        <w:ind w:firstLine="720"/>
        <w:rPr>
          <w:spacing w:val="2"/>
          <w:sz w:val="28"/>
          <w:szCs w:val="28"/>
          <w:lang w:val="vi-VN"/>
        </w:rPr>
      </w:pPr>
      <w:r w:rsidRPr="00B54DB5">
        <w:rPr>
          <w:spacing w:val="2"/>
          <w:sz w:val="28"/>
          <w:szCs w:val="28"/>
          <w:lang w:val="vi-VN"/>
        </w:rPr>
        <w:t>+ Định kỳ (3 - 6 tháng/lần) bổ sung chế phẩm vi sinh vào bể tự hoại để nâng cao hiệu quả làm sạch công trình.</w:t>
      </w:r>
    </w:p>
    <w:p w:rsidR="000F3D0C" w:rsidRPr="00B54DB5" w:rsidRDefault="00E550FC" w:rsidP="000F3D0C">
      <w:pPr>
        <w:spacing w:line="360" w:lineRule="atLeast"/>
        <w:ind w:firstLine="720"/>
        <w:rPr>
          <w:sz w:val="28"/>
          <w:szCs w:val="28"/>
          <w:lang w:val="pl-PL" w:eastAsia="vi-VN"/>
        </w:rPr>
      </w:pPr>
      <w:r w:rsidRPr="00B54DB5">
        <w:rPr>
          <w:sz w:val="28"/>
          <w:szCs w:val="28"/>
          <w:lang w:val="vi-VN"/>
        </w:rPr>
        <w:t xml:space="preserve">- </w:t>
      </w:r>
      <w:r w:rsidR="000F3D0C" w:rsidRPr="00B54DB5">
        <w:rPr>
          <w:sz w:val="28"/>
          <w:szCs w:val="28"/>
          <w:lang w:val="vi-VN"/>
        </w:rPr>
        <w:t xml:space="preserve">Nước thải từ nhà bếp qua song chắn rác chảy về bể tách dầu mỡ </w:t>
      </w:r>
      <w:r w:rsidR="000F3D0C" w:rsidRPr="00B54DB5">
        <w:rPr>
          <w:sz w:val="28"/>
          <w:szCs w:val="28"/>
          <w:lang w:val="pl-PL"/>
        </w:rPr>
        <w:t xml:space="preserve">được xây dựng ngay cạnh nhà bếp của Công ty để xử lý sợ bộ. Sau đó </w:t>
      </w:r>
      <w:r w:rsidR="000F3D0C" w:rsidRPr="00B54DB5">
        <w:rPr>
          <w:sz w:val="28"/>
          <w:szCs w:val="28"/>
          <w:lang w:val="vi-VN" w:eastAsia="vi-VN"/>
        </w:rPr>
        <w:t xml:space="preserve">theo hệ thống thu gom nước thải </w:t>
      </w:r>
      <w:r w:rsidR="000F3D0C" w:rsidRPr="00B54DB5">
        <w:rPr>
          <w:sz w:val="28"/>
          <w:szCs w:val="28"/>
          <w:lang w:val="pl-PL" w:eastAsia="vi-VN"/>
        </w:rPr>
        <w:t xml:space="preserve">sinh hoạt </w:t>
      </w:r>
      <w:r w:rsidR="000F3D0C" w:rsidRPr="00B54DB5">
        <w:rPr>
          <w:sz w:val="28"/>
          <w:szCs w:val="28"/>
          <w:lang w:val="vi-VN" w:eastAsia="vi-VN"/>
        </w:rPr>
        <w:t xml:space="preserve">chung </w:t>
      </w:r>
      <w:r w:rsidR="000F3D0C" w:rsidRPr="00B54DB5">
        <w:rPr>
          <w:sz w:val="28"/>
          <w:szCs w:val="28"/>
          <w:lang w:val="pl-PL" w:eastAsia="vi-VN"/>
        </w:rPr>
        <w:t xml:space="preserve">của Công ty </w:t>
      </w:r>
      <w:r w:rsidR="000F3D0C" w:rsidRPr="00B54DB5">
        <w:rPr>
          <w:sz w:val="28"/>
          <w:szCs w:val="28"/>
          <w:lang w:val="vi-VN" w:eastAsia="vi-VN"/>
        </w:rPr>
        <w:t xml:space="preserve">dẫn ra </w:t>
      </w:r>
      <w:r w:rsidR="000F3D0C" w:rsidRPr="00B54DB5">
        <w:rPr>
          <w:sz w:val="28"/>
          <w:szCs w:val="28"/>
          <w:lang w:val="pl-PL" w:eastAsia="vi-VN"/>
        </w:rPr>
        <w:t xml:space="preserve">cụm xử lý vi sinh để tiếp tục xử lý. </w:t>
      </w:r>
    </w:p>
    <w:p w:rsidR="000F3D0C" w:rsidRPr="00B54DB5" w:rsidRDefault="000F3D0C" w:rsidP="000F3D0C">
      <w:pPr>
        <w:pStyle w:val="Caption"/>
        <w:spacing w:before="120" w:after="120" w:line="360" w:lineRule="exact"/>
        <w:rPr>
          <w:sz w:val="28"/>
          <w:szCs w:val="28"/>
          <w:lang w:val="vi-VN"/>
        </w:rPr>
      </w:pPr>
      <w:r w:rsidRPr="00B54DB5">
        <w:rPr>
          <w:sz w:val="28"/>
          <w:szCs w:val="28"/>
          <w:lang w:val="nl-NL"/>
        </w:rPr>
        <w:t xml:space="preserve">Hình </w:t>
      </w:r>
      <w:r w:rsidRPr="00B54DB5">
        <w:rPr>
          <w:sz w:val="28"/>
          <w:szCs w:val="28"/>
          <w:lang w:val="pl-PL"/>
        </w:rPr>
        <w:t>1</w:t>
      </w:r>
      <w:r w:rsidRPr="00B54DB5">
        <w:rPr>
          <w:sz w:val="28"/>
          <w:szCs w:val="28"/>
          <w:lang w:val="nl-NL"/>
        </w:rPr>
        <w:t xml:space="preserve">. </w:t>
      </w:r>
      <w:r w:rsidRPr="00B54DB5">
        <w:rPr>
          <w:sz w:val="28"/>
          <w:szCs w:val="28"/>
          <w:lang w:val="vi-VN"/>
        </w:rPr>
        <w:t>Hình ảnh bể tách dầu mỡ</w:t>
      </w:r>
    </w:p>
    <w:p w:rsidR="000F3D0C" w:rsidRPr="00B54DB5" w:rsidRDefault="000F3D0C" w:rsidP="000F3D0C">
      <w:pPr>
        <w:spacing w:line="360" w:lineRule="atLeast"/>
        <w:ind w:firstLine="720"/>
        <w:rPr>
          <w:sz w:val="28"/>
          <w:lang w:val="vi-VN" w:eastAsia="vi-VN"/>
        </w:rPr>
      </w:pPr>
      <w:r w:rsidRPr="00B54DB5">
        <w:rPr>
          <w:noProof/>
          <w:sz w:val="32"/>
          <w:szCs w:val="28"/>
          <w:lang w:val="vi-VN" w:eastAsia="vi-VN"/>
        </w:rPr>
        <w:drawing>
          <wp:anchor distT="0" distB="0" distL="114300" distR="114300" simplePos="0" relativeHeight="251357184" behindDoc="1" locked="0" layoutInCell="1" allowOverlap="1" wp14:anchorId="38A3A1D3" wp14:editId="7883DC8A">
            <wp:simplePos x="0" y="0"/>
            <wp:positionH relativeFrom="column">
              <wp:posOffset>1590675</wp:posOffset>
            </wp:positionH>
            <wp:positionV relativeFrom="paragraph">
              <wp:posOffset>37627</wp:posOffset>
            </wp:positionV>
            <wp:extent cx="2734310" cy="1991360"/>
            <wp:effectExtent l="0" t="0" r="8890" b="8890"/>
            <wp:wrapNone/>
            <wp:docPr id="297" name="Picture 2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4310" cy="1991360"/>
                    </a:xfrm>
                    <a:prstGeom prst="rect">
                      <a:avLst/>
                    </a:prstGeom>
                    <a:noFill/>
                  </pic:spPr>
                </pic:pic>
              </a:graphicData>
            </a:graphic>
            <wp14:sizeRelH relativeFrom="page">
              <wp14:pctWidth>0</wp14:pctWidth>
            </wp14:sizeRelH>
            <wp14:sizeRelV relativeFrom="page">
              <wp14:pctHeight>0</wp14:pctHeight>
            </wp14:sizeRelV>
          </wp:anchor>
        </w:drawing>
      </w:r>
    </w:p>
    <w:p w:rsidR="00E550FC" w:rsidRPr="00B54DB5" w:rsidRDefault="00E550FC" w:rsidP="00E550FC">
      <w:pPr>
        <w:spacing w:line="360" w:lineRule="exact"/>
        <w:ind w:firstLine="560"/>
        <w:rPr>
          <w:sz w:val="28"/>
          <w:szCs w:val="28"/>
          <w:lang w:val="vi-VN"/>
        </w:rPr>
      </w:pPr>
    </w:p>
    <w:p w:rsidR="006E6005" w:rsidRPr="00B54DB5" w:rsidRDefault="006E6005" w:rsidP="00D739EE">
      <w:pPr>
        <w:rPr>
          <w:sz w:val="28"/>
          <w:szCs w:val="28"/>
          <w:lang w:val="vi-VN"/>
        </w:rPr>
      </w:pPr>
    </w:p>
    <w:p w:rsidR="006E6005" w:rsidRPr="00B54DB5" w:rsidRDefault="006E6005" w:rsidP="00D739EE">
      <w:pPr>
        <w:rPr>
          <w:sz w:val="28"/>
          <w:szCs w:val="28"/>
          <w:lang w:val="vi-VN"/>
        </w:rPr>
      </w:pPr>
    </w:p>
    <w:p w:rsidR="006E6005" w:rsidRPr="00B54DB5" w:rsidRDefault="006E6005" w:rsidP="00D739EE">
      <w:pPr>
        <w:rPr>
          <w:sz w:val="28"/>
          <w:szCs w:val="28"/>
          <w:lang w:val="vi-VN"/>
        </w:rPr>
      </w:pPr>
    </w:p>
    <w:p w:rsidR="006E6005" w:rsidRPr="00B54DB5" w:rsidRDefault="006E6005" w:rsidP="00D739EE">
      <w:pPr>
        <w:rPr>
          <w:sz w:val="28"/>
          <w:szCs w:val="28"/>
          <w:lang w:val="vi-VN"/>
        </w:rPr>
      </w:pPr>
    </w:p>
    <w:p w:rsidR="006E6005" w:rsidRPr="00B54DB5" w:rsidRDefault="006E6005" w:rsidP="00D739EE">
      <w:pPr>
        <w:rPr>
          <w:sz w:val="28"/>
          <w:szCs w:val="28"/>
          <w:lang w:val="vi-VN"/>
        </w:rPr>
      </w:pPr>
    </w:p>
    <w:p w:rsidR="006744B5" w:rsidRPr="00B54DB5" w:rsidRDefault="006744B5" w:rsidP="006744B5">
      <w:pPr>
        <w:spacing w:before="0" w:after="160" w:line="259" w:lineRule="auto"/>
        <w:ind w:firstLine="0"/>
        <w:jc w:val="center"/>
        <w:rPr>
          <w:b/>
          <w:sz w:val="28"/>
          <w:szCs w:val="28"/>
          <w:lang w:val="vi-VN"/>
        </w:rPr>
        <w:sectPr w:rsidR="006744B5" w:rsidRPr="00B54DB5" w:rsidSect="00D6380F">
          <w:footerReference w:type="default" r:id="rId13"/>
          <w:pgSz w:w="11907" w:h="16840" w:code="9"/>
          <w:pgMar w:top="1138" w:right="1138" w:bottom="1138" w:left="1699" w:header="619" w:footer="720" w:gutter="0"/>
          <w:pgNumType w:start="10"/>
          <w:cols w:space="720"/>
          <w:docGrid w:linePitch="360"/>
        </w:sectPr>
      </w:pPr>
    </w:p>
    <w:p w:rsidR="00D739EE" w:rsidRPr="00B54DB5" w:rsidRDefault="006744B5" w:rsidP="006744B5">
      <w:pPr>
        <w:spacing w:before="0" w:after="160" w:line="259" w:lineRule="auto"/>
        <w:ind w:firstLine="0"/>
        <w:jc w:val="center"/>
        <w:rPr>
          <w:b/>
          <w:i/>
          <w:sz w:val="28"/>
          <w:szCs w:val="28"/>
          <w:lang w:val="vi-VN"/>
        </w:rPr>
      </w:pPr>
      <w:bookmarkStart w:id="75" w:name="_Toc110417186"/>
      <w:r w:rsidRPr="00B54DB5">
        <w:rPr>
          <w:b/>
          <w:sz w:val="28"/>
          <w:szCs w:val="28"/>
          <w:lang w:val="vi-VN"/>
        </w:rPr>
        <w:lastRenderedPageBreak/>
        <w:t xml:space="preserve">Sơ đồ </w:t>
      </w:r>
      <w:r w:rsidRPr="00B54DB5">
        <w:rPr>
          <w:b/>
          <w:sz w:val="28"/>
          <w:szCs w:val="28"/>
        </w:rPr>
        <w:fldChar w:fldCharType="begin"/>
      </w:r>
      <w:r w:rsidRPr="00B54DB5">
        <w:rPr>
          <w:b/>
          <w:sz w:val="28"/>
          <w:szCs w:val="28"/>
          <w:lang w:val="vi-VN"/>
        </w:rPr>
        <w:instrText xml:space="preserve"> SEQ Hình_3. \* ARABIC </w:instrText>
      </w:r>
      <w:r w:rsidRPr="00B54DB5">
        <w:rPr>
          <w:b/>
          <w:sz w:val="28"/>
          <w:szCs w:val="28"/>
        </w:rPr>
        <w:fldChar w:fldCharType="separate"/>
      </w:r>
      <w:r w:rsidR="00F04301" w:rsidRPr="00B54DB5">
        <w:rPr>
          <w:b/>
          <w:noProof/>
          <w:sz w:val="28"/>
          <w:szCs w:val="28"/>
          <w:lang w:val="vi-VN"/>
        </w:rPr>
        <w:t>5</w:t>
      </w:r>
      <w:r w:rsidRPr="00B54DB5">
        <w:rPr>
          <w:b/>
          <w:noProof/>
          <w:sz w:val="28"/>
          <w:szCs w:val="28"/>
        </w:rPr>
        <w:fldChar w:fldCharType="end"/>
      </w:r>
      <w:r w:rsidRPr="00B54DB5">
        <w:rPr>
          <w:b/>
          <w:sz w:val="28"/>
          <w:szCs w:val="28"/>
          <w:lang w:val="vi-VN"/>
        </w:rPr>
        <w:t>.</w:t>
      </w:r>
      <w:r w:rsidRPr="00B54DB5">
        <w:rPr>
          <w:b/>
          <w:i/>
          <w:spacing w:val="-6"/>
          <w:sz w:val="28"/>
          <w:szCs w:val="28"/>
          <w:lang w:val="vi-VN"/>
        </w:rPr>
        <w:t xml:space="preserve"> </w:t>
      </w:r>
      <w:r w:rsidRPr="00B54DB5">
        <w:rPr>
          <w:b/>
          <w:iCs/>
          <w:spacing w:val="-6"/>
          <w:sz w:val="28"/>
          <w:szCs w:val="28"/>
          <w:lang w:val="vi-VN"/>
        </w:rPr>
        <w:t xml:space="preserve">Quy trình công nghệ xử lý nước thải của </w:t>
      </w:r>
      <w:r w:rsidR="000F2C62" w:rsidRPr="00B54DB5">
        <w:rPr>
          <w:b/>
          <w:iCs/>
          <w:spacing w:val="-6"/>
          <w:sz w:val="28"/>
          <w:szCs w:val="28"/>
          <w:lang w:val="vi-VN"/>
        </w:rPr>
        <w:t>hệ thống xử lý nước thải tập trung</w:t>
      </w:r>
      <w:bookmarkEnd w:id="75"/>
    </w:p>
    <w:p w:rsidR="00D739EE" w:rsidRPr="00B54DB5" w:rsidRDefault="00D70965" w:rsidP="00637DA1">
      <w:pPr>
        <w:spacing w:line="312" w:lineRule="auto"/>
        <w:ind w:firstLineChars="163" w:firstLine="391"/>
        <w:rPr>
          <w:i/>
          <w:sz w:val="28"/>
          <w:szCs w:val="28"/>
          <w:lang w:val="vi-VN"/>
        </w:rPr>
      </w:pPr>
      <w:r w:rsidRPr="00B54DB5">
        <w:rPr>
          <w:noProof/>
          <w:sz w:val="24"/>
          <w:lang w:val="vi-VN" w:eastAsia="vi-VN"/>
        </w:rPr>
        <mc:AlternateContent>
          <mc:Choice Requires="wps">
            <w:drawing>
              <wp:anchor distT="0" distB="0" distL="114300" distR="114300" simplePos="0" relativeHeight="251579392" behindDoc="0" locked="0" layoutInCell="1" allowOverlap="1" wp14:anchorId="35A1D92B" wp14:editId="1D15269B">
                <wp:simplePos x="0" y="0"/>
                <wp:positionH relativeFrom="column">
                  <wp:posOffset>6301445</wp:posOffset>
                </wp:positionH>
                <wp:positionV relativeFrom="paragraph">
                  <wp:posOffset>15535</wp:posOffset>
                </wp:positionV>
                <wp:extent cx="1912620" cy="349250"/>
                <wp:effectExtent l="0" t="0" r="11430" b="12700"/>
                <wp:wrapNone/>
                <wp:docPr id="789"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2620" cy="349250"/>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right="-147" w:firstLine="0"/>
                              <w:jc w:val="center"/>
                              <w:rPr>
                                <w:b/>
                                <w:sz w:val="20"/>
                                <w:szCs w:val="20"/>
                              </w:rPr>
                            </w:pPr>
                            <w:r>
                              <w:rPr>
                                <w:b/>
                                <w:sz w:val="20"/>
                                <w:szCs w:val="20"/>
                              </w:rPr>
                              <w:t>Nước thải phát sinh từ dây chuyền sản xuất giấy</w:t>
                            </w:r>
                          </w:p>
                        </w:txbxContent>
                      </wps:txbx>
                      <wps:bodyPr rot="0" vert="horz" wrap="square" lIns="91440" tIns="18000" rIns="91440" bIns="0" anchor="t" anchorCtr="0" upright="1">
                        <a:noAutofit/>
                      </wps:bodyPr>
                    </wps:wsp>
                  </a:graphicData>
                </a:graphic>
              </wp:anchor>
            </w:drawing>
          </mc:Choice>
          <mc:Fallback>
            <w:pict>
              <v:rect id="Rectangle 790" o:spid="_x0000_s1120" style="position:absolute;left:0;text-align:left;margin-left:496.2pt;margin-top:1.2pt;width:150.6pt;height:27.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">
                <v:textbox inset=",.5mm,,0">
                  <w:txbxContent>
                    <w:p w:rsidR="000E4455" w:rsidRDefault="000E4455" w:rsidP="00637DA1">
                      <w:pPr>
                        <w:spacing w:before="0" w:after="0" w:line="240" w:lineRule="auto"/>
                        <w:ind w:right="-147" w:firstLine="0"/>
                        <w:jc w:val="center"/>
                        <w:rPr>
                          <w:b/>
                          <w:sz w:val="20"/>
                          <w:szCs w:val="20"/>
                        </w:rPr>
                      </w:pPr>
                      <w:r>
                        <w:rPr>
                          <w:b/>
                          <w:sz w:val="20"/>
                          <w:szCs w:val="20"/>
                        </w:rPr>
                        <w:t>Nước thải phát sinh từ dây chuyền sản xuất giấy</w:t>
                      </w:r>
                    </w:p>
                  </w:txbxContent>
                </v:textbox>
              </v:rect>
            </w:pict>
          </mc:Fallback>
        </mc:AlternateContent>
      </w:r>
      <w:r w:rsidRPr="00B54DB5">
        <w:rPr>
          <w:noProof/>
          <w:sz w:val="24"/>
          <w:lang w:val="vi-VN" w:eastAsia="vi-VN"/>
        </w:rPr>
        <mc:AlternateContent>
          <mc:Choice Requires="wps">
            <w:drawing>
              <wp:anchor distT="0" distB="0" distL="114300" distR="114300" simplePos="0" relativeHeight="251588608" behindDoc="0" locked="0" layoutInCell="1" allowOverlap="1" wp14:anchorId="57E8454A" wp14:editId="04B71894">
                <wp:simplePos x="0" y="0"/>
                <wp:positionH relativeFrom="column">
                  <wp:posOffset>3573485</wp:posOffset>
                </wp:positionH>
                <wp:positionV relativeFrom="paragraph">
                  <wp:posOffset>101260</wp:posOffset>
                </wp:positionV>
                <wp:extent cx="1032510" cy="247015"/>
                <wp:effectExtent l="0" t="0" r="15240" b="19685"/>
                <wp:wrapNone/>
                <wp:docPr id="798"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10" cy="247015"/>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70" w:firstLine="0"/>
                              <w:rPr>
                                <w:sz w:val="16"/>
                                <w:szCs w:val="16"/>
                              </w:rPr>
                            </w:pPr>
                            <w:r>
                              <w:rPr>
                                <w:sz w:val="16"/>
                                <w:szCs w:val="16"/>
                              </w:rPr>
                              <w:t>MƯƠNG TÁCH RÁC</w:t>
                            </w:r>
                          </w:p>
                        </w:txbxContent>
                      </wps:txbx>
                      <wps:bodyPr rot="0" vert="horz" wrap="square" lIns="91440" tIns="45720" rIns="91440" bIns="45720" anchor="t" anchorCtr="0" upright="1">
                        <a:noAutofit/>
                      </wps:bodyPr>
                    </wps:wsp>
                  </a:graphicData>
                </a:graphic>
              </wp:anchor>
            </w:drawing>
          </mc:Choice>
          <mc:Fallback>
            <w:pict>
              <v:rect id="Rectangle 799" o:spid="_x0000_s1121" style="position:absolute;left:0;text-align:left;margin-left:281.4pt;margin-top:7.95pt;width:81.3pt;height:19.4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">
                <v:textbox>
                  <w:txbxContent>
                    <w:p w:rsidR="000E4455" w:rsidRDefault="000E4455" w:rsidP="00637DA1">
                      <w:pPr>
                        <w:spacing w:before="0" w:after="0" w:line="240" w:lineRule="auto"/>
                        <w:ind w:left="-142" w:right="-170" w:firstLine="0"/>
                        <w:rPr>
                          <w:sz w:val="16"/>
                          <w:szCs w:val="16"/>
                        </w:rPr>
                      </w:pPr>
                      <w:r>
                        <w:rPr>
                          <w:sz w:val="16"/>
                          <w:szCs w:val="16"/>
                        </w:rPr>
                        <w:t>MƯƠNG TÁCH RÁC</w:t>
                      </w:r>
                    </w:p>
                  </w:txbxContent>
                </v:textbox>
              </v:rect>
            </w:pict>
          </mc:Fallback>
        </mc:AlternateContent>
      </w:r>
      <w:r w:rsidRPr="00B54DB5">
        <w:rPr>
          <w:noProof/>
          <w:sz w:val="24"/>
          <w:lang w:val="vi-VN" w:eastAsia="vi-VN"/>
        </w:rPr>
        <mc:AlternateContent>
          <mc:Choice Requires="wps">
            <w:drawing>
              <wp:anchor distT="0" distB="0" distL="114300" distR="114300" simplePos="0" relativeHeight="251590656" behindDoc="0" locked="0" layoutInCell="1" allowOverlap="1" wp14:anchorId="6DB5A4C7" wp14:editId="6C7F5A0E">
                <wp:simplePos x="0" y="0"/>
                <wp:positionH relativeFrom="column">
                  <wp:posOffset>6001090</wp:posOffset>
                </wp:positionH>
                <wp:positionV relativeFrom="paragraph">
                  <wp:posOffset>213655</wp:posOffset>
                </wp:positionV>
                <wp:extent cx="300355" cy="0"/>
                <wp:effectExtent l="38100" t="76200" r="0" b="95250"/>
                <wp:wrapNone/>
                <wp:docPr id="800" name="AutoShap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3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01" o:spid="_x0000_s1026" type="#_x0000_t32" style="position:absolute;margin-left:472.55pt;margin-top:16.8pt;width:23.65pt;height:0;flip:x;z-index:25159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">
                <v:stroke endarrow="block"/>
              </v:shape>
            </w:pict>
          </mc:Fallback>
        </mc:AlternateContent>
      </w:r>
      <w:r w:rsidRPr="00B54DB5">
        <w:rPr>
          <w:noProof/>
          <w:sz w:val="24"/>
          <w:lang w:val="vi-VN" w:eastAsia="vi-VN"/>
        </w:rPr>
        <mc:AlternateContent>
          <mc:Choice Requires="wps">
            <w:drawing>
              <wp:anchor distT="0" distB="0" distL="114300" distR="114300" simplePos="0" relativeHeight="251591680" behindDoc="0" locked="0" layoutInCell="1" allowOverlap="1" wp14:anchorId="133E0818" wp14:editId="4DC94B92">
                <wp:simplePos x="0" y="0"/>
                <wp:positionH relativeFrom="column">
                  <wp:posOffset>1078570</wp:posOffset>
                </wp:positionH>
                <wp:positionV relativeFrom="paragraph">
                  <wp:posOffset>101260</wp:posOffset>
                </wp:positionV>
                <wp:extent cx="763905" cy="247015"/>
                <wp:effectExtent l="0" t="0" r="17145" b="19685"/>
                <wp:wrapNone/>
                <wp:docPr id="801"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247015"/>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right="-170" w:firstLine="0"/>
                              <w:rPr>
                                <w:sz w:val="16"/>
                                <w:szCs w:val="16"/>
                              </w:rPr>
                            </w:pPr>
                            <w:r>
                              <w:rPr>
                                <w:sz w:val="16"/>
                                <w:szCs w:val="16"/>
                              </w:rPr>
                              <w:t>BỂ THU GOM</w:t>
                            </w:r>
                          </w:p>
                        </w:txbxContent>
                      </wps:txbx>
                      <wps:bodyPr rot="0" vert="horz" wrap="square" lIns="91440" tIns="45720" rIns="91440" bIns="45720" anchor="t" anchorCtr="0" upright="1">
                        <a:noAutofit/>
                      </wps:bodyPr>
                    </wps:wsp>
                  </a:graphicData>
                </a:graphic>
              </wp:anchor>
            </w:drawing>
          </mc:Choice>
          <mc:Fallback>
            <w:pict>
              <v:rect id="Rectangle 802" o:spid="_x0000_s1122" style="position:absolute;left:0;text-align:left;margin-left:84.95pt;margin-top:7.95pt;width:60.15pt;height:19.4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">
                <v:textbox>
                  <w:txbxContent>
                    <w:p w:rsidR="000E4455" w:rsidRDefault="000E4455" w:rsidP="00637DA1">
                      <w:pPr>
                        <w:spacing w:before="0" w:after="0" w:line="240" w:lineRule="auto"/>
                        <w:ind w:right="-170" w:firstLine="0"/>
                        <w:rPr>
                          <w:sz w:val="16"/>
                          <w:szCs w:val="16"/>
                        </w:rPr>
                      </w:pPr>
                      <w:r>
                        <w:rPr>
                          <w:sz w:val="16"/>
                          <w:szCs w:val="16"/>
                        </w:rPr>
                        <w:t>BỂ THU GOM</w:t>
                      </w:r>
                    </w:p>
                  </w:txbxContent>
                </v:textbox>
              </v:rect>
            </w:pict>
          </mc:Fallback>
        </mc:AlternateContent>
      </w:r>
      <w:r w:rsidRPr="00B54DB5">
        <w:rPr>
          <w:noProof/>
          <w:sz w:val="24"/>
          <w:lang w:val="vi-VN" w:eastAsia="vi-VN"/>
        </w:rPr>
        <mc:AlternateContent>
          <mc:Choice Requires="wps">
            <w:drawing>
              <wp:anchor distT="0" distB="0" distL="114300" distR="114300" simplePos="0" relativeHeight="251592704" behindDoc="0" locked="0" layoutInCell="1" allowOverlap="1" wp14:anchorId="45768005" wp14:editId="6E1A0FD6">
                <wp:simplePos x="0" y="0"/>
                <wp:positionH relativeFrom="column">
                  <wp:posOffset>1842475</wp:posOffset>
                </wp:positionH>
                <wp:positionV relativeFrom="paragraph">
                  <wp:posOffset>240960</wp:posOffset>
                </wp:positionV>
                <wp:extent cx="319405" cy="635"/>
                <wp:effectExtent l="38100" t="76200" r="0" b="94615"/>
                <wp:wrapNone/>
                <wp:docPr id="802" name="AutoShap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94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03" o:spid="_x0000_s1026" type="#_x0000_t32" style="position:absolute;margin-left:145.1pt;margin-top:18.95pt;width:25.15pt;height:.05pt;flip:x;z-index:25159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">
                <v:stroke endarrow="block"/>
              </v:shape>
            </w:pict>
          </mc:Fallback>
        </mc:AlternateContent>
      </w:r>
      <w:r w:rsidRPr="00B54DB5">
        <w:rPr>
          <w:noProof/>
          <w:sz w:val="24"/>
          <w:lang w:val="vi-VN" w:eastAsia="vi-VN"/>
        </w:rPr>
        <mc:AlternateContent>
          <mc:Choice Requires="wps">
            <w:drawing>
              <wp:anchor distT="0" distB="0" distL="114300" distR="114300" simplePos="0" relativeHeight="251598848" behindDoc="0" locked="0" layoutInCell="1" allowOverlap="1" wp14:anchorId="56F0ED47" wp14:editId="73CB92E2">
                <wp:simplePos x="0" y="0"/>
                <wp:positionH relativeFrom="column">
                  <wp:posOffset>2161880</wp:posOffset>
                </wp:positionH>
                <wp:positionV relativeFrom="paragraph">
                  <wp:posOffset>101260</wp:posOffset>
                </wp:positionV>
                <wp:extent cx="1042670" cy="247015"/>
                <wp:effectExtent l="0" t="0" r="24130" b="19685"/>
                <wp:wrapNone/>
                <wp:docPr id="808"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247015"/>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right="-170" w:firstLine="0"/>
                              <w:rPr>
                                <w:sz w:val="16"/>
                                <w:szCs w:val="16"/>
                              </w:rPr>
                            </w:pPr>
                            <w:r>
                              <w:rPr>
                                <w:sz w:val="16"/>
                                <w:szCs w:val="16"/>
                              </w:rPr>
                              <w:t>ƯƠNG TÁCH CÁT</w:t>
                            </w:r>
                          </w:p>
                        </w:txbxContent>
                      </wps:txbx>
                      <wps:bodyPr rot="0" vert="horz" wrap="square" lIns="91440" tIns="45720" rIns="91440" bIns="45720" anchor="t" anchorCtr="0" upright="1">
                        <a:noAutofit/>
                      </wps:bodyPr>
                    </wps:wsp>
                  </a:graphicData>
                </a:graphic>
              </wp:anchor>
            </w:drawing>
          </mc:Choice>
          <mc:Fallback>
            <w:pict>
              <v:rect id="Rectangle 809" o:spid="_x0000_s1123" style="position:absolute;left:0;text-align:left;margin-left:170.25pt;margin-top:7.95pt;width:82.1pt;height:19.4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">
                <v:textbox>
                  <w:txbxContent>
                    <w:p w:rsidR="000E4455" w:rsidRDefault="000E4455" w:rsidP="00637DA1">
                      <w:pPr>
                        <w:spacing w:before="0" w:after="0" w:line="240" w:lineRule="auto"/>
                        <w:ind w:right="-170" w:firstLine="0"/>
                        <w:rPr>
                          <w:sz w:val="16"/>
                          <w:szCs w:val="16"/>
                        </w:rPr>
                      </w:pPr>
                      <w:r>
                        <w:rPr>
                          <w:sz w:val="16"/>
                          <w:szCs w:val="16"/>
                        </w:rPr>
                        <w:t>ƯƠNG TÁCH CÁT</w:t>
                      </w:r>
                    </w:p>
                  </w:txbxContent>
                </v:textbox>
              </v:rect>
            </w:pict>
          </mc:Fallback>
        </mc:AlternateContent>
      </w:r>
      <w:r w:rsidRPr="00B54DB5">
        <w:rPr>
          <w:noProof/>
          <w:sz w:val="24"/>
          <w:lang w:val="vi-VN" w:eastAsia="vi-VN"/>
        </w:rPr>
        <mc:AlternateContent>
          <mc:Choice Requires="wps">
            <w:drawing>
              <wp:anchor distT="0" distB="0" distL="114300" distR="114300" simplePos="0" relativeHeight="251599872" behindDoc="0" locked="0" layoutInCell="1" allowOverlap="1" wp14:anchorId="1200BD8A" wp14:editId="417412A0">
                <wp:simplePos x="0" y="0"/>
                <wp:positionH relativeFrom="column">
                  <wp:posOffset>3204550</wp:posOffset>
                </wp:positionH>
                <wp:positionV relativeFrom="paragraph">
                  <wp:posOffset>214290</wp:posOffset>
                </wp:positionV>
                <wp:extent cx="368935" cy="0"/>
                <wp:effectExtent l="38100" t="76200" r="0" b="95250"/>
                <wp:wrapNone/>
                <wp:docPr id="809" name="AutoShap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10" o:spid="_x0000_s1026" type="#_x0000_t32" style="position:absolute;margin-left:252.35pt;margin-top:16.85pt;width:29.05pt;height:0;flip:x;z-index:25159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">
                <v:stroke endarrow="block"/>
              </v:shape>
            </w:pict>
          </mc:Fallback>
        </mc:AlternateContent>
      </w:r>
      <w:r w:rsidRPr="00B54DB5">
        <w:rPr>
          <w:noProof/>
          <w:sz w:val="24"/>
          <w:lang w:val="vi-VN" w:eastAsia="vi-VN"/>
        </w:rPr>
        <mc:AlternateContent>
          <mc:Choice Requires="wps">
            <w:drawing>
              <wp:anchor distT="0" distB="0" distL="114300" distR="114300" simplePos="0" relativeHeight="251607040" behindDoc="0" locked="0" layoutInCell="1" allowOverlap="1" wp14:anchorId="470FC09D" wp14:editId="425D2E49">
                <wp:simplePos x="0" y="0"/>
                <wp:positionH relativeFrom="column">
                  <wp:posOffset>155915</wp:posOffset>
                </wp:positionH>
                <wp:positionV relativeFrom="paragraph">
                  <wp:posOffset>116500</wp:posOffset>
                </wp:positionV>
                <wp:extent cx="471805" cy="248285"/>
                <wp:effectExtent l="0" t="0" r="23495" b="18415"/>
                <wp:wrapNone/>
                <wp:docPr id="816"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805" cy="248285"/>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47" w:firstLine="0"/>
                              <w:rPr>
                                <w:sz w:val="16"/>
                                <w:szCs w:val="16"/>
                              </w:rPr>
                            </w:pPr>
                            <w:r>
                              <w:rPr>
                                <w:sz w:val="16"/>
                                <w:szCs w:val="16"/>
                              </w:rPr>
                              <w:t>CẤP KHÍ</w:t>
                            </w:r>
                          </w:p>
                        </w:txbxContent>
                      </wps:txbx>
                      <wps:bodyPr rot="0" vert="horz" wrap="square" lIns="91440" tIns="45720" rIns="91440" bIns="45720" anchor="t" anchorCtr="0" upright="1">
                        <a:noAutofit/>
                      </wps:bodyPr>
                    </wps:wsp>
                  </a:graphicData>
                </a:graphic>
              </wp:anchor>
            </w:drawing>
          </mc:Choice>
          <mc:Fallback>
            <w:pict>
              <v:rect id="Rectangle 817" o:spid="_x0000_s1124" style="position:absolute;left:0;text-align:left;margin-left:12.3pt;margin-top:9.15pt;width:37.15pt;height:19.5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">
                <v:textbox>
                  <w:txbxContent>
                    <w:p w:rsidR="000E4455" w:rsidRDefault="000E4455" w:rsidP="00637DA1">
                      <w:pPr>
                        <w:spacing w:before="0" w:after="0" w:line="240" w:lineRule="auto"/>
                        <w:ind w:left="-142" w:right="-147" w:firstLine="0"/>
                        <w:rPr>
                          <w:sz w:val="16"/>
                          <w:szCs w:val="16"/>
                        </w:rPr>
                      </w:pPr>
                      <w:r>
                        <w:rPr>
                          <w:sz w:val="16"/>
                          <w:szCs w:val="16"/>
                        </w:rPr>
                        <w:t>CẤP KHÍ</w:t>
                      </w:r>
                    </w:p>
                  </w:txbxContent>
                </v:textbox>
              </v:rect>
            </w:pict>
          </mc:Fallback>
        </mc:AlternateContent>
      </w:r>
      <w:r w:rsidRPr="00B54DB5">
        <w:rPr>
          <w:noProof/>
          <w:sz w:val="24"/>
          <w:lang w:val="vi-VN" w:eastAsia="vi-VN"/>
        </w:rPr>
        <mc:AlternateContent>
          <mc:Choice Requires="wps">
            <w:drawing>
              <wp:anchor distT="0" distB="0" distL="114300" distR="114300" simplePos="0" relativeHeight="251608064" behindDoc="0" locked="0" layoutInCell="1" allowOverlap="1" wp14:anchorId="3494C72E" wp14:editId="4AA9F445">
                <wp:simplePos x="0" y="0"/>
                <wp:positionH relativeFrom="column">
                  <wp:posOffset>627720</wp:posOffset>
                </wp:positionH>
                <wp:positionV relativeFrom="paragraph">
                  <wp:posOffset>241595</wp:posOffset>
                </wp:positionV>
                <wp:extent cx="400050" cy="1270"/>
                <wp:effectExtent l="0" t="0" r="19050" b="36830"/>
                <wp:wrapNone/>
                <wp:docPr id="817" name="AutoShap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818" o:spid="_x0000_s1026" type="#_x0000_t32" style="position:absolute;margin-left:49.45pt;margin-top:19pt;width:31.5pt;height:.1pt;z-index:25160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"/>
            </w:pict>
          </mc:Fallback>
        </mc:AlternateContent>
      </w:r>
      <w:r w:rsidRPr="00B54DB5">
        <w:rPr>
          <w:noProof/>
          <w:sz w:val="24"/>
          <w:lang w:val="vi-VN" w:eastAsia="vi-VN"/>
        </w:rPr>
        <mc:AlternateContent>
          <mc:Choice Requires="wps">
            <w:drawing>
              <wp:anchor distT="0" distB="0" distL="114300" distR="114300" simplePos="0" relativeHeight="251609088" behindDoc="0" locked="0" layoutInCell="1" allowOverlap="1" wp14:anchorId="0978ACA3" wp14:editId="758399D7">
                <wp:simplePos x="0" y="0"/>
                <wp:positionH relativeFrom="column">
                  <wp:posOffset>1027770</wp:posOffset>
                </wp:positionH>
                <wp:positionV relativeFrom="paragraph">
                  <wp:posOffset>180635</wp:posOffset>
                </wp:positionV>
                <wp:extent cx="50800" cy="62230"/>
                <wp:effectExtent l="0" t="0" r="25400" b="33020"/>
                <wp:wrapNone/>
                <wp:docPr id="818" name="AutoShap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0" cy="62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819" o:spid="_x0000_s1026" type="#_x0000_t32" style="position:absolute;margin-left:80.95pt;margin-top:14.2pt;width:4pt;height:4.9pt;flip:y;z-index:25160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"/>
            </w:pict>
          </mc:Fallback>
        </mc:AlternateContent>
      </w:r>
      <w:r w:rsidRPr="00B54DB5">
        <w:rPr>
          <w:noProof/>
          <w:sz w:val="24"/>
          <w:lang w:val="vi-VN" w:eastAsia="vi-VN"/>
        </w:rPr>
        <mc:AlternateContent>
          <mc:Choice Requires="wps">
            <w:drawing>
              <wp:anchor distT="0" distB="0" distL="114300" distR="114300" simplePos="0" relativeHeight="251610112" behindDoc="0" locked="0" layoutInCell="1" allowOverlap="1" wp14:anchorId="43748900" wp14:editId="68B8AB5A">
                <wp:simplePos x="0" y="0"/>
                <wp:positionH relativeFrom="column">
                  <wp:posOffset>1027770</wp:posOffset>
                </wp:positionH>
                <wp:positionV relativeFrom="paragraph">
                  <wp:posOffset>242865</wp:posOffset>
                </wp:positionV>
                <wp:extent cx="50800" cy="53340"/>
                <wp:effectExtent l="0" t="0" r="25400" b="22860"/>
                <wp:wrapNone/>
                <wp:docPr id="819" name="AutoShap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53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820" o:spid="_x0000_s1026" type="#_x0000_t32" style="position:absolute;margin-left:80.95pt;margin-top:19.1pt;width:4pt;height:4.2pt;z-index:25161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"/>
            </w:pict>
          </mc:Fallback>
        </mc:AlternateContent>
      </w:r>
      <w:r w:rsidRPr="00B54DB5">
        <w:rPr>
          <w:noProof/>
          <w:sz w:val="24"/>
          <w:lang w:val="vi-VN" w:eastAsia="vi-VN"/>
        </w:rPr>
        <mc:AlternateContent>
          <mc:Choice Requires="wps">
            <w:drawing>
              <wp:anchor distT="0" distB="0" distL="114300" distR="114300" simplePos="0" relativeHeight="251719680" behindDoc="0" locked="0" layoutInCell="1" allowOverlap="1" wp14:anchorId="0166126D" wp14:editId="43DD9FA9">
                <wp:simplePos x="0" y="0"/>
                <wp:positionH relativeFrom="column">
                  <wp:posOffset>4605995</wp:posOffset>
                </wp:positionH>
                <wp:positionV relativeFrom="paragraph">
                  <wp:posOffset>225085</wp:posOffset>
                </wp:positionV>
                <wp:extent cx="370205" cy="0"/>
                <wp:effectExtent l="38100" t="76200" r="0" b="95250"/>
                <wp:wrapNone/>
                <wp:docPr id="429" name="AutoShap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02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01" o:spid="_x0000_s1026" type="#_x0000_t32" style="position:absolute;margin-left:362.7pt;margin-top:17.7pt;width:29.15pt;height:0;flip:x 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">
                <v:stroke endarrow="block"/>
              </v:shape>
            </w:pict>
          </mc:Fallback>
        </mc:AlternateContent>
      </w:r>
      <w:r w:rsidRPr="00B54DB5">
        <w:rPr>
          <w:noProof/>
          <w:sz w:val="24"/>
          <w:lang w:val="vi-VN" w:eastAsia="vi-VN"/>
        </w:rPr>
        <mc:AlternateContent>
          <mc:Choice Requires="wps">
            <w:drawing>
              <wp:anchor distT="0" distB="0" distL="114300" distR="114300" simplePos="0" relativeHeight="251722752" behindDoc="0" locked="0" layoutInCell="1" allowOverlap="1" wp14:anchorId="23E8A579" wp14:editId="2F20E8E7">
                <wp:simplePos x="0" y="0"/>
                <wp:positionH relativeFrom="column">
                  <wp:posOffset>4976421</wp:posOffset>
                </wp:positionH>
                <wp:positionV relativeFrom="paragraph">
                  <wp:posOffset>111228</wp:posOffset>
                </wp:positionV>
                <wp:extent cx="1032510" cy="247015"/>
                <wp:effectExtent l="0" t="0" r="15240" b="19685"/>
                <wp:wrapNone/>
                <wp:docPr id="987"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10" cy="247015"/>
                        </a:xfrm>
                        <a:prstGeom prst="rect">
                          <a:avLst/>
                        </a:prstGeom>
                        <a:solidFill>
                          <a:srgbClr val="FFFFFF"/>
                        </a:solidFill>
                        <a:ln w="9525">
                          <a:solidFill>
                            <a:srgbClr val="000000"/>
                          </a:solidFill>
                          <a:miter lim="800000"/>
                          <a:headEnd/>
                          <a:tailEnd/>
                        </a:ln>
                      </wps:spPr>
                      <wps:txbx>
                        <w:txbxContent>
                          <w:p w:rsidR="000E4455" w:rsidRDefault="000E4455" w:rsidP="000F2C62">
                            <w:pPr>
                              <w:spacing w:before="0" w:after="0" w:line="240" w:lineRule="auto"/>
                              <w:ind w:right="-170" w:firstLine="0"/>
                              <w:jc w:val="center"/>
                              <w:rPr>
                                <w:sz w:val="16"/>
                                <w:szCs w:val="16"/>
                              </w:rPr>
                            </w:pPr>
                            <w:r>
                              <w:rPr>
                                <w:sz w:val="16"/>
                                <w:szCs w:val="16"/>
                              </w:rPr>
                              <w:t>BỂ THU GOM</w:t>
                            </w:r>
                          </w:p>
                        </w:txbxContent>
                      </wps:txbx>
                      <wps:bodyPr rot="0" vert="horz" wrap="square" lIns="91440" tIns="45720" rIns="91440" bIns="45720" anchor="t" anchorCtr="0" upright="1">
                        <a:noAutofit/>
                      </wps:bodyPr>
                    </wps:wsp>
                  </a:graphicData>
                </a:graphic>
              </wp:anchor>
            </w:drawing>
          </mc:Choice>
          <mc:Fallback>
            <w:pict>
              <v:rect id="Rectangle 990" o:spid="_x0000_s1125" style="position:absolute;left:0;text-align:left;margin-left:391.85pt;margin-top:8.75pt;width:81.3pt;height:19.4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">
                <v:textbox>
                  <w:txbxContent>
                    <w:p w:rsidR="000E4455" w:rsidRDefault="000E4455" w:rsidP="000F2C62">
                      <w:pPr>
                        <w:spacing w:before="0" w:after="0" w:line="240" w:lineRule="auto"/>
                        <w:ind w:right="-170" w:firstLine="0"/>
                        <w:jc w:val="center"/>
                        <w:rPr>
                          <w:sz w:val="16"/>
                          <w:szCs w:val="16"/>
                        </w:rPr>
                      </w:pPr>
                      <w:r>
                        <w:rPr>
                          <w:sz w:val="16"/>
                          <w:szCs w:val="16"/>
                        </w:rPr>
                        <w:t>BỂ THU GOM</w:t>
                      </w:r>
                    </w:p>
                  </w:txbxContent>
                </v:textbox>
              </v:rect>
            </w:pict>
          </mc:Fallback>
        </mc:AlternateContent>
      </w:r>
      <w:r w:rsidR="000F2C62" w:rsidRPr="00B54DB5">
        <w:rPr>
          <w:noProof/>
          <w:sz w:val="24"/>
          <w:lang w:val="vi-VN" w:eastAsia="vi-VN"/>
        </w:rPr>
        <mc:AlternateContent>
          <mc:Choice Requires="wps">
            <w:drawing>
              <wp:anchor distT="0" distB="0" distL="114300" distR="114300" simplePos="0" relativeHeight="251573248" behindDoc="0" locked="0" layoutInCell="1" allowOverlap="1" wp14:anchorId="204FF60F" wp14:editId="369F66BB">
                <wp:simplePos x="0" y="0"/>
                <wp:positionH relativeFrom="column">
                  <wp:posOffset>4225925</wp:posOffset>
                </wp:positionH>
                <wp:positionV relativeFrom="paragraph">
                  <wp:posOffset>1000125</wp:posOffset>
                </wp:positionV>
                <wp:extent cx="1061720" cy="412750"/>
                <wp:effectExtent l="0" t="0" r="24130" b="25400"/>
                <wp:wrapNone/>
                <wp:docPr id="990"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412750"/>
                        </a:xfrm>
                        <a:prstGeom prst="rect">
                          <a:avLst/>
                        </a:prstGeom>
                        <a:solidFill>
                          <a:srgbClr val="FFFFFF"/>
                        </a:solidFill>
                        <a:ln w="9525">
                          <a:solidFill>
                            <a:srgbClr val="000000"/>
                          </a:solidFill>
                          <a:miter lim="800000"/>
                          <a:headEnd/>
                          <a:tailEnd/>
                        </a:ln>
                      </wps:spPr>
                      <wps:txbx>
                        <w:txbxContent>
                          <w:p w:rsidR="000E4455" w:rsidRDefault="000E4455" w:rsidP="000F2C62">
                            <w:pPr>
                              <w:spacing w:before="0" w:after="0" w:line="240" w:lineRule="auto"/>
                              <w:ind w:firstLine="0"/>
                              <w:jc w:val="center"/>
                              <w:rPr>
                                <w:b/>
                                <w:sz w:val="20"/>
                                <w:szCs w:val="20"/>
                              </w:rPr>
                            </w:pPr>
                            <w:r>
                              <w:rPr>
                                <w:b/>
                                <w:sz w:val="20"/>
                                <w:szCs w:val="20"/>
                              </w:rPr>
                              <w:t>Đánh tơi, nghiền bột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7" o:spid="_x0000_s1126" style="position:absolute;left:0;text-align:left;margin-left:332.75pt;margin-top:78.75pt;width:83.6pt;height:3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">
                <v:textbox>
                  <w:txbxContent>
                    <w:p w:rsidR="000E4455" w:rsidRDefault="000E4455" w:rsidP="000F2C62">
                      <w:pPr>
                        <w:spacing w:before="0" w:after="0" w:line="240" w:lineRule="auto"/>
                        <w:ind w:firstLine="0"/>
                        <w:jc w:val="center"/>
                        <w:rPr>
                          <w:b/>
                          <w:sz w:val="20"/>
                          <w:szCs w:val="20"/>
                        </w:rPr>
                      </w:pPr>
                      <w:r>
                        <w:rPr>
                          <w:b/>
                          <w:sz w:val="20"/>
                          <w:szCs w:val="20"/>
                        </w:rPr>
                        <w:t>Đánh tơi, nghiền bột</w:t>
                      </w:r>
                    </w:p>
                  </w:txbxContent>
                </v:textbox>
              </v:rect>
            </w:pict>
          </mc:Fallback>
        </mc:AlternateContent>
      </w:r>
      <w:r w:rsidR="000F2C62" w:rsidRPr="00B54DB5">
        <w:rPr>
          <w:noProof/>
          <w:sz w:val="24"/>
          <w:lang w:val="vi-VN" w:eastAsia="vi-VN"/>
        </w:rPr>
        <mc:AlternateContent>
          <mc:Choice Requires="wps">
            <w:drawing>
              <wp:anchor distT="0" distB="0" distL="114300" distR="114300" simplePos="0" relativeHeight="251723776" behindDoc="0" locked="0" layoutInCell="1" allowOverlap="1" wp14:anchorId="33876E24" wp14:editId="6D99233B">
                <wp:simplePos x="0" y="0"/>
                <wp:positionH relativeFrom="column">
                  <wp:posOffset>5488940</wp:posOffset>
                </wp:positionH>
                <wp:positionV relativeFrom="paragraph">
                  <wp:posOffset>353695</wp:posOffset>
                </wp:positionV>
                <wp:extent cx="0" cy="303530"/>
                <wp:effectExtent l="0" t="0" r="19050" b="20320"/>
                <wp:wrapNone/>
                <wp:docPr id="986" name="AutoShap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1" o:spid="_x0000_s1026" type="#_x0000_t32" style="position:absolute;margin-left:432.2pt;margin-top:27.85pt;width:0;height:23.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"/>
            </w:pict>
          </mc:Fallback>
        </mc:AlternateContent>
      </w:r>
    </w:p>
    <w:p w:rsidR="00D739EE" w:rsidRPr="00B54DB5" w:rsidRDefault="00D70965" w:rsidP="000F2C62">
      <w:pPr>
        <w:spacing w:line="312" w:lineRule="auto"/>
        <w:ind w:firstLineChars="163" w:firstLine="456"/>
        <w:jc w:val="center"/>
        <w:rPr>
          <w:i/>
          <w:sz w:val="28"/>
          <w:szCs w:val="28"/>
          <w:lang w:val="vi-VN"/>
        </w:rPr>
      </w:pPr>
      <w:r w:rsidRPr="00B54DB5">
        <w:rPr>
          <w:i/>
          <w:noProof/>
          <w:sz w:val="28"/>
          <w:szCs w:val="28"/>
          <w:lang w:val="vi-VN" w:eastAsia="vi-VN"/>
        </w:rPr>
        <mc:AlternateContent>
          <mc:Choice Requires="wps">
            <w:drawing>
              <wp:anchor distT="0" distB="0" distL="114300" distR="114300" simplePos="0" relativeHeight="251587584" behindDoc="0" locked="0" layoutInCell="1" allowOverlap="1" wp14:anchorId="3B82D8A5" wp14:editId="25BDFEBF">
                <wp:simplePos x="0" y="0"/>
                <wp:positionH relativeFrom="column">
                  <wp:posOffset>155915</wp:posOffset>
                </wp:positionH>
                <wp:positionV relativeFrom="paragraph">
                  <wp:posOffset>109515</wp:posOffset>
                </wp:positionV>
                <wp:extent cx="652780" cy="459105"/>
                <wp:effectExtent l="0" t="0" r="13970" b="17145"/>
                <wp:wrapNone/>
                <wp:docPr id="797"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459105"/>
                        </a:xfrm>
                        <a:prstGeom prst="rect">
                          <a:avLst/>
                        </a:prstGeom>
                        <a:solidFill>
                          <a:srgbClr val="FFFFFF"/>
                        </a:solidFill>
                        <a:ln w="9525">
                          <a:solidFill>
                            <a:srgbClr val="000000"/>
                          </a:solidFill>
                          <a:miter lim="800000"/>
                          <a:headEnd/>
                          <a:tailEnd/>
                        </a:ln>
                      </wps:spPr>
                      <wps:txbx>
                        <w:txbxContent>
                          <w:p w:rsidR="000E4455" w:rsidRDefault="000E4455" w:rsidP="000F2C62">
                            <w:pPr>
                              <w:spacing w:before="0" w:after="0" w:line="240" w:lineRule="auto"/>
                              <w:ind w:firstLine="0"/>
                              <w:jc w:val="center"/>
                              <w:rPr>
                                <w:sz w:val="16"/>
                                <w:szCs w:val="16"/>
                              </w:rPr>
                            </w:pPr>
                            <w:r>
                              <w:rPr>
                                <w:sz w:val="16"/>
                                <w:szCs w:val="16"/>
                              </w:rPr>
                              <w:t>BỂ THU HỒI BỘT GIẤY</w:t>
                            </w:r>
                          </w:p>
                        </w:txbxContent>
                      </wps:txbx>
                      <wps:bodyPr rot="0" vert="horz" wrap="square" lIns="91440" tIns="45720" rIns="91440" bIns="45720" anchor="t" anchorCtr="0" upright="1">
                        <a:noAutofit/>
                      </wps:bodyPr>
                    </wps:wsp>
                  </a:graphicData>
                </a:graphic>
              </wp:anchor>
            </w:drawing>
          </mc:Choice>
          <mc:Fallback>
            <w:pict>
              <v:rect id="Rectangle 798" o:spid="_x0000_s1127" style="position:absolute;left:0;text-align:left;margin-left:12.3pt;margin-top:8.6pt;width:51.4pt;height:36.1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">
                <v:textbox>
                  <w:txbxContent>
                    <w:p w:rsidR="000E4455" w:rsidRDefault="000E4455" w:rsidP="000F2C62">
                      <w:pPr>
                        <w:spacing w:before="0" w:after="0" w:line="240" w:lineRule="auto"/>
                        <w:ind w:firstLine="0"/>
                        <w:jc w:val="center"/>
                        <w:rPr>
                          <w:sz w:val="16"/>
                          <w:szCs w:val="16"/>
                        </w:rPr>
                      </w:pPr>
                      <w:r>
                        <w:rPr>
                          <w:sz w:val="16"/>
                          <w:szCs w:val="16"/>
                        </w:rPr>
                        <w:t>BỂ THU HỒI BỘT GIẤY</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589632" behindDoc="0" locked="0" layoutInCell="1" allowOverlap="1" wp14:anchorId="051A7BEF" wp14:editId="64113339">
                <wp:simplePos x="0" y="0"/>
                <wp:positionH relativeFrom="column">
                  <wp:posOffset>1459570</wp:posOffset>
                </wp:positionH>
                <wp:positionV relativeFrom="paragraph">
                  <wp:posOffset>6010</wp:posOffset>
                </wp:positionV>
                <wp:extent cx="635" cy="240030"/>
                <wp:effectExtent l="76200" t="0" r="75565" b="64770"/>
                <wp:wrapNone/>
                <wp:docPr id="799" name="AutoShap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00" o:spid="_x0000_s1026" type="#_x0000_t32" style="position:absolute;margin-left:114.95pt;margin-top:.45pt;width:.05pt;height:18.9pt;z-index:25158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2JHOgIAAGI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593728" behindDoc="0" locked="0" layoutInCell="1" allowOverlap="1" wp14:anchorId="7F826B31" wp14:editId="495734AE">
                <wp:simplePos x="0" y="0"/>
                <wp:positionH relativeFrom="column">
                  <wp:posOffset>1078570</wp:posOffset>
                </wp:positionH>
                <wp:positionV relativeFrom="paragraph">
                  <wp:posOffset>233975</wp:posOffset>
                </wp:positionV>
                <wp:extent cx="1179830" cy="334645"/>
                <wp:effectExtent l="0" t="0" r="20320" b="27305"/>
                <wp:wrapNone/>
                <wp:docPr id="803"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334645"/>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firstLine="0"/>
                              <w:rPr>
                                <w:sz w:val="16"/>
                                <w:szCs w:val="16"/>
                              </w:rPr>
                            </w:pPr>
                            <w:r>
                              <w:rPr>
                                <w:sz w:val="16"/>
                                <w:szCs w:val="16"/>
                              </w:rPr>
                              <w:t>SÀNG NGHIÊNG hoặc LỌC ĐĨA</w:t>
                            </w:r>
                          </w:p>
                        </w:txbxContent>
                      </wps:txbx>
                      <wps:bodyPr rot="0" vert="horz" wrap="square" lIns="91440" tIns="45720" rIns="91440" bIns="45720" anchor="t" anchorCtr="0" upright="1">
                        <a:noAutofit/>
                      </wps:bodyPr>
                    </wps:wsp>
                  </a:graphicData>
                </a:graphic>
              </wp:anchor>
            </w:drawing>
          </mc:Choice>
          <mc:Fallback>
            <w:pict>
              <v:rect id="Rectangle 804" o:spid="_x0000_s1128" style="position:absolute;left:0;text-align:left;margin-left:84.95pt;margin-top:18.4pt;width:92.9pt;height:26.35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">
                <v:textbox>
                  <w:txbxContent>
                    <w:p w:rsidR="000E4455" w:rsidRDefault="000E4455" w:rsidP="00637DA1">
                      <w:pPr>
                        <w:spacing w:before="0" w:after="0" w:line="240" w:lineRule="auto"/>
                        <w:ind w:firstLine="0"/>
                        <w:rPr>
                          <w:sz w:val="16"/>
                          <w:szCs w:val="16"/>
                        </w:rPr>
                      </w:pPr>
                      <w:r>
                        <w:rPr>
                          <w:sz w:val="16"/>
                          <w:szCs w:val="16"/>
                        </w:rPr>
                        <w:t>SÀNG NGHIÊNG hoặc LỌC ĐĨA</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720704" behindDoc="0" locked="0" layoutInCell="1" allowOverlap="1" wp14:anchorId="0322A70D" wp14:editId="636F6055">
                <wp:simplePos x="0" y="0"/>
                <wp:positionH relativeFrom="column">
                  <wp:posOffset>4785035</wp:posOffset>
                </wp:positionH>
                <wp:positionV relativeFrom="paragraph">
                  <wp:posOffset>311224</wp:posOffset>
                </wp:positionV>
                <wp:extent cx="635" cy="351155"/>
                <wp:effectExtent l="76200" t="0" r="75565" b="48895"/>
                <wp:wrapNone/>
                <wp:docPr id="989" name="AutoShap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988" o:spid="_x0000_s1026" type="#_x0000_t32" style="position:absolute;margin-left:376.75pt;margin-top:24.5pt;width:.05pt;height:27.6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721728" behindDoc="0" locked="0" layoutInCell="1" allowOverlap="1" wp14:anchorId="191C0B4F" wp14:editId="63EA8E91">
                <wp:simplePos x="0" y="0"/>
                <wp:positionH relativeFrom="column">
                  <wp:posOffset>4572384</wp:posOffset>
                </wp:positionH>
                <wp:positionV relativeFrom="paragraph">
                  <wp:posOffset>87940</wp:posOffset>
                </wp:positionV>
                <wp:extent cx="949325" cy="212090"/>
                <wp:effectExtent l="0" t="0" r="22225" b="16510"/>
                <wp:wrapNone/>
                <wp:docPr id="988" name="Rectangl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212090"/>
                        </a:xfrm>
                        <a:prstGeom prst="rect">
                          <a:avLst/>
                        </a:prstGeom>
                        <a:solidFill>
                          <a:srgbClr val="FFFFFF"/>
                        </a:solidFill>
                        <a:ln w="9525">
                          <a:solidFill>
                            <a:srgbClr val="FFFFFF"/>
                          </a:solidFill>
                          <a:miter lim="800000"/>
                          <a:headEnd/>
                          <a:tailEnd/>
                        </a:ln>
                      </wps:spPr>
                      <wps:txbx>
                        <w:txbxContent>
                          <w:p w:rsidR="000E4455" w:rsidRDefault="000E4455" w:rsidP="000F2C62">
                            <w:pPr>
                              <w:spacing w:before="0" w:after="0" w:line="240" w:lineRule="auto"/>
                              <w:ind w:firstLine="0"/>
                              <w:jc w:val="center"/>
                              <w:rPr>
                                <w:sz w:val="16"/>
                                <w:szCs w:val="16"/>
                              </w:rPr>
                            </w:pPr>
                            <w:r>
                              <w:rPr>
                                <w:sz w:val="16"/>
                                <w:szCs w:val="16"/>
                              </w:rPr>
                              <w:t>Nước tái sử dụng</w:t>
                            </w:r>
                          </w:p>
                        </w:txbxContent>
                      </wps:txbx>
                      <wps:bodyPr rot="0" vert="horz" wrap="square" lIns="91440" tIns="45720" rIns="91440" bIns="45720" anchor="t" anchorCtr="0" upright="1">
                        <a:noAutofit/>
                      </wps:bodyPr>
                    </wps:wsp>
                  </a:graphicData>
                </a:graphic>
              </wp:anchor>
            </w:drawing>
          </mc:Choice>
          <mc:Fallback>
            <w:pict>
              <v:rect id="Rectangle 989" o:spid="_x0000_s1129" style="position:absolute;left:0;text-align:left;margin-left:360.05pt;margin-top:6.9pt;width:74.75pt;height:16.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" strokecolor="white">
                <v:textbox>
                  <w:txbxContent>
                    <w:p w:rsidR="000E4455" w:rsidRDefault="000E4455" w:rsidP="000F2C62">
                      <w:pPr>
                        <w:spacing w:before="0" w:after="0" w:line="240" w:lineRule="auto"/>
                        <w:ind w:firstLine="0"/>
                        <w:jc w:val="center"/>
                        <w:rPr>
                          <w:sz w:val="16"/>
                          <w:szCs w:val="16"/>
                        </w:rPr>
                      </w:pPr>
                      <w:r>
                        <w:rPr>
                          <w:sz w:val="16"/>
                          <w:szCs w:val="16"/>
                        </w:rPr>
                        <w:t>Nước tái sử dụng</w:t>
                      </w:r>
                    </w:p>
                  </w:txbxContent>
                </v:textbox>
              </v:rect>
            </w:pict>
          </mc:Fallback>
        </mc:AlternateContent>
      </w:r>
      <w:r w:rsidR="000F2C62" w:rsidRPr="00B54DB5">
        <w:rPr>
          <w:i/>
          <w:noProof/>
          <w:sz w:val="28"/>
          <w:szCs w:val="28"/>
          <w:lang w:val="vi-VN" w:eastAsia="vi-VN"/>
        </w:rPr>
        <mc:AlternateContent>
          <mc:Choice Requires="wps">
            <w:drawing>
              <wp:anchor distT="0" distB="0" distL="114300" distR="114300" simplePos="0" relativeHeight="251724800" behindDoc="0" locked="0" layoutInCell="1" allowOverlap="1" wp14:anchorId="2DA14256" wp14:editId="1E7AA015">
                <wp:simplePos x="0" y="0"/>
                <wp:positionH relativeFrom="column">
                  <wp:posOffset>4785670</wp:posOffset>
                </wp:positionH>
                <wp:positionV relativeFrom="paragraph">
                  <wp:posOffset>317042</wp:posOffset>
                </wp:positionV>
                <wp:extent cx="704208" cy="0"/>
                <wp:effectExtent l="0" t="0" r="20320" b="19050"/>
                <wp:wrapNone/>
                <wp:docPr id="16" name="Straight Connector 16"/>
                <wp:cNvGraphicFramePr/>
                <a:graphic xmlns:a="http://schemas.openxmlformats.org/drawingml/2006/main">
                  <a:graphicData uri="http://schemas.microsoft.com/office/word/2010/wordprocessingShape">
                    <wps:wsp>
                      <wps:cNvCnPr/>
                      <wps:spPr>
                        <a:xfrm>
                          <a:off x="0" y="0"/>
                          <a:ext cx="70420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76.8pt,24.95pt" to="432.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" strokecolor="black [3213]" strokeweight=".5pt">
                <v:stroke joinstyle="miter"/>
              </v:line>
            </w:pict>
          </mc:Fallback>
        </mc:AlternateContent>
      </w:r>
      <w:r w:rsidR="000F2C62" w:rsidRPr="00B54DB5">
        <w:rPr>
          <w:i/>
          <w:sz w:val="28"/>
          <w:szCs w:val="28"/>
          <w:lang w:val="vi-VN"/>
        </w:rPr>
        <w:t xml:space="preserve">                          </w:t>
      </w:r>
    </w:p>
    <w:p w:rsidR="00D739EE" w:rsidRPr="00B54DB5" w:rsidRDefault="00D70965" w:rsidP="000F2C62">
      <w:pPr>
        <w:spacing w:line="312" w:lineRule="auto"/>
        <w:ind w:firstLineChars="163" w:firstLine="456"/>
        <w:rPr>
          <w:i/>
          <w:sz w:val="28"/>
          <w:szCs w:val="28"/>
          <w:lang w:val="vi-VN"/>
        </w:rPr>
      </w:pPr>
      <w:r w:rsidRPr="00B54DB5">
        <w:rPr>
          <w:i/>
          <w:noProof/>
          <w:sz w:val="28"/>
          <w:szCs w:val="28"/>
          <w:lang w:val="vi-VN" w:eastAsia="vi-VN"/>
        </w:rPr>
        <mc:AlternateContent>
          <mc:Choice Requires="wps">
            <w:drawing>
              <wp:anchor distT="0" distB="0" distL="114300" distR="114300" simplePos="0" relativeHeight="251594752" behindDoc="0" locked="0" layoutInCell="1" allowOverlap="1" wp14:anchorId="546AF38F" wp14:editId="260EA32C">
                <wp:simplePos x="0" y="0"/>
                <wp:positionH relativeFrom="column">
                  <wp:posOffset>808695</wp:posOffset>
                </wp:positionH>
                <wp:positionV relativeFrom="paragraph">
                  <wp:posOffset>57445</wp:posOffset>
                </wp:positionV>
                <wp:extent cx="269875" cy="0"/>
                <wp:effectExtent l="0" t="0" r="15875" b="19050"/>
                <wp:wrapNone/>
                <wp:docPr id="804" name="AutoShap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805" o:spid="_x0000_s1026" type="#_x0000_t32" style="position:absolute;margin-left:63.7pt;margin-top:4.5pt;width:21.25pt;height:0;z-index:25159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m98IQIAAD4EAAAOAAAAZHJzL2Uyb0RvYy54bWysU8GO2jAQvVfqP1i+QxIa2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"/>
            </w:pict>
          </mc:Fallback>
        </mc:AlternateContent>
      </w:r>
      <w:r w:rsidRPr="00B54DB5">
        <w:rPr>
          <w:i/>
          <w:noProof/>
          <w:sz w:val="28"/>
          <w:szCs w:val="28"/>
          <w:lang w:val="vi-VN" w:eastAsia="vi-VN"/>
        </w:rPr>
        <mc:AlternateContent>
          <mc:Choice Requires="wps">
            <w:drawing>
              <wp:anchor distT="0" distB="0" distL="114300" distR="114300" simplePos="0" relativeHeight="251595776" behindDoc="0" locked="0" layoutInCell="1" allowOverlap="1" wp14:anchorId="1C344DBD" wp14:editId="1D970CB3">
                <wp:simplePos x="0" y="0"/>
                <wp:positionH relativeFrom="column">
                  <wp:posOffset>808695</wp:posOffset>
                </wp:positionH>
                <wp:positionV relativeFrom="paragraph">
                  <wp:posOffset>3470</wp:posOffset>
                </wp:positionV>
                <wp:extent cx="87630" cy="53975"/>
                <wp:effectExtent l="0" t="0" r="26670" b="22225"/>
                <wp:wrapNone/>
                <wp:docPr id="805" name="AutoShap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630" cy="53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806" o:spid="_x0000_s1026" type="#_x0000_t32" style="position:absolute;margin-left:63.7pt;margin-top:.25pt;width:6.9pt;height:4.25pt;flip:x y;z-index:25159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"/>
            </w:pict>
          </mc:Fallback>
        </mc:AlternateContent>
      </w:r>
      <w:r w:rsidRPr="00B54DB5">
        <w:rPr>
          <w:i/>
          <w:noProof/>
          <w:sz w:val="28"/>
          <w:szCs w:val="28"/>
          <w:lang w:val="vi-VN" w:eastAsia="vi-VN"/>
        </w:rPr>
        <mc:AlternateContent>
          <mc:Choice Requires="wps">
            <w:drawing>
              <wp:anchor distT="0" distB="0" distL="114300" distR="114300" simplePos="0" relativeHeight="251596800" behindDoc="0" locked="0" layoutInCell="1" allowOverlap="1" wp14:anchorId="0DA59491" wp14:editId="244143FD">
                <wp:simplePos x="0" y="0"/>
                <wp:positionH relativeFrom="column">
                  <wp:posOffset>808695</wp:posOffset>
                </wp:positionH>
                <wp:positionV relativeFrom="paragraph">
                  <wp:posOffset>57445</wp:posOffset>
                </wp:positionV>
                <wp:extent cx="87630" cy="42545"/>
                <wp:effectExtent l="0" t="0" r="26670" b="33655"/>
                <wp:wrapNone/>
                <wp:docPr id="806" name="AutoShap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42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807" o:spid="_x0000_s1026" type="#_x0000_t32" style="position:absolute;margin-left:63.7pt;margin-top:4.5pt;width:6.9pt;height:3.35pt;flip:x;z-index:25159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"/>
            </w:pict>
          </mc:Fallback>
        </mc:AlternateContent>
      </w:r>
      <w:r w:rsidRPr="00B54DB5">
        <w:rPr>
          <w:i/>
          <w:noProof/>
          <w:sz w:val="28"/>
          <w:szCs w:val="28"/>
          <w:lang w:val="vi-VN" w:eastAsia="vi-VN"/>
        </w:rPr>
        <mc:AlternateContent>
          <mc:Choice Requires="wps">
            <w:drawing>
              <wp:anchor distT="0" distB="0" distL="114300" distR="114300" simplePos="0" relativeHeight="251597824" behindDoc="0" locked="0" layoutInCell="1" allowOverlap="1" wp14:anchorId="229B2A7A" wp14:editId="35B93EB2">
                <wp:simplePos x="0" y="0"/>
                <wp:positionH relativeFrom="column">
                  <wp:posOffset>909660</wp:posOffset>
                </wp:positionH>
                <wp:positionV relativeFrom="paragraph">
                  <wp:posOffset>3470</wp:posOffset>
                </wp:positionV>
                <wp:extent cx="34290" cy="107315"/>
                <wp:effectExtent l="0" t="0" r="22860" b="26035"/>
                <wp:wrapNone/>
                <wp:docPr id="807" name="Oval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 cy="1073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id="Oval 808" o:spid="_x0000_s1026" style="position:absolute;margin-left:71.65pt;margin-top:.25pt;width:2.7pt;height:8.4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"/>
            </w:pict>
          </mc:Fallback>
        </mc:AlternateContent>
      </w:r>
      <w:r w:rsidRPr="00B54DB5">
        <w:rPr>
          <w:i/>
          <w:noProof/>
          <w:sz w:val="28"/>
          <w:szCs w:val="28"/>
          <w:lang w:val="vi-VN" w:eastAsia="vi-VN"/>
        </w:rPr>
        <mc:AlternateContent>
          <mc:Choice Requires="wps">
            <w:drawing>
              <wp:anchor distT="0" distB="0" distL="114300" distR="114300" simplePos="0" relativeHeight="251601920" behindDoc="0" locked="0" layoutInCell="1" allowOverlap="1" wp14:anchorId="0966A4BD" wp14:editId="41CA9305">
                <wp:simplePos x="0" y="0"/>
                <wp:positionH relativeFrom="column">
                  <wp:posOffset>1436075</wp:posOffset>
                </wp:positionH>
                <wp:positionV relativeFrom="paragraph">
                  <wp:posOffset>226355</wp:posOffset>
                </wp:positionV>
                <wp:extent cx="635" cy="165100"/>
                <wp:effectExtent l="76200" t="0" r="75565" b="63500"/>
                <wp:wrapNone/>
                <wp:docPr id="811" name="AutoShap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12" o:spid="_x0000_s1026" type="#_x0000_t32" style="position:absolute;margin-left:113.1pt;margin-top:17.8pt;width:.05pt;height:13pt;z-index:25160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63360" behindDoc="0" locked="0" layoutInCell="1" allowOverlap="1" wp14:anchorId="015436FF" wp14:editId="16CE8A97">
                <wp:simplePos x="0" y="0"/>
                <wp:positionH relativeFrom="column">
                  <wp:posOffset>8306775</wp:posOffset>
                </wp:positionH>
                <wp:positionV relativeFrom="paragraph">
                  <wp:posOffset>226355</wp:posOffset>
                </wp:positionV>
                <wp:extent cx="1073150" cy="521970"/>
                <wp:effectExtent l="0" t="0" r="12700" b="11430"/>
                <wp:wrapNone/>
                <wp:docPr id="883"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521970"/>
                        </a:xfrm>
                        <a:prstGeom prst="rect">
                          <a:avLst/>
                        </a:prstGeom>
                        <a:solidFill>
                          <a:srgbClr val="FFFFFF"/>
                        </a:solidFill>
                        <a:ln w="9525">
                          <a:solidFill>
                            <a:srgbClr val="000000"/>
                          </a:solidFill>
                          <a:miter lim="800000"/>
                          <a:headEnd/>
                          <a:tailEnd/>
                        </a:ln>
                      </wps:spPr>
                      <wps:txbx>
                        <w:txbxContent>
                          <w:p w:rsidR="000E4455" w:rsidRDefault="000E4455" w:rsidP="003B4482">
                            <w:pPr>
                              <w:spacing w:before="0" w:after="0" w:line="240" w:lineRule="auto"/>
                              <w:ind w:left="-142" w:right="-170" w:firstLine="0"/>
                              <w:jc w:val="center"/>
                              <w:rPr>
                                <w:b/>
                                <w:sz w:val="16"/>
                                <w:szCs w:val="16"/>
                              </w:rPr>
                            </w:pPr>
                            <w:r>
                              <w:rPr>
                                <w:b/>
                                <w:sz w:val="16"/>
                                <w:szCs w:val="16"/>
                              </w:rPr>
                              <w:t xml:space="preserve">NƯỚC TÁI SỬ DỤNG ĐẠT </w:t>
                            </w:r>
                            <w:r>
                              <w:rPr>
                                <w:b/>
                                <w:spacing w:val="-2"/>
                                <w:sz w:val="16"/>
                                <w:szCs w:val="16"/>
                              </w:rPr>
                              <w:t>Q</w:t>
                            </w:r>
                            <w:r>
                              <w:rPr>
                                <w:b/>
                                <w:sz w:val="16"/>
                                <w:szCs w:val="16"/>
                              </w:rPr>
                              <w:t>C</w:t>
                            </w:r>
                            <w:r>
                              <w:rPr>
                                <w:b/>
                                <w:spacing w:val="-1"/>
                                <w:sz w:val="16"/>
                                <w:szCs w:val="16"/>
                              </w:rPr>
                              <w:t>V</w:t>
                            </w:r>
                            <w:r>
                              <w:rPr>
                                <w:b/>
                                <w:sz w:val="16"/>
                                <w:szCs w:val="16"/>
                              </w:rPr>
                              <w:t>N</w:t>
                            </w:r>
                            <w:r>
                              <w:rPr>
                                <w:b/>
                                <w:spacing w:val="11"/>
                                <w:sz w:val="16"/>
                                <w:szCs w:val="16"/>
                              </w:rPr>
                              <w:t xml:space="preserve"> </w:t>
                            </w:r>
                            <w:r>
                              <w:rPr>
                                <w:b/>
                                <w:spacing w:val="-1"/>
                                <w:sz w:val="16"/>
                                <w:szCs w:val="16"/>
                              </w:rPr>
                              <w:t>12</w:t>
                            </w:r>
                            <w:r>
                              <w:rPr>
                                <w:b/>
                                <w:sz w:val="16"/>
                                <w:szCs w:val="16"/>
                              </w:rPr>
                              <w:t>-</w:t>
                            </w:r>
                            <w:r>
                              <w:rPr>
                                <w:b/>
                                <w:spacing w:val="-1"/>
                                <w:sz w:val="16"/>
                                <w:szCs w:val="16"/>
                              </w:rPr>
                              <w:t>MT:2015</w:t>
                            </w:r>
                            <w:r>
                              <w:rPr>
                                <w:b/>
                                <w:sz w:val="16"/>
                                <w:szCs w:val="16"/>
                              </w:rPr>
                              <w:t>/</w:t>
                            </w:r>
                            <w:r>
                              <w:rPr>
                                <w:b/>
                                <w:spacing w:val="-1"/>
                                <w:sz w:val="16"/>
                                <w:szCs w:val="16"/>
                              </w:rPr>
                              <w:t>BTNMT</w:t>
                            </w:r>
                          </w:p>
                          <w:p w:rsidR="000E4455" w:rsidRDefault="000E4455" w:rsidP="00637DA1">
                            <w:pPr>
                              <w:ind w:left="-142" w:right="-170"/>
                              <w:jc w:val="center"/>
                              <w:rPr>
                                <w:b/>
                                <w:sz w:val="16"/>
                                <w:szCs w:val="16"/>
                              </w:rPr>
                            </w:pPr>
                            <w:r>
                              <w:rPr>
                                <w:b/>
                                <w:sz w:val="16"/>
                                <w:szCs w:val="16"/>
                              </w:rPr>
                              <w:t xml:space="preserve">(CỘT A) </w:t>
                            </w:r>
                          </w:p>
                          <w:p w:rsidR="000E4455" w:rsidRDefault="000E4455" w:rsidP="00637DA1">
                            <w:pPr>
                              <w:ind w:left="-142" w:right="-134"/>
                              <w:jc w:val="center"/>
                              <w:rPr>
                                <w:b/>
                                <w:sz w:val="16"/>
                                <w:szCs w:val="16"/>
                              </w:rPr>
                            </w:pPr>
                            <w:r>
                              <w:rPr>
                                <w:b/>
                                <w:sz w:val="16"/>
                                <w:szCs w:val="16"/>
                              </w:rPr>
                              <w:t xml:space="preserve"> </w:t>
                            </w:r>
                          </w:p>
                        </w:txbxContent>
                      </wps:txbx>
                      <wps:bodyPr rot="0" vert="horz" wrap="square" lIns="91440" tIns="45720" rIns="91440" bIns="45720" anchor="t" anchorCtr="0" upright="1">
                        <a:noAutofit/>
                      </wps:bodyPr>
                    </wps:wsp>
                  </a:graphicData>
                </a:graphic>
              </wp:anchor>
            </w:drawing>
          </mc:Choice>
          <mc:Fallback>
            <w:pict>
              <v:rect id="Rectangle 884" o:spid="_x0000_s1130" style="position:absolute;left:0;text-align:left;margin-left:654.1pt;margin-top:17.8pt;width:84.5pt;height:41.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">
                <v:textbox>
                  <w:txbxContent>
                    <w:p w:rsidR="000E4455" w:rsidRDefault="000E4455" w:rsidP="003B4482">
                      <w:pPr>
                        <w:spacing w:before="0" w:after="0" w:line="240" w:lineRule="auto"/>
                        <w:ind w:left="-142" w:right="-170" w:firstLine="0"/>
                        <w:jc w:val="center"/>
                        <w:rPr>
                          <w:b/>
                          <w:sz w:val="16"/>
                          <w:szCs w:val="16"/>
                        </w:rPr>
                      </w:pPr>
                      <w:r>
                        <w:rPr>
                          <w:b/>
                          <w:sz w:val="16"/>
                          <w:szCs w:val="16"/>
                        </w:rPr>
                        <w:t xml:space="preserve">NƯỚC TÁI SỬ DỤNG ĐẠT </w:t>
                      </w:r>
                      <w:r>
                        <w:rPr>
                          <w:b/>
                          <w:spacing w:val="-2"/>
                          <w:sz w:val="16"/>
                          <w:szCs w:val="16"/>
                        </w:rPr>
                        <w:t>Q</w:t>
                      </w:r>
                      <w:r>
                        <w:rPr>
                          <w:b/>
                          <w:sz w:val="16"/>
                          <w:szCs w:val="16"/>
                        </w:rPr>
                        <w:t>C</w:t>
                      </w:r>
                      <w:r>
                        <w:rPr>
                          <w:b/>
                          <w:spacing w:val="-1"/>
                          <w:sz w:val="16"/>
                          <w:szCs w:val="16"/>
                        </w:rPr>
                        <w:t>V</w:t>
                      </w:r>
                      <w:r>
                        <w:rPr>
                          <w:b/>
                          <w:sz w:val="16"/>
                          <w:szCs w:val="16"/>
                        </w:rPr>
                        <w:t>N</w:t>
                      </w:r>
                      <w:r>
                        <w:rPr>
                          <w:b/>
                          <w:spacing w:val="11"/>
                          <w:sz w:val="16"/>
                          <w:szCs w:val="16"/>
                        </w:rPr>
                        <w:t xml:space="preserve"> </w:t>
                      </w:r>
                      <w:r>
                        <w:rPr>
                          <w:b/>
                          <w:spacing w:val="-1"/>
                          <w:sz w:val="16"/>
                          <w:szCs w:val="16"/>
                        </w:rPr>
                        <w:t>12</w:t>
                      </w:r>
                      <w:r>
                        <w:rPr>
                          <w:b/>
                          <w:sz w:val="16"/>
                          <w:szCs w:val="16"/>
                        </w:rPr>
                        <w:t>-</w:t>
                      </w:r>
                      <w:r>
                        <w:rPr>
                          <w:b/>
                          <w:spacing w:val="-1"/>
                          <w:sz w:val="16"/>
                          <w:szCs w:val="16"/>
                        </w:rPr>
                        <w:t>MT:2015</w:t>
                      </w:r>
                      <w:r>
                        <w:rPr>
                          <w:b/>
                          <w:sz w:val="16"/>
                          <w:szCs w:val="16"/>
                        </w:rPr>
                        <w:t>/</w:t>
                      </w:r>
                      <w:r>
                        <w:rPr>
                          <w:b/>
                          <w:spacing w:val="-1"/>
                          <w:sz w:val="16"/>
                          <w:szCs w:val="16"/>
                        </w:rPr>
                        <w:t>BTNMT</w:t>
                      </w:r>
                    </w:p>
                    <w:p w:rsidR="000E4455" w:rsidRDefault="000E4455" w:rsidP="00637DA1">
                      <w:pPr>
                        <w:ind w:left="-142" w:right="-170"/>
                        <w:jc w:val="center"/>
                        <w:rPr>
                          <w:b/>
                          <w:sz w:val="16"/>
                          <w:szCs w:val="16"/>
                        </w:rPr>
                      </w:pPr>
                      <w:r>
                        <w:rPr>
                          <w:b/>
                          <w:sz w:val="16"/>
                          <w:szCs w:val="16"/>
                        </w:rPr>
                        <w:t xml:space="preserve">(CỘT A) </w:t>
                      </w:r>
                    </w:p>
                    <w:p w:rsidR="000E4455" w:rsidRDefault="000E4455" w:rsidP="00637DA1">
                      <w:pPr>
                        <w:ind w:left="-142" w:right="-134"/>
                        <w:jc w:val="center"/>
                        <w:rPr>
                          <w:b/>
                          <w:sz w:val="16"/>
                          <w:szCs w:val="16"/>
                        </w:rPr>
                      </w:pPr>
                      <w:r>
                        <w:rPr>
                          <w:b/>
                          <w:sz w:val="16"/>
                          <w:szCs w:val="16"/>
                        </w:rPr>
                        <w:t xml:space="preserve"> </w:t>
                      </w:r>
                    </w:p>
                  </w:txbxContent>
                </v:textbox>
              </v:rect>
            </w:pict>
          </mc:Fallback>
        </mc:AlternateContent>
      </w:r>
      <w:r w:rsidRPr="00B54DB5">
        <w:rPr>
          <w:i/>
          <w:noProof/>
          <w:sz w:val="28"/>
          <w:szCs w:val="28"/>
          <w:lang w:val="vi-VN" w:eastAsia="vi-VN"/>
        </w:rPr>
        <mc:AlternateContent>
          <mc:Choice Requires="wpg">
            <w:drawing>
              <wp:anchor distT="0" distB="0" distL="114300" distR="114300" simplePos="0" relativeHeight="251712512" behindDoc="0" locked="0" layoutInCell="1" allowOverlap="1" wp14:anchorId="0E31868A" wp14:editId="1D031F02">
                <wp:simplePos x="0" y="0"/>
                <wp:positionH relativeFrom="column">
                  <wp:posOffset>5853770</wp:posOffset>
                </wp:positionH>
                <wp:positionV relativeFrom="paragraph">
                  <wp:posOffset>332400</wp:posOffset>
                </wp:positionV>
                <wp:extent cx="417830" cy="100330"/>
                <wp:effectExtent l="0" t="0" r="39370" b="33020"/>
                <wp:wrapNone/>
                <wp:docPr id="960"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17830" cy="100330"/>
                          <a:chOff x="2016" y="8363"/>
                          <a:chExt cx="658" cy="158"/>
                        </a:xfrm>
                      </wpg:grpSpPr>
                      <wps:wsp>
                        <wps:cNvPr id="961" name="AutoShape 962"/>
                        <wps:cNvCnPr>
                          <a:cxnSpLocks noChangeShapeType="1"/>
                        </wps:cNvCnPr>
                        <wps:spPr bwMode="auto">
                          <a:xfrm flipH="1">
                            <a:off x="2210" y="8448"/>
                            <a:ext cx="464"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 name="AutoShape 963"/>
                        <wps:cNvCnPr>
                          <a:cxnSpLocks noChangeShapeType="1"/>
                        </wps:cNvCnPr>
                        <wps:spPr bwMode="auto">
                          <a:xfrm>
                            <a:off x="2210" y="8363"/>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 name="AutoShape 964"/>
                        <wps:cNvCnPr>
                          <a:cxnSpLocks noChangeShapeType="1"/>
                        </wps:cNvCnPr>
                        <wps:spPr bwMode="auto">
                          <a:xfrm flipH="1" flipV="1">
                            <a:off x="2113" y="8438"/>
                            <a:ext cx="97" cy="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 name="AutoShape 965"/>
                        <wps:cNvCnPr>
                          <a:cxnSpLocks noChangeShapeType="1"/>
                        </wps:cNvCnPr>
                        <wps:spPr bwMode="auto">
                          <a:xfrm flipV="1">
                            <a:off x="2113" y="8363"/>
                            <a:ext cx="97"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 name="AutoShape 966"/>
                        <wps:cNvCnPr>
                          <a:cxnSpLocks noChangeShapeType="1"/>
                        </wps:cNvCnPr>
                        <wps:spPr bwMode="auto">
                          <a:xfrm>
                            <a:off x="2113" y="8363"/>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 name="AutoShape 967"/>
                        <wps:cNvCnPr>
                          <a:cxnSpLocks noChangeShapeType="1"/>
                        </wps:cNvCnPr>
                        <wps:spPr bwMode="auto">
                          <a:xfrm flipH="1" flipV="1">
                            <a:off x="2016" y="8438"/>
                            <a:ext cx="97" cy="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 name="AutoShape 968"/>
                        <wps:cNvCnPr>
                          <a:cxnSpLocks noChangeShapeType="1"/>
                        </wps:cNvCnPr>
                        <wps:spPr bwMode="auto">
                          <a:xfrm flipV="1">
                            <a:off x="2016" y="8363"/>
                            <a:ext cx="97"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961" o:spid="_x0000_s1026" style="position:absolute;margin-left:460.95pt;margin-top:26.15pt;width:32.9pt;height:7.9pt;rotation:180;z-index:251712512" coordorigin="2016,8363" coordsize="6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">
                <v:shape id="AutoShape 962" o:spid="_x0000_s1027" type="#_x0000_t32" style="position:absolute;left:2210;top:8448;width:464;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QboMQAAADcAAAADwAAAGRycy9kb3ducmV2LnhtbESPQYvCMBSE7wv+h/CEvSxrWg/iVqOI&#10;sCAehNUePD6SZ1tsXmqSrd1/bxYEj8PMfMMs14NtRU8+NI4V5JMMBLF2puFKQXn6/pyDCBHZYOuY&#10;FPxRgPVq9LbEwrg7/1B/jJVIEA4FKqhj7Aopg67JYpi4jjh5F+ctxiR9JY3He4LbVk6zbCYtNpwW&#10;auxoW5O+Hn+tgmZfHsr+4xa9nu/zs8/D6dxqpd7Hw2YBItIQX+Fne2cUfM1y+D+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BugxAAAANwAAAAPAAAAAAAAAAAA&#10;AAAAAKECAABkcnMvZG93bnJldi54bWxQSwUGAAAAAAQABAD5AAAAkgMAAAAA&#10;"/>
                <v:shape id="AutoShape 963" o:spid="_x0000_s1028" type="#_x0000_t32" style="position:absolute;left:2210;top:8363;width:0;height:1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FvMYAAADcAAAADwAAAGRycy9kb3ducmV2LnhtbESPT2sCMRTE70K/Q3gFL1KzCkq7NcpW&#10;ELTgwT+9v25eN6Gbl3UTdf32jSD0OMzMb5jZonO1uFAbrGcFo2EGgrj02nKl4HhYvbyCCBFZY+2Z&#10;FNwowGL+1Jthrv2Vd3TZx0okCIccFZgYm1zKUBpyGIa+IU7ej28dxiTbSuoWrwnuajnOsql0aDkt&#10;GGxoaaj83Z+dgu1m9FF8G7v53J3sdrIq6nM1+FKq/9wV7yAidfE//GivtYK3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3BbzGAAAA3AAAAA8AAAAAAAAA&#10;AAAAAAAAoQIAAGRycy9kb3ducmV2LnhtbFBLBQYAAAAABAAEAPkAAACUAwAAAAA=&#10;"/>
                <v:shape id="AutoShape 964" o:spid="_x0000_s1029" type="#_x0000_t32" style="position:absolute;left:2113;top:8438;width:97;height: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ts8YAAADcAAAADwAAAGRycy9kb3ducmV2LnhtbESPQWvCQBSE74X+h+UJXopu2lLRNBsJ&#10;lkIRiiYKXh/Z1ySafRuyq6b/vlsQPA4z8w2TLAfTigv1rrGs4HkagSAurW64UrDffU7mIJxH1tha&#10;JgW/5GCZPj4kGGt75Zwuha9EgLCLUUHtfRdL6cqaDLqp7YiD92N7gz7IvpK6x2uAm1a+RNFMGmw4&#10;LNTY0aqm8lScjQL//bR+O+abTVYwf2Tb9eGUrQ5KjUdD9g7C0+Dv4Vv7SytYzF7h/0w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rbbPGAAAA3AAAAA8AAAAAAAAA&#10;AAAAAAAAoQIAAGRycy9kb3ducmV2LnhtbFBLBQYAAAAABAAEAPkAAACUAwAAAAA=&#10;"/>
                <v:shape id="AutoShape 965" o:spid="_x0000_s1030" type="#_x0000_t32" style="position:absolute;left:2113;top:8363;width:97;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4OMUAAADcAAAADwAAAGRycy9kb3ducmV2LnhtbESPQWsCMRSE74X+h/AKvRTNbimiW6OI&#10;IIiHgroHj4/kubt087Imcd3++0YQPA4z8w0zXw62FT350DhWkI8zEMTamYYrBeVxM5qCCBHZYOuY&#10;FPxRgOXi9WWOhXE33lN/iJVIEA4FKqhj7Aopg67JYhi7jjh5Z+ctxiR9JY3HW4LbVn5m2URabDgt&#10;1NjRuib9e7haBc2u/Cn7j0v0errLTz4Px1OrlXp/G1bfICIN8Rl+tLdGwWz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O4OMUAAADcAAAADwAAAAAAAAAA&#10;AAAAAAChAgAAZHJzL2Rvd25yZXYueG1sUEsFBgAAAAAEAAQA+QAAAJMDAAAAAA==&#10;"/>
                <v:shape id="AutoShape 966" o:spid="_x0000_s1031" type="#_x0000_t32" style="position:absolute;left:2113;top:8363;width:0;height:1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6dyMUAAADcAAAADwAAAGRycy9kb3ducmV2LnhtbESPT2sCMRTE7wW/Q3iFXopmLSh1a5RV&#10;EKrgwX/35+Z1E7p5WTdRt9/eFAo9DjPzG2Y671wtbtQG61nBcJCBIC69tlwpOB5W/XcQISJrrD2T&#10;gh8KMJ/1nqaYa3/nHd32sRIJwiFHBSbGJpcylIYchoFviJP35VuHMcm2krrFe4K7Wr5l2Vg6tJwW&#10;DDa0NFR+769OwXY9XBRnY9eb3cVuR6uivlavJ6VenrviA0SkLv6H/9qfWsFk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6dyMUAAADcAAAADwAAAAAAAAAA&#10;AAAAAAChAgAAZHJzL2Rvd25yZXYueG1sUEsFBgAAAAAEAAQA+QAAAJMDAAAAAA==&#10;"/>
                <v:shape id="AutoShape 967" o:spid="_x0000_s1032" type="#_x0000_t32" style="position:absolute;left:2016;top:8438;width:97;height: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zOK8YAAADcAAAADwAAAGRycy9kb3ducmV2LnhtbESPQWvCQBSE74X+h+UVepG6sdBg02wk&#10;KIUiiCYWvD6yzySafRuyW03/fVcQehxm5hsmXYymExcaXGtZwWwagSCurG65VvC9/3yZg3AeWWNn&#10;mRT8koNF9viQYqLtlQu6lL4WAcIuQQWN930ipasaMuimticO3tEOBn2QQy31gNcAN518jaJYGmw5&#10;LDTY07Kh6lz+GAV+M1m/nYrtNi+ZV/lufTjny4NSz09j/gHC0+j/w/f2l1bwHsdwO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czivGAAAA3AAAAA8AAAAAAAAA&#10;AAAAAAAAoQIAAGRycy9kb3ducmV2LnhtbFBLBQYAAAAABAAEAPkAAACUAwAAAAA=&#10;"/>
                <v:shape id="AutoShape 968" o:spid="_x0000_s1033" type="#_x0000_t32" style="position:absolute;left:2016;top:8363;width:97;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EmT8UAAADcAAAADwAAAGRycy9kb3ducmV2LnhtbESPT2sCMRTE7wW/Q3hCL6Vmtwf/rEaR&#10;QqF4EKp78PhIXncXNy9rkq7rtzdCweMwM79hVpvBtqInHxrHCvJJBoJYO9NwpaA8fr3PQYSIbLB1&#10;TApuFGCzHr2ssDDuyj/UH2IlEoRDgQrqGLtCyqBrshgmriNO3q/zFmOSvpLG4zXBbSs/smwqLTac&#10;Fmrs6LMmfT78WQXNrtyX/dslej3f5Sefh+Op1Uq9joftEkSkIT7D/+1vo2AxncHj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EmT8UAAADcAAAADwAAAAAAAAAA&#10;AAAAAAChAgAAZHJzL2Rvd25yZXYueG1sUEsFBgAAAAAEAAQA+QAAAJMDAAAAAA==&#10;"/>
              </v:group>
            </w:pict>
          </mc:Fallback>
        </mc:AlternateContent>
      </w:r>
      <w:r w:rsidRPr="00B54DB5">
        <w:rPr>
          <w:i/>
          <w:noProof/>
          <w:sz w:val="28"/>
          <w:szCs w:val="28"/>
          <w:lang w:val="vi-VN" w:eastAsia="vi-VN"/>
        </w:rPr>
        <mc:AlternateContent>
          <mc:Choice Requires="wps">
            <w:drawing>
              <wp:anchor distT="0" distB="0" distL="114300" distR="114300" simplePos="0" relativeHeight="251713536" behindDoc="0" locked="0" layoutInCell="1" allowOverlap="1" wp14:anchorId="6397D516" wp14:editId="52D6A33A">
                <wp:simplePos x="0" y="0"/>
                <wp:positionH relativeFrom="column">
                  <wp:posOffset>6275410</wp:posOffset>
                </wp:positionH>
                <wp:positionV relativeFrom="paragraph">
                  <wp:posOffset>113960</wp:posOffset>
                </wp:positionV>
                <wp:extent cx="1611630" cy="971550"/>
                <wp:effectExtent l="0" t="0" r="7620" b="0"/>
                <wp:wrapNone/>
                <wp:docPr id="968"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455" w:rsidRPr="000F2C62" w:rsidRDefault="000E4455" w:rsidP="000F2C62">
                            <w:pPr>
                              <w:spacing w:before="0" w:after="0" w:line="240" w:lineRule="auto"/>
                              <w:ind w:firstLine="0"/>
                              <w:rPr>
                                <w:b/>
                                <w:bCs/>
                                <w:sz w:val="24"/>
                              </w:rPr>
                            </w:pPr>
                            <w:r w:rsidRPr="000F2C62">
                              <w:rPr>
                                <w:b/>
                                <w:bCs/>
                                <w:sz w:val="24"/>
                              </w:rPr>
                              <w:t>Dòng nước</w:t>
                            </w:r>
                          </w:p>
                          <w:p w:rsidR="000E4455" w:rsidRPr="000F2C62" w:rsidRDefault="000E4455" w:rsidP="000F2C62">
                            <w:pPr>
                              <w:spacing w:before="0" w:after="0" w:line="240" w:lineRule="auto"/>
                              <w:ind w:firstLine="0"/>
                              <w:rPr>
                                <w:b/>
                                <w:bCs/>
                                <w:sz w:val="24"/>
                              </w:rPr>
                            </w:pPr>
                            <w:r w:rsidRPr="000F2C62">
                              <w:rPr>
                                <w:b/>
                                <w:bCs/>
                                <w:sz w:val="24"/>
                              </w:rPr>
                              <w:t>Dòng bùn, rác</w:t>
                            </w:r>
                          </w:p>
                          <w:p w:rsidR="000E4455" w:rsidRPr="000F2C62" w:rsidRDefault="000E4455" w:rsidP="000F2C62">
                            <w:pPr>
                              <w:spacing w:before="0" w:after="0" w:line="240" w:lineRule="auto"/>
                              <w:ind w:firstLine="0"/>
                              <w:rPr>
                                <w:b/>
                                <w:bCs/>
                                <w:sz w:val="24"/>
                              </w:rPr>
                            </w:pPr>
                            <w:r w:rsidRPr="000F2C62">
                              <w:rPr>
                                <w:b/>
                                <w:bCs/>
                                <w:sz w:val="24"/>
                              </w:rPr>
                              <w:t>Dòng hóa chất</w:t>
                            </w:r>
                          </w:p>
                          <w:p w:rsidR="000E4455" w:rsidRPr="000F2C62" w:rsidRDefault="000E4455" w:rsidP="000F2C62">
                            <w:pPr>
                              <w:spacing w:before="0" w:after="0" w:line="240" w:lineRule="auto"/>
                              <w:ind w:firstLine="0"/>
                              <w:rPr>
                                <w:b/>
                                <w:bCs/>
                                <w:sz w:val="24"/>
                              </w:rPr>
                            </w:pPr>
                            <w:r w:rsidRPr="000F2C62">
                              <w:rPr>
                                <w:b/>
                                <w:bCs/>
                                <w:sz w:val="24"/>
                              </w:rPr>
                              <w:t>Dòng khí</w:t>
                            </w:r>
                          </w:p>
                          <w:p w:rsidR="000E4455" w:rsidRPr="000F2C62" w:rsidRDefault="000E4455" w:rsidP="000F2C62">
                            <w:pPr>
                              <w:spacing w:before="0" w:after="0" w:line="240" w:lineRule="auto"/>
                              <w:ind w:firstLine="0"/>
                              <w:rPr>
                                <w:b/>
                                <w:bCs/>
                                <w:sz w:val="24"/>
                              </w:rPr>
                            </w:pPr>
                            <w:r w:rsidRPr="000F2C62">
                              <w:rPr>
                                <w:b/>
                                <w:bCs/>
                                <w:sz w:val="24"/>
                              </w:rPr>
                              <w:t>Dòng bột giấy</w:t>
                            </w:r>
                          </w:p>
                        </w:txbxContent>
                      </wps:txbx>
                      <wps:bodyPr rot="0" vert="horz" wrap="square" lIns="91440" tIns="45720" rIns="91440" bIns="45720" anchor="t" anchorCtr="0" upright="1">
                        <a:noAutofit/>
                      </wps:bodyPr>
                    </wps:wsp>
                  </a:graphicData>
                </a:graphic>
              </wp:anchor>
            </w:drawing>
          </mc:Choice>
          <mc:Fallback>
            <w:pict>
              <v:rect id="Rectangle 969" o:spid="_x0000_s1131" style="position:absolute;left:0;text-align:left;margin-left:494.15pt;margin-top:8.95pt;width:126.9pt;height:76.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" stroked="f">
                <v:textbox>
                  <w:txbxContent>
                    <w:p w:rsidR="000E4455" w:rsidRPr="000F2C62" w:rsidRDefault="000E4455" w:rsidP="000F2C62">
                      <w:pPr>
                        <w:spacing w:before="0" w:after="0" w:line="240" w:lineRule="auto"/>
                        <w:ind w:firstLine="0"/>
                        <w:rPr>
                          <w:b/>
                          <w:bCs/>
                          <w:sz w:val="24"/>
                        </w:rPr>
                      </w:pPr>
                      <w:r w:rsidRPr="000F2C62">
                        <w:rPr>
                          <w:b/>
                          <w:bCs/>
                          <w:sz w:val="24"/>
                        </w:rPr>
                        <w:t>Dòng nước</w:t>
                      </w:r>
                    </w:p>
                    <w:p w:rsidR="000E4455" w:rsidRPr="000F2C62" w:rsidRDefault="000E4455" w:rsidP="000F2C62">
                      <w:pPr>
                        <w:spacing w:before="0" w:after="0" w:line="240" w:lineRule="auto"/>
                        <w:ind w:firstLine="0"/>
                        <w:rPr>
                          <w:b/>
                          <w:bCs/>
                          <w:sz w:val="24"/>
                        </w:rPr>
                      </w:pPr>
                      <w:r w:rsidRPr="000F2C62">
                        <w:rPr>
                          <w:b/>
                          <w:bCs/>
                          <w:sz w:val="24"/>
                        </w:rPr>
                        <w:t>Dòng bùn, rác</w:t>
                      </w:r>
                    </w:p>
                    <w:p w:rsidR="000E4455" w:rsidRPr="000F2C62" w:rsidRDefault="000E4455" w:rsidP="000F2C62">
                      <w:pPr>
                        <w:spacing w:before="0" w:after="0" w:line="240" w:lineRule="auto"/>
                        <w:ind w:firstLine="0"/>
                        <w:rPr>
                          <w:b/>
                          <w:bCs/>
                          <w:sz w:val="24"/>
                        </w:rPr>
                      </w:pPr>
                      <w:r w:rsidRPr="000F2C62">
                        <w:rPr>
                          <w:b/>
                          <w:bCs/>
                          <w:sz w:val="24"/>
                        </w:rPr>
                        <w:t>Dòng hóa chất</w:t>
                      </w:r>
                    </w:p>
                    <w:p w:rsidR="000E4455" w:rsidRPr="000F2C62" w:rsidRDefault="000E4455" w:rsidP="000F2C62">
                      <w:pPr>
                        <w:spacing w:before="0" w:after="0" w:line="240" w:lineRule="auto"/>
                        <w:ind w:firstLine="0"/>
                        <w:rPr>
                          <w:b/>
                          <w:bCs/>
                          <w:sz w:val="24"/>
                        </w:rPr>
                      </w:pPr>
                      <w:r w:rsidRPr="000F2C62">
                        <w:rPr>
                          <w:b/>
                          <w:bCs/>
                          <w:sz w:val="24"/>
                        </w:rPr>
                        <w:t>Dòng khí</w:t>
                      </w:r>
                    </w:p>
                    <w:p w:rsidR="000E4455" w:rsidRPr="000F2C62" w:rsidRDefault="000E4455" w:rsidP="000F2C62">
                      <w:pPr>
                        <w:spacing w:before="0" w:after="0" w:line="240" w:lineRule="auto"/>
                        <w:ind w:firstLine="0"/>
                        <w:rPr>
                          <w:b/>
                          <w:bCs/>
                          <w:sz w:val="24"/>
                        </w:rPr>
                      </w:pPr>
                      <w:r w:rsidRPr="000F2C62">
                        <w:rPr>
                          <w:b/>
                          <w:bCs/>
                          <w:sz w:val="24"/>
                        </w:rPr>
                        <w:t>Dòng bột giấy</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714560" behindDoc="0" locked="0" layoutInCell="1" allowOverlap="1" wp14:anchorId="45F96FAC" wp14:editId="0D3E029D">
                <wp:simplePos x="0" y="0"/>
                <wp:positionH relativeFrom="column">
                  <wp:posOffset>5853770</wp:posOffset>
                </wp:positionH>
                <wp:positionV relativeFrom="paragraph">
                  <wp:posOffset>249215</wp:posOffset>
                </wp:positionV>
                <wp:extent cx="354330" cy="0"/>
                <wp:effectExtent l="0" t="76200" r="26670" b="95250"/>
                <wp:wrapNone/>
                <wp:docPr id="969" name="AutoShap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970" o:spid="_x0000_s1026" type="#_x0000_t32" style="position:absolute;margin-left:460.95pt;margin-top:19.6pt;width:27.9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">
                <v:stroke endarrow="block"/>
              </v:shape>
            </w:pict>
          </mc:Fallback>
        </mc:AlternateContent>
      </w:r>
    </w:p>
    <w:p w:rsidR="00D739EE" w:rsidRPr="00B54DB5" w:rsidRDefault="00D70965" w:rsidP="00D32C6B">
      <w:pPr>
        <w:spacing w:line="312" w:lineRule="auto"/>
        <w:ind w:firstLineChars="163" w:firstLine="456"/>
        <w:rPr>
          <w:i/>
          <w:sz w:val="28"/>
          <w:szCs w:val="28"/>
          <w:lang w:val="vi-VN"/>
        </w:rPr>
      </w:pPr>
      <w:r w:rsidRPr="00B54DB5">
        <w:rPr>
          <w:i/>
          <w:noProof/>
          <w:sz w:val="28"/>
          <w:szCs w:val="28"/>
          <w:lang w:val="vi-VN" w:eastAsia="vi-VN"/>
        </w:rPr>
        <mc:AlternateContent>
          <mc:Choice Requires="wps">
            <w:drawing>
              <wp:anchor distT="0" distB="0" distL="114300" distR="114300" simplePos="0" relativeHeight="251600896" behindDoc="0" locked="0" layoutInCell="1" allowOverlap="1" wp14:anchorId="454E94C3" wp14:editId="72ADD328">
                <wp:simplePos x="0" y="0"/>
                <wp:positionH relativeFrom="column">
                  <wp:posOffset>1056980</wp:posOffset>
                </wp:positionH>
                <wp:positionV relativeFrom="paragraph">
                  <wp:posOffset>11725</wp:posOffset>
                </wp:positionV>
                <wp:extent cx="763270" cy="247015"/>
                <wp:effectExtent l="0" t="0" r="17780" b="19685"/>
                <wp:wrapNone/>
                <wp:docPr id="810"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247015"/>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70" w:firstLine="0"/>
                              <w:rPr>
                                <w:sz w:val="16"/>
                                <w:szCs w:val="16"/>
                              </w:rPr>
                            </w:pPr>
                            <w:r>
                              <w:rPr>
                                <w:sz w:val="16"/>
                                <w:szCs w:val="16"/>
                              </w:rPr>
                              <w:t>BỂ ĐIỀU HÒA</w:t>
                            </w:r>
                          </w:p>
                        </w:txbxContent>
                      </wps:txbx>
                      <wps:bodyPr rot="0" vert="horz" wrap="square" lIns="91440" tIns="45720" rIns="91440" bIns="45720" anchor="t" anchorCtr="0" upright="1">
                        <a:noAutofit/>
                      </wps:bodyPr>
                    </wps:wsp>
                  </a:graphicData>
                </a:graphic>
              </wp:anchor>
            </w:drawing>
          </mc:Choice>
          <mc:Fallback>
            <w:pict>
              <v:rect id="Rectangle 811" o:spid="_x0000_s1132" style="position:absolute;left:0;text-align:left;margin-left:83.25pt;margin-top:.9pt;width:60.1pt;height:19.4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">
                <v:textbox>
                  <w:txbxContent>
                    <w:p w:rsidR="000E4455" w:rsidRDefault="000E4455" w:rsidP="00637DA1">
                      <w:pPr>
                        <w:spacing w:before="0" w:after="0" w:line="240" w:lineRule="auto"/>
                        <w:ind w:left="-142" w:right="-170" w:firstLine="0"/>
                        <w:rPr>
                          <w:sz w:val="16"/>
                          <w:szCs w:val="16"/>
                        </w:rPr>
                      </w:pPr>
                      <w:r>
                        <w:rPr>
                          <w:sz w:val="16"/>
                          <w:szCs w:val="16"/>
                        </w:rPr>
                        <w:t>BỂ ĐIỀU HÒA</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03968" behindDoc="0" locked="0" layoutInCell="1" allowOverlap="1" wp14:anchorId="0C6CECD9" wp14:editId="49C6ECBD">
                <wp:simplePos x="0" y="0"/>
                <wp:positionH relativeFrom="column">
                  <wp:posOffset>1435440</wp:posOffset>
                </wp:positionH>
                <wp:positionV relativeFrom="paragraph">
                  <wp:posOffset>255565</wp:posOffset>
                </wp:positionV>
                <wp:extent cx="635" cy="239395"/>
                <wp:effectExtent l="76200" t="0" r="75565" b="65405"/>
                <wp:wrapNone/>
                <wp:docPr id="813" name="AutoShap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14" o:spid="_x0000_s1026" type="#_x0000_t32" style="position:absolute;margin-left:113.05pt;margin-top:20.1pt;width:.05pt;height:18.85pt;z-index:25160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FFOAIAAGI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">
                <v:stroke endarrow="block"/>
              </v:shape>
            </w:pict>
          </mc:Fallback>
        </mc:AlternateContent>
      </w:r>
      <w:r w:rsidRPr="00B54DB5">
        <w:rPr>
          <w:i/>
          <w:noProof/>
          <w:sz w:val="28"/>
          <w:szCs w:val="28"/>
          <w:lang w:val="vi-VN" w:eastAsia="vi-VN"/>
        </w:rPr>
        <mc:AlternateContent>
          <mc:Choice Requires="wpg">
            <w:drawing>
              <wp:anchor distT="0" distB="0" distL="114300" distR="114300" simplePos="0" relativeHeight="251646976" behindDoc="0" locked="0" layoutInCell="1" allowOverlap="1" wp14:anchorId="7591EAF1" wp14:editId="79EF14A9">
                <wp:simplePos x="0" y="0"/>
                <wp:positionH relativeFrom="column">
                  <wp:posOffset>627720</wp:posOffset>
                </wp:positionH>
                <wp:positionV relativeFrom="paragraph">
                  <wp:posOffset>75860</wp:posOffset>
                </wp:positionV>
                <wp:extent cx="429260" cy="115570"/>
                <wp:effectExtent l="0" t="0" r="27940" b="17780"/>
                <wp:wrapNone/>
                <wp:docPr id="864"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115570"/>
                          <a:chOff x="2044" y="3700"/>
                          <a:chExt cx="676" cy="182"/>
                        </a:xfrm>
                      </wpg:grpSpPr>
                      <wps:wsp>
                        <wps:cNvPr id="865" name="AutoShape 866"/>
                        <wps:cNvCnPr>
                          <a:cxnSpLocks noChangeShapeType="1"/>
                        </wps:cNvCnPr>
                        <wps:spPr bwMode="auto">
                          <a:xfrm>
                            <a:off x="2044" y="3796"/>
                            <a:ext cx="595"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6" name="AutoShape 867"/>
                        <wps:cNvCnPr>
                          <a:cxnSpLocks noChangeShapeType="1"/>
                        </wps:cNvCnPr>
                        <wps:spPr bwMode="auto">
                          <a:xfrm flipV="1">
                            <a:off x="2639" y="3700"/>
                            <a:ext cx="81" cy="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7" name="AutoShape 868"/>
                        <wps:cNvCnPr>
                          <a:cxnSpLocks noChangeShapeType="1"/>
                        </wps:cNvCnPr>
                        <wps:spPr bwMode="auto">
                          <a:xfrm>
                            <a:off x="2639" y="3798"/>
                            <a:ext cx="81" cy="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865" o:spid="_x0000_s1026" style="position:absolute;margin-left:49.45pt;margin-top:5.95pt;width:33.8pt;height:9.1pt;z-index:251646976" coordorigin="2044,3700" coordsize="67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">
                <v:shape id="AutoShape 866" o:spid="_x0000_s1027" type="#_x0000_t32" style="position:absolute;left:2044;top:3796;width:595;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SVcUAAADcAAAADwAAAGRycy9kb3ducmV2LnhtbESPQWsCMRSE74L/ITyhF6lZBUW2RlkF&#10;QQsetHp/3bxugpuXdRN1+++bQqHHYWa+YRarztXiQW2wnhWMRxkI4tJry5WC88f2dQ4iRGSNtWdS&#10;8E0BVst+b4G59k8+0uMUK5EgHHJUYGJscilDachhGPmGOHlfvnUYk2wrqVt8Jrir5STLZtKh5bRg&#10;sKGNofJ6ujsFh/14XXwau38/3uxhui3qezW8KPUy6Io3EJG6+B/+a++0gvlsC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SVcUAAADcAAAADwAAAAAAAAAA&#10;AAAAAAChAgAAZHJzL2Rvd25yZXYueG1sUEsFBgAAAAAEAAQA+QAAAJMDAAAAAA==&#10;"/>
                <v:shape id="AutoShape 867" o:spid="_x0000_s1028" type="#_x0000_t32" style="position:absolute;left:2639;top:3700;width:81;height: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MScQAAADcAAAADwAAAGRycy9kb3ducmV2LnhtbESPwWrDMBBE74X8g9hAL6WWnYMxTuQQ&#10;CoWSQ6CJDzku0tY2sVaupDru31eFQo/DzLxhdvvFjmImHwbHCoosB0GsnRm4U9BeXp8rECEiGxwd&#10;k4JvCrBvVg87rI278zvN59iJBOFQo4I+xqmWMuieLIbMTcTJ+3DeYkzSd9J4vCe4HeUmz0tpceC0&#10;0ONELz3p2/nLKhiO7amdnz6j19WxuPoiXK6jVupxvRy2ICIt8T/8134zCqqyhN8z6QjI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DIxJxAAAANwAAAAPAAAAAAAAAAAA&#10;AAAAAKECAABkcnMvZG93bnJldi54bWxQSwUGAAAAAAQABAD5AAAAkgMAAAAA&#10;"/>
                <v:shape id="AutoShape 868" o:spid="_x0000_s1029" type="#_x0000_t32" style="position:absolute;left:2639;top:3798;width:81;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pucYAAADcAAAADwAAAGRycy9kb3ducmV2LnhtbESPQWsCMRSE74X+h/AKvRTNWqjKapRt&#10;QaiCB1e9Pzevm9DNy3YTdfvvTaHgcZiZb5j5sneNuFAXrGcFo2EGgrjy2nKt4LBfDaYgQkTW2Hgm&#10;Bb8UYLl4fJhjrv2Vd3QpYy0ShEOOCkyMbS5lqAw5DEPfEifvy3cOY5JdLXWH1wR3jXzNsrF0aDkt&#10;GGzpw1D1XZ6dgu169F6cjF1vdj92+7YqmnP9clTq+akvZiAi9fEe/m9/agXT8Q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hqbnGAAAA3AAAAA8AAAAAAAAA&#10;AAAAAAAAoQIAAGRycy9kb3ducmV2LnhtbFBLBQYAAAAABAAEAPkAAACUAwAAAAA=&#10;"/>
              </v:group>
            </w:pict>
          </mc:Fallback>
        </mc:AlternateContent>
      </w:r>
      <w:r w:rsidRPr="00B54DB5">
        <w:rPr>
          <w:i/>
          <w:noProof/>
          <w:sz w:val="28"/>
          <w:szCs w:val="28"/>
          <w:lang w:val="vi-VN" w:eastAsia="vi-VN"/>
        </w:rPr>
        <mc:AlternateContent>
          <mc:Choice Requires="wps">
            <w:drawing>
              <wp:anchor distT="0" distB="0" distL="114300" distR="114300" simplePos="0" relativeHeight="251648000" behindDoc="0" locked="0" layoutInCell="1" allowOverlap="1" wp14:anchorId="6F8A19BE" wp14:editId="200A901A">
                <wp:simplePos x="0" y="0"/>
                <wp:positionH relativeFrom="column">
                  <wp:posOffset>145120</wp:posOffset>
                </wp:positionH>
                <wp:positionV relativeFrom="paragraph">
                  <wp:posOffset>36490</wp:posOffset>
                </wp:positionV>
                <wp:extent cx="471805" cy="248285"/>
                <wp:effectExtent l="0" t="0" r="23495" b="18415"/>
                <wp:wrapNone/>
                <wp:docPr id="868"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805" cy="248285"/>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47" w:firstLine="0"/>
                              <w:rPr>
                                <w:sz w:val="16"/>
                                <w:szCs w:val="16"/>
                              </w:rPr>
                            </w:pPr>
                            <w:r>
                              <w:rPr>
                                <w:sz w:val="16"/>
                                <w:szCs w:val="16"/>
                              </w:rPr>
                              <w:t>CẤP KHÍ</w:t>
                            </w:r>
                          </w:p>
                        </w:txbxContent>
                      </wps:txbx>
                      <wps:bodyPr rot="0" vert="horz" wrap="square" lIns="91440" tIns="45720" rIns="91440" bIns="45720" anchor="t" anchorCtr="0" upright="1">
                        <a:noAutofit/>
                      </wps:bodyPr>
                    </wps:wsp>
                  </a:graphicData>
                </a:graphic>
              </wp:anchor>
            </w:drawing>
          </mc:Choice>
          <mc:Fallback>
            <w:pict>
              <v:rect id="Rectangle 869" o:spid="_x0000_s1133" style="position:absolute;left:0;text-align:left;margin-left:11.45pt;margin-top:2.85pt;width:37.15pt;height:19.5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">
                <v:textbox>
                  <w:txbxContent>
                    <w:p w:rsidR="000E4455" w:rsidRDefault="000E4455" w:rsidP="00637DA1">
                      <w:pPr>
                        <w:spacing w:before="0" w:after="0" w:line="240" w:lineRule="auto"/>
                        <w:ind w:left="-142" w:right="-147" w:firstLine="0"/>
                        <w:rPr>
                          <w:sz w:val="16"/>
                          <w:szCs w:val="16"/>
                        </w:rPr>
                      </w:pPr>
                      <w:r>
                        <w:rPr>
                          <w:sz w:val="16"/>
                          <w:szCs w:val="16"/>
                        </w:rPr>
                        <w:t>CẤP KHÍ</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715584" behindDoc="0" locked="0" layoutInCell="1" allowOverlap="1" wp14:anchorId="4D4561AE" wp14:editId="79C127CD">
                <wp:simplePos x="0" y="0"/>
                <wp:positionH relativeFrom="column">
                  <wp:posOffset>6070305</wp:posOffset>
                </wp:positionH>
                <wp:positionV relativeFrom="paragraph">
                  <wp:posOffset>217465</wp:posOffset>
                </wp:positionV>
                <wp:extent cx="201295" cy="0"/>
                <wp:effectExtent l="0" t="76200" r="27305" b="95250"/>
                <wp:wrapNone/>
                <wp:docPr id="970" name="AutoShap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971" o:spid="_x0000_s1026" type="#_x0000_t32" style="position:absolute;margin-left:478pt;margin-top:17.1pt;width:15.85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NQIAAGA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716608" behindDoc="0" locked="0" layoutInCell="1" allowOverlap="1" wp14:anchorId="3EFCC15D" wp14:editId="0192CFC7">
                <wp:simplePos x="0" y="0"/>
                <wp:positionH relativeFrom="column">
                  <wp:posOffset>5853770</wp:posOffset>
                </wp:positionH>
                <wp:positionV relativeFrom="paragraph">
                  <wp:posOffset>218100</wp:posOffset>
                </wp:positionV>
                <wp:extent cx="354330" cy="0"/>
                <wp:effectExtent l="0" t="76200" r="26670" b="95250"/>
                <wp:wrapNone/>
                <wp:docPr id="971" name="AutoShap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972" o:spid="_x0000_s1026" type="#_x0000_t32" style="position:absolute;margin-left:460.95pt;margin-top:17.15pt;width:27.9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mp/NgIAAGA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">
                <v:stroke endarrow="block"/>
              </v:shape>
            </w:pict>
          </mc:Fallback>
        </mc:AlternateContent>
      </w:r>
      <w:r w:rsidRPr="00B54DB5">
        <w:rPr>
          <w:i/>
          <w:noProof/>
          <w:sz w:val="28"/>
          <w:szCs w:val="28"/>
          <w:lang w:val="vi-VN" w:eastAsia="vi-VN"/>
        </w:rPr>
        <mc:AlternateContent>
          <mc:Choice Requires="wpg">
            <w:drawing>
              <wp:anchor distT="0" distB="0" distL="114300" distR="114300" simplePos="0" relativeHeight="251717632" behindDoc="0" locked="0" layoutInCell="1" allowOverlap="1" wp14:anchorId="595E1025" wp14:editId="089E36C8">
                <wp:simplePos x="0" y="0"/>
                <wp:positionH relativeFrom="column">
                  <wp:posOffset>5853770</wp:posOffset>
                </wp:positionH>
                <wp:positionV relativeFrom="paragraph">
                  <wp:posOffset>324145</wp:posOffset>
                </wp:positionV>
                <wp:extent cx="429260" cy="115570"/>
                <wp:effectExtent l="0" t="0" r="27940" b="17780"/>
                <wp:wrapNone/>
                <wp:docPr id="972"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115570"/>
                          <a:chOff x="2044" y="3700"/>
                          <a:chExt cx="676" cy="182"/>
                        </a:xfrm>
                      </wpg:grpSpPr>
                      <wps:wsp>
                        <wps:cNvPr id="973" name="AutoShape 974"/>
                        <wps:cNvCnPr>
                          <a:cxnSpLocks noChangeShapeType="1"/>
                        </wps:cNvCnPr>
                        <wps:spPr bwMode="auto">
                          <a:xfrm>
                            <a:off x="2044" y="3796"/>
                            <a:ext cx="595"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 name="AutoShape 975"/>
                        <wps:cNvCnPr>
                          <a:cxnSpLocks noChangeShapeType="1"/>
                        </wps:cNvCnPr>
                        <wps:spPr bwMode="auto">
                          <a:xfrm flipV="1">
                            <a:off x="2639" y="3700"/>
                            <a:ext cx="81" cy="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5" name="AutoShape 976"/>
                        <wps:cNvCnPr>
                          <a:cxnSpLocks noChangeShapeType="1"/>
                        </wps:cNvCnPr>
                        <wps:spPr bwMode="auto">
                          <a:xfrm>
                            <a:off x="2639" y="3798"/>
                            <a:ext cx="81" cy="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973" o:spid="_x0000_s1026" style="position:absolute;margin-left:460.95pt;margin-top:25.5pt;width:33.8pt;height:9.1pt;z-index:251717632" coordorigin="2044,3700" coordsize="67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">
                <v:shape id="AutoShape 974" o:spid="_x0000_s1027" type="#_x0000_t32" style="position:absolute;left:2044;top:3796;width:595;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I2+scAAADcAAAADwAAAGRycy9kb3ducmV2LnhtbESPT2sCMRTE74V+h/AKXopmVWzt1ihb&#10;QagFD/7p/XXzugndvGw3Ubff3ghCj8PM/IaZLTpXixO1wXpWMBxkIIhLry1XCg77VX8KIkRkjbVn&#10;UvBHARbz+7sZ5tqfeUunXaxEgnDIUYGJscmlDKUhh2HgG+LkffvWYUyyraRu8ZzgrpajLHuSDi2n&#10;BYMNLQ2VP7ujU7BZD9+KL2PXH9tfu5msivpYPX4q1XvoilcQkbr4H76137WCl+cx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ojb6xwAAANwAAAAPAAAAAAAA&#10;AAAAAAAAAKECAABkcnMvZG93bnJldi54bWxQSwUGAAAAAAQABAD5AAAAlQMAAAAA&#10;"/>
                <v:shape id="AutoShape 975" o:spid="_x0000_s1028" type="#_x0000_t32" style="position:absolute;left:2639;top:3700;width:81;height: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ou5cUAAADcAAAADwAAAGRycy9kb3ducmV2LnhtbESPQWvCQBSE70L/w/IEL6KbSKmaukop&#10;FMRDoTEHj4/d1ySYfZvubmP8991CocdhZr5hdofRdmIgH1rHCvJlBoJYO9NyraA6vy02IEJENtg5&#10;JgV3CnDYP0x2WBh34w8ayliLBOFQoIImxr6QMuiGLIal64mT9+m8xZikr6XxeEtw28lVlj1Jiy2n&#10;hQZ7em1IX8tvq6A9Ve/VMP+KXm9O+cXn4XzptFKz6fjyDCLSGP/Df+2jUbBdP8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ou5cUAAADcAAAADwAAAAAAAAAA&#10;AAAAAAChAgAAZHJzL2Rvd25yZXYueG1sUEsFBgAAAAAEAAQA+QAAAJMDAAAAAA==&#10;"/>
                <v:shape id="AutoShape 976" o:spid="_x0000_s1029" type="#_x0000_t32" style="position:absolute;left:2639;top:3798;width:81;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LFcYAAADcAAAADwAAAGRycy9kb3ducmV2LnhtbESPQWsCMRSE7wX/Q3iCl1KzCmq7Ncoq&#10;CFXwoLb3183rJrh5WTdRt/++KRR6HGbmG2a+7FwtbtQG61nBaJiBIC69tlwpeD9tnp5BhIissfZM&#10;Cr4pwHLRe5hjrv2dD3Q7xkokCIccFZgYm1zKUBpyGIa+IU7el28dxiTbSuoW7wnuajnOsql0aDkt&#10;GGxobag8H69OwX47WhWfxm53h4vdTzZFfa0eP5Qa9LviFUSkLv6H/9pvWsHLb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HCxXGAAAA3AAAAA8AAAAAAAAA&#10;AAAAAAAAoQIAAGRycy9kb3ducmV2LnhtbFBLBQYAAAAABAAEAPkAAACUAwAAAAA=&#10;"/>
              </v:group>
            </w:pict>
          </mc:Fallback>
        </mc:AlternateContent>
      </w:r>
    </w:p>
    <w:p w:rsidR="00D739EE" w:rsidRPr="00B54DB5" w:rsidRDefault="00D70965" w:rsidP="00D32C6B">
      <w:pPr>
        <w:spacing w:line="312" w:lineRule="auto"/>
        <w:ind w:firstLineChars="163" w:firstLine="456"/>
        <w:rPr>
          <w:i/>
          <w:sz w:val="28"/>
          <w:szCs w:val="28"/>
          <w:lang w:val="vi-VN"/>
        </w:rPr>
      </w:pPr>
      <w:r w:rsidRPr="00B54DB5">
        <w:rPr>
          <w:i/>
          <w:noProof/>
          <w:sz w:val="28"/>
          <w:szCs w:val="28"/>
          <w:lang w:val="vi-VN" w:eastAsia="vi-VN"/>
        </w:rPr>
        <mc:AlternateContent>
          <mc:Choice Requires="wps">
            <w:drawing>
              <wp:anchor distT="0" distB="0" distL="114300" distR="114300" simplePos="0" relativeHeight="251602944" behindDoc="0" locked="0" layoutInCell="1" allowOverlap="1" wp14:anchorId="2DE162CB" wp14:editId="3A97BF5E">
                <wp:simplePos x="0" y="0"/>
                <wp:positionH relativeFrom="column">
                  <wp:posOffset>1005545</wp:posOffset>
                </wp:positionH>
                <wp:positionV relativeFrom="paragraph">
                  <wp:posOffset>152695</wp:posOffset>
                </wp:positionV>
                <wp:extent cx="871220" cy="257175"/>
                <wp:effectExtent l="0" t="0" r="24130" b="28575"/>
                <wp:wrapNone/>
                <wp:docPr id="812"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257175"/>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70" w:firstLine="0"/>
                            </w:pPr>
                            <w:r>
                              <w:rPr>
                                <w:sz w:val="16"/>
                                <w:szCs w:val="16"/>
                              </w:rPr>
                              <w:t>THÁP GIẢI NHIỆT</w:t>
                            </w:r>
                          </w:p>
                        </w:txbxContent>
                      </wps:txbx>
                      <wps:bodyPr rot="0" vert="horz" wrap="square" lIns="91440" tIns="45720" rIns="91440" bIns="45720" anchor="t" anchorCtr="0" upright="1">
                        <a:noAutofit/>
                      </wps:bodyPr>
                    </wps:wsp>
                  </a:graphicData>
                </a:graphic>
              </wp:anchor>
            </w:drawing>
          </mc:Choice>
          <mc:Fallback>
            <w:pict>
              <v:rect id="Rectangle 813" o:spid="_x0000_s1134" style="position:absolute;left:0;text-align:left;margin-left:79.2pt;margin-top:12pt;width:68.6pt;height:20.25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">
                <v:textbox>
                  <w:txbxContent>
                    <w:p w:rsidR="000E4455" w:rsidRDefault="000E4455" w:rsidP="00637DA1">
                      <w:pPr>
                        <w:spacing w:before="0" w:after="0" w:line="240" w:lineRule="auto"/>
                        <w:ind w:left="-142" w:right="-170" w:firstLine="0"/>
                      </w:pPr>
                      <w:r>
                        <w:rPr>
                          <w:sz w:val="16"/>
                          <w:szCs w:val="16"/>
                        </w:rPr>
                        <w:t>THÁP GIẢI NHIỆT</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61312" behindDoc="0" locked="0" layoutInCell="1" allowOverlap="1" wp14:anchorId="3CDD717E" wp14:editId="1657B91B">
                <wp:simplePos x="0" y="0"/>
                <wp:positionH relativeFrom="column">
                  <wp:posOffset>8306775</wp:posOffset>
                </wp:positionH>
                <wp:positionV relativeFrom="paragraph">
                  <wp:posOffset>286045</wp:posOffset>
                </wp:positionV>
                <wp:extent cx="1073150" cy="227330"/>
                <wp:effectExtent l="0" t="0" r="12700" b="20320"/>
                <wp:wrapNone/>
                <wp:docPr id="881"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227330"/>
                        </a:xfrm>
                        <a:prstGeom prst="rect">
                          <a:avLst/>
                        </a:prstGeom>
                        <a:solidFill>
                          <a:srgbClr val="FFFFFF"/>
                        </a:solidFill>
                        <a:ln w="9525">
                          <a:solidFill>
                            <a:srgbClr val="000000"/>
                          </a:solidFill>
                          <a:miter lim="800000"/>
                          <a:headEnd/>
                          <a:tailEnd/>
                        </a:ln>
                      </wps:spPr>
                      <wps:txbx>
                        <w:txbxContent>
                          <w:p w:rsidR="000E4455" w:rsidRDefault="000E4455" w:rsidP="003B4482">
                            <w:pPr>
                              <w:spacing w:before="0" w:after="0" w:line="240" w:lineRule="auto"/>
                              <w:ind w:left="-142" w:right="-136" w:firstLine="0"/>
                              <w:jc w:val="center"/>
                              <w:rPr>
                                <w:sz w:val="16"/>
                                <w:szCs w:val="16"/>
                              </w:rPr>
                            </w:pPr>
                            <w:r>
                              <w:rPr>
                                <w:sz w:val="16"/>
                                <w:szCs w:val="16"/>
                              </w:rPr>
                              <w:t>BỂ CHỨA NƯỚC</w:t>
                            </w:r>
                          </w:p>
                        </w:txbxContent>
                      </wps:txbx>
                      <wps:bodyPr rot="0" vert="horz" wrap="square" lIns="91440" tIns="45720" rIns="91440" bIns="45720" anchor="t" anchorCtr="0" upright="1">
                        <a:noAutofit/>
                      </wps:bodyPr>
                    </wps:wsp>
                  </a:graphicData>
                </a:graphic>
              </wp:anchor>
            </w:drawing>
          </mc:Choice>
          <mc:Fallback>
            <w:pict>
              <v:rect id="Rectangle 882" o:spid="_x0000_s1135" style="position:absolute;left:0;text-align:left;margin-left:654.1pt;margin-top:22.5pt;width:84.5pt;height:17.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">
                <v:textbox>
                  <w:txbxContent>
                    <w:p w:rsidR="000E4455" w:rsidRDefault="000E4455" w:rsidP="003B4482">
                      <w:pPr>
                        <w:spacing w:before="0" w:after="0" w:line="240" w:lineRule="auto"/>
                        <w:ind w:left="-142" w:right="-136" w:firstLine="0"/>
                        <w:jc w:val="center"/>
                        <w:rPr>
                          <w:sz w:val="16"/>
                          <w:szCs w:val="16"/>
                        </w:rPr>
                      </w:pPr>
                      <w:r>
                        <w:rPr>
                          <w:sz w:val="16"/>
                          <w:szCs w:val="16"/>
                        </w:rPr>
                        <w:t>BỂ CHỨA NƯỚC</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64384" behindDoc="0" locked="0" layoutInCell="1" allowOverlap="1" wp14:anchorId="431059C7" wp14:editId="6550F4B1">
                <wp:simplePos x="0" y="0"/>
                <wp:positionH relativeFrom="column">
                  <wp:posOffset>8844620</wp:posOffset>
                </wp:positionH>
                <wp:positionV relativeFrom="paragraph">
                  <wp:posOffset>26330</wp:posOffset>
                </wp:positionV>
                <wp:extent cx="0" cy="252095"/>
                <wp:effectExtent l="76200" t="38100" r="57150" b="14605"/>
                <wp:wrapNone/>
                <wp:docPr id="884" name="AutoShap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85" o:spid="_x0000_s1026" type="#_x0000_t32" style="position:absolute;margin-left:696.45pt;margin-top:2.05pt;width:0;height:19.8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">
                <v:stroke endarrow="block"/>
              </v:shape>
            </w:pict>
          </mc:Fallback>
        </mc:AlternateContent>
      </w:r>
      <w:r w:rsidRPr="00B54DB5">
        <w:rPr>
          <w:i/>
          <w:noProof/>
          <w:sz w:val="28"/>
          <w:szCs w:val="28"/>
          <w:lang w:val="vi-VN" w:eastAsia="vi-VN"/>
        </w:rPr>
        <mc:AlternateContent>
          <mc:Choice Requires="wpg">
            <w:drawing>
              <wp:anchor distT="0" distB="0" distL="114300" distR="114300" simplePos="0" relativeHeight="251718656" behindDoc="0" locked="0" layoutInCell="1" allowOverlap="1" wp14:anchorId="30F9E0B8" wp14:editId="7D2ECFAD">
                <wp:simplePos x="0" y="0"/>
                <wp:positionH relativeFrom="column">
                  <wp:posOffset>5879170</wp:posOffset>
                </wp:positionH>
                <wp:positionV relativeFrom="paragraph">
                  <wp:posOffset>186350</wp:posOffset>
                </wp:positionV>
                <wp:extent cx="396875" cy="93345"/>
                <wp:effectExtent l="0" t="0" r="22225" b="20955"/>
                <wp:wrapNone/>
                <wp:docPr id="976"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875" cy="93345"/>
                          <a:chOff x="10274" y="4473"/>
                          <a:chExt cx="625" cy="147"/>
                        </a:xfrm>
                      </wpg:grpSpPr>
                      <wps:wsp>
                        <wps:cNvPr id="977" name="Oval 978"/>
                        <wps:cNvSpPr>
                          <a:spLocks noChangeArrowheads="1"/>
                        </wps:cNvSpPr>
                        <wps:spPr bwMode="auto">
                          <a:xfrm flipV="1">
                            <a:off x="10707" y="4473"/>
                            <a:ext cx="55" cy="1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8" name="AutoShape 979"/>
                        <wps:cNvCnPr>
                          <a:cxnSpLocks noChangeShapeType="1"/>
                        </wps:cNvCnPr>
                        <wps:spPr bwMode="auto">
                          <a:xfrm>
                            <a:off x="10274" y="4545"/>
                            <a:ext cx="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9" name="AutoShape 980"/>
                        <wps:cNvCnPr>
                          <a:cxnSpLocks noChangeShapeType="1"/>
                        </wps:cNvCnPr>
                        <wps:spPr bwMode="auto">
                          <a:xfrm flipH="1" flipV="1">
                            <a:off x="10762" y="4546"/>
                            <a:ext cx="137" cy="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0" name="AutoShape 981"/>
                        <wps:cNvCnPr>
                          <a:cxnSpLocks noChangeShapeType="1"/>
                        </wps:cNvCnPr>
                        <wps:spPr bwMode="auto">
                          <a:xfrm flipH="1">
                            <a:off x="10762" y="4483"/>
                            <a:ext cx="137" cy="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977" o:spid="_x0000_s1026" style="position:absolute;margin-left:462.95pt;margin-top:14.65pt;width:31.25pt;height:7.35pt;z-index:251718656" coordorigin="10274,4473" coordsize="62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">
                <v:oval id="Oval 978" o:spid="_x0000_s1027" style="position:absolute;left:10707;top:4473;width:55;height:14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wz8QA&#10;AADcAAAADwAAAGRycy9kb3ducmV2LnhtbESPQWvCQBSE7wX/w/KE3urGFmqNriJCISGXxnrx9pJ9&#10;JovZtyG7jem/7xYKPQ4z8w2z3U+2EyMN3jhWsFwkIIhrpw03Cs6f709vIHxA1tg5JgXf5GG/mz1s&#10;MdXuziWNp9CICGGfooI2hD6V0tctWfQL1xNH7+oGiyHKoZF6wHuE204+J8mrtGg4LrTY07Gl+nb6&#10;sgryj9wiVaaw1UuWlcmlMHitlHqcT4cNiEBT+A//tTOtYL1a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IcM/EAAAA3AAAAA8AAAAAAAAAAAAAAAAAmAIAAGRycy9k&#10;b3ducmV2LnhtbFBLBQYAAAAABAAEAPUAAACJAwAAAAA=&#10;"/>
                <v:shape id="AutoShape 979" o:spid="_x0000_s1028" type="#_x0000_t32" style="position:absolute;left:10274;top:4545;width:6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ki8MAAADcAAAADwAAAGRycy9kb3ducmV2LnhtbERPy2oCMRTdF/oP4RbcFM0o2NrRKKMg&#10;aMGFj+6vk9tJ6ORmnEQd/75ZFLo8nPds0bla3KgN1rOC4SADQVx6bblScDqu+xMQISJrrD2TggcF&#10;WMyfn2aYa3/nPd0OsRIphEOOCkyMTS5lKA05DAPfECfu27cOY4JtJXWL9xTuajnKsjfp0HJqMNjQ&#10;ylD5c7g6BbvtcFmcjd1+7i92N14X9bV6/VKq99IVUxCRuvgv/nNvtIKP9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GpIvDAAAA3AAAAA8AAAAAAAAAAAAA&#10;AAAAoQIAAGRycy9kb3ducmV2LnhtbFBLBQYAAAAABAAEAPkAAACRAwAAAAA=&#10;"/>
                <v:shape id="AutoShape 980" o:spid="_x0000_s1029" type="#_x0000_t32" style="position:absolute;left:10762;top:4546;width:137;height: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rMhMYAAADcAAAADwAAAGRycy9kb3ducmV2LnhtbESP3WrCQBSE7wt9h+UUvBHdVKg/0VWC&#10;pVAE0UTB20P2NEnNng3Zrca3dwWhl8PMfMMsVp2pxYVaV1lW8D6MQBDnVldcKDgevgZTEM4ja6wt&#10;k4IbOVgtX18WGGt75ZQumS9EgLCLUUHpfRNL6fKSDLqhbYiD92Nbgz7ItpC6xWuAm1qOomgsDVYc&#10;FkpsaF1Sfs7+jAK/7W8+ftPdLsmYP5P95nRO1ielem9dMgfhqfP/4Wf7WyuYTWbwOB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azITGAAAA3AAAAA8AAAAAAAAA&#10;AAAAAAAAoQIAAGRycy9kb3ducmV2LnhtbFBLBQYAAAAABAAEAPkAAACUAwAAAAA=&#10;"/>
                <v:shape id="AutoShape 981" o:spid="_x0000_s1030" type="#_x0000_t32" style="position:absolute;left:10762;top:4483;width:137;height: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RYwcEAAADcAAAADwAAAGRycy9kb3ducmV2LnhtbERPz2vCMBS+D/wfwhN2GTOtB+mqUUQQ&#10;xMNg2oPHR/Jsi81LTWLt/vvlMPD48f1ebUbbiYF8aB0ryGcZCGLtTMu1guq8/yxAhIhssHNMCn4p&#10;wGY9eVthadyTf2g4xVqkEA4lKmhi7Espg27IYpi5njhxV+ctxgR9LY3HZwq3nZxn2UJabDk1NNjT&#10;riF9Oz2sgvZYfVfDxz16XRzzi8/D+dJppd6n43YJItIYX+J/98Eo+CrS/H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RFjBwQAAANwAAAAPAAAAAAAAAAAAAAAA&#10;AKECAABkcnMvZG93bnJldi54bWxQSwUGAAAAAAQABAD5AAAAjwMAAAAA&#10;"/>
              </v:group>
            </w:pict>
          </mc:Fallback>
        </mc:AlternateContent>
      </w:r>
    </w:p>
    <w:p w:rsidR="00D739EE" w:rsidRPr="00B54DB5" w:rsidRDefault="00D70965" w:rsidP="00D32C6B">
      <w:pPr>
        <w:spacing w:line="312" w:lineRule="auto"/>
        <w:ind w:firstLineChars="163" w:firstLine="456"/>
        <w:rPr>
          <w:i/>
          <w:sz w:val="28"/>
          <w:szCs w:val="28"/>
          <w:lang w:val="vi-VN"/>
        </w:rPr>
      </w:pPr>
      <w:r w:rsidRPr="00B54DB5">
        <w:rPr>
          <w:i/>
          <w:noProof/>
          <w:sz w:val="28"/>
          <w:szCs w:val="28"/>
          <w:lang w:val="vi-VN" w:eastAsia="vi-VN"/>
        </w:rPr>
        <mc:AlternateContent>
          <mc:Choice Requires="wps">
            <w:drawing>
              <wp:anchor distT="0" distB="0" distL="114300" distR="114300" simplePos="0" relativeHeight="251604992" behindDoc="0" locked="0" layoutInCell="1" allowOverlap="1" wp14:anchorId="44297B21" wp14:editId="06657955">
                <wp:simplePos x="0" y="0"/>
                <wp:positionH relativeFrom="column">
                  <wp:posOffset>1434805</wp:posOffset>
                </wp:positionH>
                <wp:positionV relativeFrom="paragraph">
                  <wp:posOffset>68875</wp:posOffset>
                </wp:positionV>
                <wp:extent cx="1270" cy="744220"/>
                <wp:effectExtent l="76200" t="0" r="74930" b="55880"/>
                <wp:wrapNone/>
                <wp:docPr id="814" name="AutoShap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744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15" o:spid="_x0000_s1026" type="#_x0000_t32" style="position:absolute;margin-left:113pt;margin-top:5.4pt;width:.1pt;height:58.6pt;z-index:25160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11136" behindDoc="0" locked="0" layoutInCell="1" allowOverlap="1" wp14:anchorId="4D8AEE57" wp14:editId="65E66AE7">
                <wp:simplePos x="0" y="0"/>
                <wp:positionH relativeFrom="column">
                  <wp:posOffset>575650</wp:posOffset>
                </wp:positionH>
                <wp:positionV relativeFrom="paragraph">
                  <wp:posOffset>59985</wp:posOffset>
                </wp:positionV>
                <wp:extent cx="368300" cy="236855"/>
                <wp:effectExtent l="0" t="0" r="12700" b="10795"/>
                <wp:wrapNone/>
                <wp:docPr id="820"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36855"/>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47" w:firstLine="0"/>
                              <w:rPr>
                                <w:sz w:val="16"/>
                                <w:szCs w:val="16"/>
                              </w:rPr>
                            </w:pPr>
                            <w:r>
                              <w:rPr>
                                <w:sz w:val="16"/>
                                <w:szCs w:val="16"/>
                              </w:rPr>
                              <w:t>NaOH</w:t>
                            </w:r>
                          </w:p>
                        </w:txbxContent>
                      </wps:txbx>
                      <wps:bodyPr rot="0" vert="horz" wrap="square" lIns="91440" tIns="45720" rIns="91440" bIns="45720" anchor="t" anchorCtr="0" upright="1">
                        <a:noAutofit/>
                      </wps:bodyPr>
                    </wps:wsp>
                  </a:graphicData>
                </a:graphic>
              </wp:anchor>
            </w:drawing>
          </mc:Choice>
          <mc:Fallback>
            <w:pict>
              <v:rect id="Rectangle 821" o:spid="_x0000_s1136" style="position:absolute;left:0;text-align:left;margin-left:45.35pt;margin-top:4.7pt;width:29pt;height:18.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">
                <v:textbox>
                  <w:txbxContent>
                    <w:p w:rsidR="000E4455" w:rsidRDefault="000E4455" w:rsidP="00637DA1">
                      <w:pPr>
                        <w:spacing w:before="0" w:after="0" w:line="240" w:lineRule="auto"/>
                        <w:ind w:left="-142" w:right="-147" w:firstLine="0"/>
                        <w:rPr>
                          <w:sz w:val="16"/>
                          <w:szCs w:val="16"/>
                        </w:rPr>
                      </w:pPr>
                      <w:r>
                        <w:rPr>
                          <w:sz w:val="16"/>
                          <w:szCs w:val="16"/>
                        </w:rPr>
                        <w:t>NaOH</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12160" behindDoc="0" locked="0" layoutInCell="1" allowOverlap="1" wp14:anchorId="1F0437BF" wp14:editId="7FDB60BE">
                <wp:simplePos x="0" y="0"/>
                <wp:positionH relativeFrom="column">
                  <wp:posOffset>575650</wp:posOffset>
                </wp:positionH>
                <wp:positionV relativeFrom="paragraph">
                  <wp:posOffset>307000</wp:posOffset>
                </wp:positionV>
                <wp:extent cx="368300" cy="236855"/>
                <wp:effectExtent l="0" t="0" r="12700" b="10795"/>
                <wp:wrapNone/>
                <wp:docPr id="821"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36855"/>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47" w:firstLine="0"/>
                              <w:rPr>
                                <w:sz w:val="16"/>
                                <w:szCs w:val="16"/>
                              </w:rPr>
                            </w:pPr>
                            <w:r>
                              <w:rPr>
                                <w:sz w:val="16"/>
                                <w:szCs w:val="16"/>
                              </w:rPr>
                              <w:t>PAC</w:t>
                            </w:r>
                          </w:p>
                        </w:txbxContent>
                      </wps:txbx>
                      <wps:bodyPr rot="0" vert="horz" wrap="square" lIns="91440" tIns="45720" rIns="91440" bIns="45720" anchor="t" anchorCtr="0" upright="1">
                        <a:noAutofit/>
                      </wps:bodyPr>
                    </wps:wsp>
                  </a:graphicData>
                </a:graphic>
              </wp:anchor>
            </w:drawing>
          </mc:Choice>
          <mc:Fallback>
            <w:pict>
              <v:rect id="Rectangle 822" o:spid="_x0000_s1137" style="position:absolute;left:0;text-align:left;margin-left:45.35pt;margin-top:24.15pt;width:29pt;height:18.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">
                <v:textbox>
                  <w:txbxContent>
                    <w:p w:rsidR="000E4455" w:rsidRDefault="000E4455" w:rsidP="00637DA1">
                      <w:pPr>
                        <w:spacing w:before="0" w:after="0" w:line="240" w:lineRule="auto"/>
                        <w:ind w:left="-142" w:right="-147" w:firstLine="0"/>
                        <w:rPr>
                          <w:sz w:val="16"/>
                          <w:szCs w:val="16"/>
                        </w:rPr>
                      </w:pPr>
                      <w:r>
                        <w:rPr>
                          <w:sz w:val="16"/>
                          <w:szCs w:val="16"/>
                        </w:rPr>
                        <w:t>PAC</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14208" behindDoc="0" locked="0" layoutInCell="1" allowOverlap="1" wp14:anchorId="17B414D8" wp14:editId="72905C03">
                <wp:simplePos x="0" y="0"/>
                <wp:positionH relativeFrom="column">
                  <wp:posOffset>943950</wp:posOffset>
                </wp:positionH>
                <wp:positionV relativeFrom="paragraph">
                  <wp:posOffset>171745</wp:posOffset>
                </wp:positionV>
                <wp:extent cx="476250" cy="0"/>
                <wp:effectExtent l="0" t="76200" r="19050" b="95250"/>
                <wp:wrapNone/>
                <wp:docPr id="823" name="AutoShap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24" o:spid="_x0000_s1026" type="#_x0000_t32" style="position:absolute;margin-left:74.35pt;margin-top:13.5pt;width:37.5pt;height:0;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s3yNwIAAGA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16256" behindDoc="0" locked="0" layoutInCell="1" allowOverlap="1" wp14:anchorId="1671331A" wp14:editId="0FC239A0">
                <wp:simplePos x="0" y="0"/>
                <wp:positionH relativeFrom="column">
                  <wp:posOffset>943950</wp:posOffset>
                </wp:positionH>
                <wp:positionV relativeFrom="paragraph">
                  <wp:posOffset>171745</wp:posOffset>
                </wp:positionV>
                <wp:extent cx="414655" cy="0"/>
                <wp:effectExtent l="0" t="76200" r="23495" b="95250"/>
                <wp:wrapNone/>
                <wp:docPr id="825" name="AutoShap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26" o:spid="_x0000_s1026" type="#_x0000_t32" style="position:absolute;margin-left:74.35pt;margin-top:13.5pt;width:32.65pt;height:0;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54144" behindDoc="0" locked="0" layoutInCell="1" allowOverlap="1" wp14:anchorId="0DA8E1F0" wp14:editId="22F07766">
                <wp:simplePos x="0" y="0"/>
                <wp:positionH relativeFrom="column">
                  <wp:posOffset>4574245</wp:posOffset>
                </wp:positionH>
                <wp:positionV relativeFrom="paragraph">
                  <wp:posOffset>219370</wp:posOffset>
                </wp:positionV>
                <wp:extent cx="718185" cy="245110"/>
                <wp:effectExtent l="0" t="0" r="5715" b="2540"/>
                <wp:wrapNone/>
                <wp:docPr id="874"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455" w:rsidRDefault="000E4455" w:rsidP="00637DA1">
                            <w:pPr>
                              <w:spacing w:before="0" w:after="0" w:line="240" w:lineRule="auto"/>
                              <w:ind w:left="-142" w:right="-136" w:firstLine="0"/>
                              <w:jc w:val="center"/>
                              <w:rPr>
                                <w:sz w:val="16"/>
                                <w:szCs w:val="16"/>
                              </w:rPr>
                            </w:pPr>
                            <w:r>
                              <w:rPr>
                                <w:sz w:val="16"/>
                                <w:szCs w:val="16"/>
                              </w:rPr>
                              <w:t>BÙN SAU ÉP</w:t>
                            </w:r>
                          </w:p>
                        </w:txbxContent>
                      </wps:txbx>
                      <wps:bodyPr rot="0" vert="horz" wrap="square" lIns="91440" tIns="45720" rIns="91440" bIns="45720" anchor="t" anchorCtr="0" upright="1">
                        <a:noAutofit/>
                      </wps:bodyPr>
                    </wps:wsp>
                  </a:graphicData>
                </a:graphic>
              </wp:anchor>
            </w:drawing>
          </mc:Choice>
          <mc:Fallback>
            <w:pict>
              <v:rect id="Rectangle 875" o:spid="_x0000_s1138" style="position:absolute;left:0;text-align:left;margin-left:360.2pt;margin-top:17.25pt;width:56.55pt;height:19.3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" stroked="f">
                <v:textbox>
                  <w:txbxContent>
                    <w:p w:rsidR="000E4455" w:rsidRDefault="000E4455" w:rsidP="00637DA1">
                      <w:pPr>
                        <w:spacing w:before="0" w:after="0" w:line="240" w:lineRule="auto"/>
                        <w:ind w:left="-142" w:right="-136" w:firstLine="0"/>
                        <w:jc w:val="center"/>
                        <w:rPr>
                          <w:sz w:val="16"/>
                          <w:szCs w:val="16"/>
                        </w:rPr>
                      </w:pPr>
                      <w:r>
                        <w:rPr>
                          <w:sz w:val="16"/>
                          <w:szCs w:val="16"/>
                        </w:rPr>
                        <w:t>BÙN SAU ÉP</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62336" behindDoc="0" locked="0" layoutInCell="1" allowOverlap="1" wp14:anchorId="60B75063" wp14:editId="7393DC93">
                <wp:simplePos x="0" y="0"/>
                <wp:positionH relativeFrom="column">
                  <wp:posOffset>8854780</wp:posOffset>
                </wp:positionH>
                <wp:positionV relativeFrom="paragraph">
                  <wp:posOffset>164760</wp:posOffset>
                </wp:positionV>
                <wp:extent cx="0" cy="252095"/>
                <wp:effectExtent l="76200" t="38100" r="57150" b="14605"/>
                <wp:wrapNone/>
                <wp:docPr id="882" name="AutoShap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83" o:spid="_x0000_s1026" type="#_x0000_t32" style="position:absolute;margin-left:697.25pt;margin-top:12.95pt;width:0;height:19.8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">
                <v:stroke endarrow="block"/>
              </v:shape>
            </w:pict>
          </mc:Fallback>
        </mc:AlternateContent>
      </w:r>
    </w:p>
    <w:p w:rsidR="00D739EE" w:rsidRPr="00B54DB5" w:rsidRDefault="00D70965" w:rsidP="00D32C6B">
      <w:pPr>
        <w:spacing w:line="312" w:lineRule="auto"/>
        <w:ind w:firstLineChars="163" w:firstLine="456"/>
        <w:rPr>
          <w:i/>
          <w:sz w:val="28"/>
          <w:szCs w:val="28"/>
          <w:lang w:val="vi-VN"/>
        </w:rPr>
      </w:pPr>
      <w:r w:rsidRPr="00B54DB5">
        <w:rPr>
          <w:i/>
          <w:noProof/>
          <w:sz w:val="28"/>
          <w:szCs w:val="28"/>
          <w:lang w:val="vi-VN" w:eastAsia="vi-VN"/>
        </w:rPr>
        <mc:AlternateContent>
          <mc:Choice Requires="wps">
            <w:drawing>
              <wp:anchor distT="0" distB="0" distL="114300" distR="114300" simplePos="0" relativeHeight="251586560" behindDoc="0" locked="0" layoutInCell="1" allowOverlap="1" wp14:anchorId="23682ACA" wp14:editId="6E3E5EAC">
                <wp:simplePos x="0" y="0"/>
                <wp:positionH relativeFrom="column">
                  <wp:posOffset>3204550</wp:posOffset>
                </wp:positionH>
                <wp:positionV relativeFrom="paragraph">
                  <wp:posOffset>91735</wp:posOffset>
                </wp:positionV>
                <wp:extent cx="368935" cy="1593850"/>
                <wp:effectExtent l="0" t="0" r="12065" b="25400"/>
                <wp:wrapNone/>
                <wp:docPr id="796" name="Rectangl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1593850"/>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47" w:firstLine="0"/>
                              <w:jc w:val="center"/>
                              <w:rPr>
                                <w:b/>
                                <w:sz w:val="20"/>
                                <w:szCs w:val="20"/>
                              </w:rPr>
                            </w:pPr>
                            <w:r>
                              <w:rPr>
                                <w:b/>
                                <w:sz w:val="20"/>
                                <w:szCs w:val="20"/>
                              </w:rPr>
                              <w:t>Nước thải sinh hoạt và nước xử lý khí thải lò hơi</w:t>
                            </w:r>
                          </w:p>
                        </w:txbxContent>
                      </wps:txbx>
                      <wps:bodyPr rot="0" vert="horz" wrap="square" lIns="91440" tIns="18000" rIns="91440" bIns="10800" anchor="t" anchorCtr="0" upright="1">
                        <a:noAutofit/>
                      </wps:bodyPr>
                    </wps:wsp>
                  </a:graphicData>
                </a:graphic>
              </wp:anchor>
            </w:drawing>
          </mc:Choice>
          <mc:Fallback>
            <w:pict>
              <v:rect id="Rectangle 797" o:spid="_x0000_s1139" style="position:absolute;left:0;text-align:left;margin-left:252.35pt;margin-top:7.2pt;width:29.05pt;height:125.5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">
                <v:textbox inset=",.5mm,,.3mm">
                  <w:txbxContent>
                    <w:p w:rsidR="000E4455" w:rsidRDefault="000E4455" w:rsidP="00637DA1">
                      <w:pPr>
                        <w:spacing w:before="0" w:after="0" w:line="240" w:lineRule="auto"/>
                        <w:ind w:left="-142" w:right="-147" w:firstLine="0"/>
                        <w:jc w:val="center"/>
                        <w:rPr>
                          <w:b/>
                          <w:sz w:val="20"/>
                          <w:szCs w:val="20"/>
                        </w:rPr>
                      </w:pPr>
                      <w:r>
                        <w:rPr>
                          <w:b/>
                          <w:sz w:val="20"/>
                          <w:szCs w:val="20"/>
                        </w:rPr>
                        <w:t>Nước thải sinh hoạt và nước xử lý khí thải lò hơi</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13184" behindDoc="0" locked="0" layoutInCell="1" allowOverlap="1" wp14:anchorId="74A302AF" wp14:editId="2CAAEFF5">
                <wp:simplePos x="0" y="0"/>
                <wp:positionH relativeFrom="column">
                  <wp:posOffset>575650</wp:posOffset>
                </wp:positionH>
                <wp:positionV relativeFrom="paragraph">
                  <wp:posOffset>201590</wp:posOffset>
                </wp:positionV>
                <wp:extent cx="368300" cy="236855"/>
                <wp:effectExtent l="0" t="0" r="12700" b="10795"/>
                <wp:wrapNone/>
                <wp:docPr id="822"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36855"/>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47" w:firstLine="0"/>
                              <w:rPr>
                                <w:sz w:val="16"/>
                                <w:szCs w:val="16"/>
                              </w:rPr>
                            </w:pPr>
                            <w:r>
                              <w:rPr>
                                <w:sz w:val="16"/>
                                <w:szCs w:val="16"/>
                              </w:rPr>
                              <w:t>PAA</w:t>
                            </w:r>
                          </w:p>
                        </w:txbxContent>
                      </wps:txbx>
                      <wps:bodyPr rot="0" vert="horz" wrap="square" lIns="91440" tIns="45720" rIns="91440" bIns="45720" anchor="t" anchorCtr="0" upright="1">
                        <a:noAutofit/>
                      </wps:bodyPr>
                    </wps:wsp>
                  </a:graphicData>
                </a:graphic>
              </wp:anchor>
            </w:drawing>
          </mc:Choice>
          <mc:Fallback>
            <w:pict>
              <v:rect id="Rectangle 823" o:spid="_x0000_s1140" style="position:absolute;left:0;text-align:left;margin-left:45.35pt;margin-top:15.85pt;width:29pt;height:18.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">
                <v:textbox>
                  <w:txbxContent>
                    <w:p w:rsidR="000E4455" w:rsidRDefault="000E4455" w:rsidP="00637DA1">
                      <w:pPr>
                        <w:spacing w:before="0" w:after="0" w:line="240" w:lineRule="auto"/>
                        <w:ind w:left="-142" w:right="-147" w:firstLine="0"/>
                        <w:rPr>
                          <w:sz w:val="16"/>
                          <w:szCs w:val="16"/>
                        </w:rPr>
                      </w:pPr>
                      <w:r>
                        <w:rPr>
                          <w:sz w:val="16"/>
                          <w:szCs w:val="16"/>
                        </w:rPr>
                        <w:t>PAA</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15232" behindDoc="0" locked="0" layoutInCell="1" allowOverlap="1" wp14:anchorId="6A79C6B2" wp14:editId="5CC87C25">
                <wp:simplePos x="0" y="0"/>
                <wp:positionH relativeFrom="column">
                  <wp:posOffset>943950</wp:posOffset>
                </wp:positionH>
                <wp:positionV relativeFrom="paragraph">
                  <wp:posOffset>93640</wp:posOffset>
                </wp:positionV>
                <wp:extent cx="476250" cy="0"/>
                <wp:effectExtent l="0" t="76200" r="19050" b="95250"/>
                <wp:wrapNone/>
                <wp:docPr id="824" name="AutoShap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25" o:spid="_x0000_s1026" type="#_x0000_t32" style="position:absolute;margin-left:74.35pt;margin-top:7.35pt;width:37.5pt;height:0;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zNAIAAGAEAAAOAAAAZHJzL2Uyb0RvYy54bWysVNuO2yAQfa/Uf0C8Z32pk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17280" behindDoc="0" locked="0" layoutInCell="1" allowOverlap="1" wp14:anchorId="0E887403" wp14:editId="23D73ECE">
                <wp:simplePos x="0" y="0"/>
                <wp:positionH relativeFrom="column">
                  <wp:posOffset>943950</wp:posOffset>
                </wp:positionH>
                <wp:positionV relativeFrom="paragraph">
                  <wp:posOffset>93640</wp:posOffset>
                </wp:positionV>
                <wp:extent cx="414655" cy="0"/>
                <wp:effectExtent l="0" t="76200" r="23495" b="95250"/>
                <wp:wrapNone/>
                <wp:docPr id="826" name="AutoShap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27" o:spid="_x0000_s1026" type="#_x0000_t32" style="position:absolute;margin-left:74.35pt;margin-top:7.35pt;width:32.65pt;height:0;z-index:25161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lgNgIAAGA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18304" behindDoc="0" locked="0" layoutInCell="1" allowOverlap="1" wp14:anchorId="41EB34E3" wp14:editId="7758C898">
                <wp:simplePos x="0" y="0"/>
                <wp:positionH relativeFrom="column">
                  <wp:posOffset>943950</wp:posOffset>
                </wp:positionH>
                <wp:positionV relativeFrom="paragraph">
                  <wp:posOffset>308270</wp:posOffset>
                </wp:positionV>
                <wp:extent cx="490855" cy="0"/>
                <wp:effectExtent l="0" t="76200" r="23495" b="95250"/>
                <wp:wrapNone/>
                <wp:docPr id="827" name="AutoShap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28" o:spid="_x0000_s1026" type="#_x0000_t32" style="position:absolute;margin-left:74.35pt;margin-top:24.25pt;width:38.65pt;height:0;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19328" behindDoc="0" locked="0" layoutInCell="1" allowOverlap="1" wp14:anchorId="3F4570EF" wp14:editId="660A4827">
                <wp:simplePos x="0" y="0"/>
                <wp:positionH relativeFrom="column">
                  <wp:posOffset>943950</wp:posOffset>
                </wp:positionH>
                <wp:positionV relativeFrom="paragraph">
                  <wp:posOffset>308270</wp:posOffset>
                </wp:positionV>
                <wp:extent cx="414655" cy="0"/>
                <wp:effectExtent l="0" t="76200" r="23495" b="95250"/>
                <wp:wrapNone/>
                <wp:docPr id="828" name="AutoShap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29" o:spid="_x0000_s1026" type="#_x0000_t32" style="position:absolute;margin-left:74.35pt;margin-top:24.25pt;width:32.65pt;height:0;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yh4NgIAAGA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59264" behindDoc="0" locked="0" layoutInCell="1" allowOverlap="1" wp14:anchorId="4E52ED58" wp14:editId="5E682E7F">
                <wp:simplePos x="0" y="0"/>
                <wp:positionH relativeFrom="column">
                  <wp:posOffset>8313760</wp:posOffset>
                </wp:positionH>
                <wp:positionV relativeFrom="paragraph">
                  <wp:posOffset>91735</wp:posOffset>
                </wp:positionV>
                <wp:extent cx="1073150" cy="227330"/>
                <wp:effectExtent l="0" t="0" r="12700" b="20320"/>
                <wp:wrapNone/>
                <wp:docPr id="879"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227330"/>
                        </a:xfrm>
                        <a:prstGeom prst="rect">
                          <a:avLst/>
                        </a:prstGeom>
                        <a:solidFill>
                          <a:srgbClr val="FFFFFF"/>
                        </a:solidFill>
                        <a:ln w="9525">
                          <a:solidFill>
                            <a:srgbClr val="000000"/>
                          </a:solidFill>
                          <a:miter lim="800000"/>
                          <a:headEnd/>
                          <a:tailEnd/>
                        </a:ln>
                      </wps:spPr>
                      <wps:txbx>
                        <w:txbxContent>
                          <w:p w:rsidR="000E4455" w:rsidRDefault="000E4455" w:rsidP="003B4482">
                            <w:pPr>
                              <w:spacing w:before="0" w:after="0" w:line="240" w:lineRule="auto"/>
                              <w:ind w:left="-142" w:right="-136" w:firstLine="0"/>
                              <w:jc w:val="center"/>
                              <w:rPr>
                                <w:sz w:val="16"/>
                                <w:szCs w:val="16"/>
                              </w:rPr>
                            </w:pPr>
                            <w:r>
                              <w:rPr>
                                <w:sz w:val="16"/>
                                <w:szCs w:val="16"/>
                              </w:rPr>
                              <w:t>BỂ LẮNG HÓA LÝ</w:t>
                            </w:r>
                          </w:p>
                        </w:txbxContent>
                      </wps:txbx>
                      <wps:bodyPr rot="0" vert="horz" wrap="square" lIns="91440" tIns="45720" rIns="91440" bIns="45720" anchor="t" anchorCtr="0" upright="1">
                        <a:noAutofit/>
                      </wps:bodyPr>
                    </wps:wsp>
                  </a:graphicData>
                </a:graphic>
              </wp:anchor>
            </w:drawing>
          </mc:Choice>
          <mc:Fallback>
            <w:pict>
              <v:rect id="Rectangle 880" o:spid="_x0000_s1141" style="position:absolute;left:0;text-align:left;margin-left:654.65pt;margin-top:7.2pt;width:84.5pt;height:17.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1GkLwIAAFM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">
                <v:textbox>
                  <w:txbxContent>
                    <w:p w:rsidR="000E4455" w:rsidRDefault="000E4455" w:rsidP="003B4482">
                      <w:pPr>
                        <w:spacing w:before="0" w:after="0" w:line="240" w:lineRule="auto"/>
                        <w:ind w:left="-142" w:right="-136" w:firstLine="0"/>
                        <w:jc w:val="center"/>
                        <w:rPr>
                          <w:sz w:val="16"/>
                          <w:szCs w:val="16"/>
                        </w:rPr>
                      </w:pPr>
                      <w:r>
                        <w:rPr>
                          <w:sz w:val="16"/>
                          <w:szCs w:val="16"/>
                        </w:rPr>
                        <w:t>BỂ LẮNG HÓA LÝ</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60288" behindDoc="0" locked="0" layoutInCell="1" allowOverlap="1" wp14:anchorId="0DA43B59" wp14:editId="70858146">
                <wp:simplePos x="0" y="0"/>
                <wp:positionH relativeFrom="column">
                  <wp:posOffset>8854780</wp:posOffset>
                </wp:positionH>
                <wp:positionV relativeFrom="paragraph">
                  <wp:posOffset>322875</wp:posOffset>
                </wp:positionV>
                <wp:extent cx="0" cy="252095"/>
                <wp:effectExtent l="76200" t="38100" r="57150" b="14605"/>
                <wp:wrapNone/>
                <wp:docPr id="880" name="AutoShap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81" o:spid="_x0000_s1026" type="#_x0000_t32" style="position:absolute;margin-left:697.25pt;margin-top:25.4pt;width:0;height:19.8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82816" behindDoc="0" locked="0" layoutInCell="1" allowOverlap="1" wp14:anchorId="758CB347" wp14:editId="31C6A946">
                <wp:simplePos x="0" y="0"/>
                <wp:positionH relativeFrom="column">
                  <wp:posOffset>6968195</wp:posOffset>
                </wp:positionH>
                <wp:positionV relativeFrom="paragraph">
                  <wp:posOffset>75225</wp:posOffset>
                </wp:positionV>
                <wp:extent cx="721360" cy="272415"/>
                <wp:effectExtent l="0" t="0" r="21590" b="13335"/>
                <wp:wrapNone/>
                <wp:docPr id="903"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272415"/>
                        </a:xfrm>
                        <a:prstGeom prst="rect">
                          <a:avLst/>
                        </a:prstGeom>
                        <a:solidFill>
                          <a:srgbClr val="FFFFFF"/>
                        </a:solidFill>
                        <a:ln w="9525">
                          <a:solidFill>
                            <a:srgbClr val="000000"/>
                          </a:solidFill>
                          <a:miter lim="800000"/>
                          <a:headEnd/>
                          <a:tailEnd/>
                        </a:ln>
                      </wps:spPr>
                      <wps:txbx>
                        <w:txbxContent>
                          <w:p w:rsidR="000E4455" w:rsidRDefault="000E4455" w:rsidP="003B4482">
                            <w:pPr>
                              <w:spacing w:before="0" w:after="0" w:line="240" w:lineRule="auto"/>
                              <w:ind w:left="-142" w:right="-136" w:firstLine="0"/>
                              <w:jc w:val="center"/>
                              <w:rPr>
                                <w:sz w:val="16"/>
                                <w:szCs w:val="16"/>
                              </w:rPr>
                            </w:pPr>
                            <w:r>
                              <w:rPr>
                                <w:sz w:val="16"/>
                                <w:szCs w:val="16"/>
                              </w:rPr>
                              <w:t>HỐ THU BÙN</w:t>
                            </w:r>
                          </w:p>
                        </w:txbxContent>
                      </wps:txbx>
                      <wps:bodyPr rot="0" vert="horz" wrap="square" lIns="91440" tIns="45720" rIns="91440" bIns="45720" anchor="t" anchorCtr="0" upright="1">
                        <a:noAutofit/>
                      </wps:bodyPr>
                    </wps:wsp>
                  </a:graphicData>
                </a:graphic>
              </wp:anchor>
            </w:drawing>
          </mc:Choice>
          <mc:Fallback>
            <w:pict>
              <v:rect id="Rectangle 904" o:spid="_x0000_s1142" style="position:absolute;left:0;text-align:left;margin-left:548.7pt;margin-top:5.9pt;width:56.8pt;height:21.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WDLgIAAFI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">
                <v:textbox>
                  <w:txbxContent>
                    <w:p w:rsidR="000E4455" w:rsidRDefault="000E4455" w:rsidP="003B4482">
                      <w:pPr>
                        <w:spacing w:before="0" w:after="0" w:line="240" w:lineRule="auto"/>
                        <w:ind w:left="-142" w:right="-136" w:firstLine="0"/>
                        <w:jc w:val="center"/>
                        <w:rPr>
                          <w:sz w:val="16"/>
                          <w:szCs w:val="16"/>
                        </w:rPr>
                      </w:pPr>
                      <w:r>
                        <w:rPr>
                          <w:sz w:val="16"/>
                          <w:szCs w:val="16"/>
                        </w:rPr>
                        <w:t>HỐ THU BÙN</w:t>
                      </w:r>
                    </w:p>
                  </w:txbxContent>
                </v:textbox>
              </v:rect>
            </w:pict>
          </mc:Fallback>
        </mc:AlternateContent>
      </w:r>
      <w:r w:rsidRPr="00B54DB5">
        <w:rPr>
          <w:i/>
          <w:noProof/>
          <w:sz w:val="28"/>
          <w:szCs w:val="28"/>
          <w:lang w:val="vi-VN" w:eastAsia="vi-VN"/>
        </w:rPr>
        <mc:AlternateContent>
          <mc:Choice Requires="wpg">
            <w:drawing>
              <wp:anchor distT="0" distB="0" distL="114300" distR="114300" simplePos="0" relativeHeight="251688960" behindDoc="0" locked="0" layoutInCell="1" allowOverlap="1" wp14:anchorId="3DFC8E9B" wp14:editId="1CF795EB">
                <wp:simplePos x="0" y="0"/>
                <wp:positionH relativeFrom="column">
                  <wp:posOffset>7700350</wp:posOffset>
                </wp:positionH>
                <wp:positionV relativeFrom="paragraph">
                  <wp:posOffset>172380</wp:posOffset>
                </wp:positionV>
                <wp:extent cx="633730" cy="100330"/>
                <wp:effectExtent l="0" t="0" r="13970" b="33020"/>
                <wp:wrapNone/>
                <wp:docPr id="923"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100330"/>
                          <a:chOff x="2016" y="8363"/>
                          <a:chExt cx="658" cy="158"/>
                        </a:xfrm>
                      </wpg:grpSpPr>
                      <wps:wsp>
                        <wps:cNvPr id="924" name="AutoShape 925"/>
                        <wps:cNvCnPr>
                          <a:cxnSpLocks noChangeShapeType="1"/>
                        </wps:cNvCnPr>
                        <wps:spPr bwMode="auto">
                          <a:xfrm flipH="1">
                            <a:off x="2210" y="8448"/>
                            <a:ext cx="464"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 name="AutoShape 926"/>
                        <wps:cNvCnPr>
                          <a:cxnSpLocks noChangeShapeType="1"/>
                        </wps:cNvCnPr>
                        <wps:spPr bwMode="auto">
                          <a:xfrm>
                            <a:off x="2210" y="8363"/>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AutoShape 927"/>
                        <wps:cNvCnPr>
                          <a:cxnSpLocks noChangeShapeType="1"/>
                        </wps:cNvCnPr>
                        <wps:spPr bwMode="auto">
                          <a:xfrm flipH="1" flipV="1">
                            <a:off x="2113" y="8438"/>
                            <a:ext cx="97" cy="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7" name="AutoShape 928"/>
                        <wps:cNvCnPr>
                          <a:cxnSpLocks noChangeShapeType="1"/>
                        </wps:cNvCnPr>
                        <wps:spPr bwMode="auto">
                          <a:xfrm flipV="1">
                            <a:off x="2113" y="8363"/>
                            <a:ext cx="97"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 name="AutoShape 929"/>
                        <wps:cNvCnPr>
                          <a:cxnSpLocks noChangeShapeType="1"/>
                        </wps:cNvCnPr>
                        <wps:spPr bwMode="auto">
                          <a:xfrm>
                            <a:off x="2113" y="8363"/>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9" name="AutoShape 930"/>
                        <wps:cNvCnPr>
                          <a:cxnSpLocks noChangeShapeType="1"/>
                        </wps:cNvCnPr>
                        <wps:spPr bwMode="auto">
                          <a:xfrm flipH="1" flipV="1">
                            <a:off x="2016" y="8438"/>
                            <a:ext cx="97" cy="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 name="AutoShape 931"/>
                        <wps:cNvCnPr>
                          <a:cxnSpLocks noChangeShapeType="1"/>
                        </wps:cNvCnPr>
                        <wps:spPr bwMode="auto">
                          <a:xfrm flipV="1">
                            <a:off x="2016" y="8363"/>
                            <a:ext cx="97"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924" o:spid="_x0000_s1026" style="position:absolute;margin-left:606.35pt;margin-top:13.55pt;width:49.9pt;height:7.9pt;z-index:251688960" coordorigin="2016,8363" coordsize="6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">
                <v:shape id="AutoShape 925" o:spid="_x0000_s1027" type="#_x0000_t32" style="position:absolute;left:2210;top:8448;width:464;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kB+MUAAADcAAAADwAAAGRycy9kb3ducmV2LnhtbESPwWrDMBBE74H+g9hCLyGRHUpIXMsh&#10;FAolh0ITH3JcpI1taq0cSXXcv68KhRyHmXnDlLvJ9mIkHzrHCvJlBoJYO9Nxo6A+vS02IEJENtg7&#10;JgU/FGBXPcxKLIy78SeNx9iIBOFQoII2xqGQMuiWLIalG4iTd3HeYkzSN9J4vCW47eUqy9bSYsdp&#10;ocWBXlvSX8dvq6A71B/1OL9GrzeH/OzzcDr3Wqmnx2n/AiLSFO/h//a7UbBdPc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kB+MUAAADcAAAADwAAAAAAAAAA&#10;AAAAAAChAgAAZHJzL2Rvd25yZXYueG1sUEsFBgAAAAAEAAQA+QAAAJMDAAAAAA==&#10;"/>
                <v:shape id="AutoShape 926" o:spid="_x0000_s1028" type="#_x0000_t32" style="position:absolute;left:2210;top:8363;width:0;height:1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QkCMUAAADcAAAADwAAAGRycy9kb3ducmV2LnhtbESPT2sCMRTE7wW/Q3iFXopmFRTdGmUt&#10;CLXgwX/35+Z1E7p52W6ibr99UxA8DjPzG2a+7FwtrtQG61nBcJCBIC69tlwpOB7W/SmIEJE11p5J&#10;wS8FWC56T3PMtb/xjq77WIkE4ZCjAhNjk0sZSkMOw8A3xMn78q3DmGRbSd3iLcFdLUdZNpEOLacF&#10;gw29Gyq/9xenYLsZroqzsZvP3Y/djtdFfaleT0q9PHfFG4hIXXyE7+0PrWA2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QkCMUAAADcAAAADwAAAAAAAAAA&#10;AAAAAAChAgAAZHJzL2Rvd25yZXYueG1sUEsFBgAAAAAEAAQA+QAAAJMDAAAAAA==&#10;"/>
                <v:shape id="AutoShape 927" o:spid="_x0000_s1029" type="#_x0000_t32" style="position:absolute;left:2113;top:8438;width:97;height: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368QAAADcAAAADwAAAGRycy9kb3ducmV2LnhtbESPQYvCMBSE78L+h/AWvIimKyhuNUpR&#10;BBFE7QpeH82z7dq8lCZq999vBMHjMDPfMLNFaypxp8aVlhV8DSIQxJnVJecKTj/r/gSE88gaK8uk&#10;4I8cLOYfnRnG2j74SPfU5yJA2MWooPC+jqV0WUEG3cDWxMG72MagD7LJpW7wEeCmksMoGkuDJYeF&#10;AmtaFpRd05tR4He97ej3uN8nKfMqOWzP12R5Vqr72SZTEJ5a/w6/2hut4Hs4h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tnfrxAAAANwAAAAPAAAAAAAAAAAA&#10;AAAAAKECAABkcnMvZG93bnJldi54bWxQSwUGAAAAAAQABAD5AAAAkgMAAAAA&#10;"/>
                <v:shape id="AutoShape 928" o:spid="_x0000_s1030" type="#_x0000_t32" style="position:absolute;left:2113;top:8363;width:97;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ufj8UAAADcAAAADwAAAGRycy9kb3ducmV2LnhtbESPwWrDMBBE74H+g9hCLyGRnUOTuJZD&#10;KBRKDoUmPuS4SBvb1Fo5kuq4f18VCjkOM/OGKXeT7cVIPnSOFeTLDASxdqbjRkF9eltsQISIbLB3&#10;TAp+KMCuepiVWBh3408aj7ERCcKhQAVtjEMhZdAtWQxLNxAn7+K8xZikb6TxeEtw28tVlj1Lix2n&#10;hRYHem1Jfx2/rYLuUH/U4/wavd4c8rPPw+nca6WeHqf9C4hIU7yH/9vvRsF2tYa/M+kI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ufj8UAAADcAAAADwAAAAAAAAAA&#10;AAAAAAChAgAAZHJzL2Rvd25yZXYueG1sUEsFBgAAAAAEAAQA+QAAAJMDAAAAAA==&#10;"/>
                <v:shape id="AutoShape 929" o:spid="_x0000_s1031" type="#_x0000_t32" style="position:absolute;left:2113;top:8363;width:0;height:1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LlsIAAADcAAAADwAAAGRycy9kb3ducmV2LnhtbERPy2oCMRTdC/2HcIVuRDMKLToaZVoQ&#10;asGFr/11cp0EJzfTSdTp3zeLgsvDeS9WnavFndpgPSsYjzIQxKXXlisFx8N6OAURIrLG2jMp+KUA&#10;q+VLb4G59g/e0X0fK5FCOOSowMTY5FKG0pDDMPINceIuvnUYE2wrqVt8pHBXy0mWvUuHllODwYY+&#10;DZXX/c0p2G7GH8XZ2M337sdu39ZFfasGJ6Ve+10xBxGpi0/xv/tLK5h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WLlsIAAADcAAAADwAAAAAAAAAAAAAA&#10;AAChAgAAZHJzL2Rvd25yZXYueG1sUEsFBgAAAAAEAAQA+QAAAJADAAAAAA==&#10;"/>
                <v:shape id="AutoShape 930" o:spid="_x0000_s1032" type="#_x0000_t32" style="position:absolute;left:2016;top:8438;width:97;height: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jmcQAAADcAAAADwAAAGRycy9kb3ducmV2LnhtbESPQYvCMBSE74L/ITxhL6Kpwi5ajVKU&#10;hUUQtQpeH82zrTYvpclq99+bBcHjMDPfMPNlaypxp8aVlhWMhhEI4szqknMFp+P3YALCeWSNlWVS&#10;8EcOlotuZ46xtg8+0D31uQgQdjEqKLyvYyldVpBBN7Q1cfAutjHog2xyqRt8BLip5DiKvqTBksNC&#10;gTWtCspu6a9R4Lf9zef1sNslKfM62W/Ot2R1Vuqj1yYzEJ5a/w6/2j9awXQ8hf8z4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OZxAAAANwAAAAPAAAAAAAAAAAA&#10;AAAAAKECAABkcnMvZG93bnJldi54bWxQSwUGAAAAAAQABAD5AAAAkgMAAAAA&#10;"/>
                <v:shape id="AutoShape 931" o:spid="_x0000_s1033" type="#_x0000_t32" style="position:absolute;left:2016;top:8363;width:97;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uRJsEAAADcAAAADwAAAGRycy9kb3ducmV2LnhtbERPz2vCMBS+D/wfwhN2GZp2g6HVKCII&#10;4mEw7cHjI3m2xealJrF2//1yEDx+fL+X68G2oicfGscK8mkGglg703CloDztJjMQISIbbB2Tgj8K&#10;sF6N3pZYGPfgX+qPsRIphEOBCuoYu0LKoGuyGKauI07cxXmLMUFfSePxkcJtKz+z7FtabDg11NjR&#10;tiZ9Pd6tguZQ/pT9xy16PTvkZ5+H07nVSr2Ph80CRKQhvsRP994omH+l+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5EmwQAAANwAAAAPAAAAAAAAAAAAAAAA&#10;AKECAABkcnMvZG93bnJldi54bWxQSwUGAAAAAAQABAD5AAAAjwMAAAAA&#10;"/>
              </v:group>
            </w:pict>
          </mc:Fallback>
        </mc:AlternateContent>
      </w:r>
      <w:r w:rsidRPr="00B54DB5">
        <w:rPr>
          <w:i/>
          <w:noProof/>
          <w:sz w:val="28"/>
          <w:szCs w:val="28"/>
          <w:lang w:val="vi-VN" w:eastAsia="vi-VN"/>
        </w:rPr>
        <mc:AlternateContent>
          <mc:Choice Requires="wps">
            <w:drawing>
              <wp:anchor distT="0" distB="0" distL="114300" distR="114300" simplePos="0" relativeHeight="251704320" behindDoc="0" locked="0" layoutInCell="1" allowOverlap="1" wp14:anchorId="4EFD843B" wp14:editId="6EC6A798">
                <wp:simplePos x="0" y="0"/>
                <wp:positionH relativeFrom="column">
                  <wp:posOffset>5484200</wp:posOffset>
                </wp:positionH>
                <wp:positionV relativeFrom="paragraph">
                  <wp:posOffset>228895</wp:posOffset>
                </wp:positionV>
                <wp:extent cx="1474470" cy="781050"/>
                <wp:effectExtent l="0" t="0" r="30480" b="19050"/>
                <wp:wrapNone/>
                <wp:docPr id="945" name="AutoShap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4470" cy="781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46" o:spid="_x0000_s1026" type="#_x0000_t32" style="position:absolute;margin-left:431.85pt;margin-top:18pt;width:116.1pt;height:61.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EPLgIAAE4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"/>
            </w:pict>
          </mc:Fallback>
        </mc:AlternateContent>
      </w:r>
      <w:r w:rsidRPr="00B54DB5">
        <w:rPr>
          <w:i/>
          <w:noProof/>
          <w:sz w:val="28"/>
          <w:szCs w:val="28"/>
          <w:lang w:val="vi-VN" w:eastAsia="vi-VN"/>
        </w:rPr>
        <mc:AlternateContent>
          <mc:Choice Requires="wpg">
            <w:drawing>
              <wp:anchor distT="0" distB="0" distL="114300" distR="114300" simplePos="0" relativeHeight="251711488" behindDoc="0" locked="0" layoutInCell="1" allowOverlap="1" wp14:anchorId="7F91D184" wp14:editId="181FBC20">
                <wp:simplePos x="0" y="0"/>
                <wp:positionH relativeFrom="column">
                  <wp:posOffset>4788240</wp:posOffset>
                </wp:positionH>
                <wp:positionV relativeFrom="paragraph">
                  <wp:posOffset>131740</wp:posOffset>
                </wp:positionV>
                <wp:extent cx="332105" cy="100330"/>
                <wp:effectExtent l="1588" t="0" r="31432" b="12383"/>
                <wp:wrapNone/>
                <wp:docPr id="952"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32105" cy="100330"/>
                          <a:chOff x="2016" y="8363"/>
                          <a:chExt cx="658" cy="158"/>
                        </a:xfrm>
                      </wpg:grpSpPr>
                      <wps:wsp>
                        <wps:cNvPr id="953" name="AutoShape 954"/>
                        <wps:cNvCnPr>
                          <a:cxnSpLocks noChangeShapeType="1"/>
                        </wps:cNvCnPr>
                        <wps:spPr bwMode="auto">
                          <a:xfrm flipH="1">
                            <a:off x="2210" y="8448"/>
                            <a:ext cx="464"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 name="AutoShape 955"/>
                        <wps:cNvCnPr>
                          <a:cxnSpLocks noChangeShapeType="1"/>
                        </wps:cNvCnPr>
                        <wps:spPr bwMode="auto">
                          <a:xfrm>
                            <a:off x="2210" y="8363"/>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 name="AutoShape 956"/>
                        <wps:cNvCnPr>
                          <a:cxnSpLocks noChangeShapeType="1"/>
                        </wps:cNvCnPr>
                        <wps:spPr bwMode="auto">
                          <a:xfrm flipH="1" flipV="1">
                            <a:off x="2113" y="8438"/>
                            <a:ext cx="97" cy="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AutoShape 957"/>
                        <wps:cNvCnPr>
                          <a:cxnSpLocks noChangeShapeType="1"/>
                        </wps:cNvCnPr>
                        <wps:spPr bwMode="auto">
                          <a:xfrm flipV="1">
                            <a:off x="2113" y="8363"/>
                            <a:ext cx="97"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 name="AutoShape 958"/>
                        <wps:cNvCnPr>
                          <a:cxnSpLocks noChangeShapeType="1"/>
                        </wps:cNvCnPr>
                        <wps:spPr bwMode="auto">
                          <a:xfrm>
                            <a:off x="2113" y="8363"/>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 name="AutoShape 959"/>
                        <wps:cNvCnPr>
                          <a:cxnSpLocks noChangeShapeType="1"/>
                        </wps:cNvCnPr>
                        <wps:spPr bwMode="auto">
                          <a:xfrm flipH="1" flipV="1">
                            <a:off x="2016" y="8438"/>
                            <a:ext cx="97" cy="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 name="AutoShape 960"/>
                        <wps:cNvCnPr>
                          <a:cxnSpLocks noChangeShapeType="1"/>
                        </wps:cNvCnPr>
                        <wps:spPr bwMode="auto">
                          <a:xfrm flipV="1">
                            <a:off x="2016" y="8363"/>
                            <a:ext cx="97"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953" o:spid="_x0000_s1026" style="position:absolute;margin-left:377.05pt;margin-top:10.35pt;width:26.15pt;height:7.9pt;rotation:90;z-index:251711488" coordorigin="2016,8363" coordsize="6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">
                <v:shape id="AutoShape 954" o:spid="_x0000_s1027" type="#_x0000_t32" style="position:absolute;left:2210;top:8448;width:464;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8cUAAADcAAAADwAAAGRycy9kb3ducmV2LnhtbESPQWvCQBSE70L/w/IEL6KbWCqaukop&#10;FMRDoTEHj4/d1ySYfZvubmP8991CocdhZr5hdofRdmIgH1rHCvJlBoJYO9NyraA6vy02IEJENtg5&#10;JgV3CnDYP0x2WBh34w8ayliLBOFQoIImxr6QMuiGLIal64mT9+m8xZikr6XxeEtw28lVlq2lxZbT&#10;QoM9vTakr+W3VdCeqvdqmH9Frzen/OLzcL50WqnZdHx5BhFpjP/hv/bRKNg+Pc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8cUAAADcAAAADwAAAAAAAAAA&#10;AAAAAAChAgAAZHJzL2Rvd25yZXYueG1sUEsFBgAAAAAEAAQA+QAAAJMDAAAAAA==&#10;"/>
                <v:shape id="AutoShape 955" o:spid="_x0000_s1028" type="#_x0000_t32" style="position:absolute;left:2210;top:8363;width:0;height:1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y7sYAAADcAAAADwAAAGRycy9kb3ducmV2LnhtbESPQWsCMRSE7wX/Q3iCl1KzSpV2a5RV&#10;EKrgQW3vr5vXTXDzsm6ibv+9KRR6HGbmG2a26FwtrtQG61nBaJiBIC69tlwp+Diun15AhIissfZM&#10;Cn4owGLee5hhrv2N93Q9xEokCIccFZgYm1zKUBpyGIa+IU7et28dxiTbSuoWbwnuajnOsql0aDkt&#10;GGxoZag8HS5OwW4zWhZfxm62+7PdTdZFfakeP5Ua9LviDUSkLv6H/9rvWsHr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8u7GAAAA3AAAAA8AAAAAAAAA&#10;AAAAAAAAoQIAAGRycy9kb3ducmV2LnhtbFBLBQYAAAAABAAEAPkAAACUAwAAAAA=&#10;"/>
                <v:shape id="AutoShape 956" o:spid="_x0000_s1029" type="#_x0000_t32" style="position:absolute;left:2113;top:8438;width:97;height: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a4cYAAADcAAAADwAAAGRycy9kb3ducmV2LnhtbESPQWvCQBSE74X+h+UVvBTdtBCp0TUE&#10;S0GEokkFr4/sa5Im+zZkV43/visUehxm5htmlY6mExcaXGNZwcssAkFcWt1wpeD49TF9A+E8ssbO&#10;Mim4kYN0/fiwwkTbK+d0KXwlAoRdggpq7/tESlfWZNDNbE8cvG87GPRBDpXUA14D3HTyNYrm0mDD&#10;YaHGnjY1lW1xNgr85/Mu/sn3+6xgfs8Ou1ObbU5KTZ7GbAnC0+j/w3/trVawiGO4nw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imuHGAAAA3AAAAA8AAAAAAAAA&#10;AAAAAAAAoQIAAGRycy9kb3ducmV2LnhtbFBLBQYAAAAABAAEAPkAAACUAwAAAAA=&#10;"/>
                <v:shape id="AutoShape 957" o:spid="_x0000_s1030" type="#_x0000_t32" style="position:absolute;left:2113;top:8363;width:97;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FJacUAAADcAAAADwAAAGRycy9kb3ducmV2LnhtbESPQWsCMRSE74X+h/AKvRTNbqGiW6OI&#10;IIiHgroHj4/kubt087Imcd3++0YQPA4z8w0zXw62FT350DhWkI8zEMTamYYrBeVxM5qCCBHZYOuY&#10;FPxRgOXi9WWOhXE33lN/iJVIEA4FKqhj7Aopg67JYhi7jjh5Z+ctxiR9JY3HW4LbVn5m2URabDgt&#10;1NjRuib9e7haBc2u/Cn7j0v0errLTz4Px1OrlXp/G1bfICIN8Rl+tLdGwexr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FJacUAAADcAAAADwAAAAAAAAAA&#10;AAAAAAChAgAAZHJzL2Rvd25yZXYueG1sUEsFBgAAAAAEAAQA+QAAAJMDAAAAAA==&#10;"/>
                <v:shape id="AutoShape 958" o:spid="_x0000_s1031" type="#_x0000_t32" style="position:absolute;left:2113;top:8363;width:0;height:1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smcYAAADcAAAADwAAAGRycy9kb3ducmV2LnhtbESPQWsCMRSE7wX/Q3iCl1KzCmq7Ncoq&#10;CFXwoLb3183rJrh5WTdRt/++KRR6HGbmG2a+7FwtbtQG61nBaJiBIC69tlwpeD9tnp5BhIissfZM&#10;Cr4pwHLRe5hjrv2dD3Q7xkokCIccFZgYm1zKUBpyGIa+IU7el28dxiTbSuoW7wnuajnOsql0aDkt&#10;GGxobag8H69OwX47WhWfxm53h4vdTzZFfa0eP5Qa9LviFUSkLv6H/9pvWsHLZAa/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sbJnGAAAA3AAAAA8AAAAAAAAA&#10;AAAAAAAAoQIAAGRycy9kb3ducmV2LnhtbFBLBQYAAAAABAAEAPkAAACUAwAAAAA=&#10;"/>
                <v:shape id="AutoShape 959" o:spid="_x0000_s1032" type="#_x0000_t32" style="position:absolute;left:2016;top:8438;width:97;height: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1f8MAAADcAAAADwAAAGRycy9kb3ducmV2LnhtbERPTWvCQBC9C/6HZQQvpdkopNTUVUJK&#10;oQhijYVch+w0iWZnQ3ar6b/vHgSPj/e93o6mE1caXGtZwSKKQRBXVrdcK/g+fTy/gnAeWWNnmRT8&#10;kYPtZjpZY6rtjY90LXwtQgi7FBU03veplK5qyKCLbE8cuB87GPQBDrXUA95CuOnkMo5fpMGWQ0OD&#10;PeUNVZfi1yjw+6ddcj4eDlnB/J597cpLlpdKzWdj9gbC0+gf4rv7UytYJWFtO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jNX/DAAAA3AAAAA8AAAAAAAAAAAAA&#10;AAAAoQIAAGRycy9kb3ducmV2LnhtbFBLBQYAAAAABAAEAPkAAACRAwAAAAA=&#10;"/>
                <v:shape id="AutoShape 960" o:spid="_x0000_s1033" type="#_x0000_t32" style="position:absolute;left:2016;top:8363;width:97;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7dG8UAAADcAAAADwAAAGRycy9kb3ducmV2LnhtbESPQWsCMRSE7wX/Q3hCL0WzK1h0NUop&#10;FMSDUN2Dx0fy3F3cvKxJum7/vREKPQ4z8w2z3g62FT350DhWkE8zEMTamYYrBeXpa7IAESKywdYx&#10;KfilANvN6GWNhXF3/qb+GCuRIBwKVFDH2BVSBl2TxTB1HXHyLs5bjEn6ShqP9wS3rZxl2bu02HBa&#10;qLGjz5r09fhjFTT78lD2b7fo9WKfn30eTudWK/U6Hj5WICIN8T/8194ZBcv5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7dG8UAAADcAAAADwAAAAAAAAAA&#10;AAAAAAChAgAAZHJzL2Rvd25yZXYueG1sUEsFBgAAAAAEAAQA+QAAAJMDAAAAAA==&#10;"/>
              </v:group>
            </w:pict>
          </mc:Fallback>
        </mc:AlternateContent>
      </w:r>
    </w:p>
    <w:p w:rsidR="00D739EE" w:rsidRPr="00B54DB5" w:rsidRDefault="00D70965" w:rsidP="00D32C6B">
      <w:pPr>
        <w:spacing w:line="312" w:lineRule="auto"/>
        <w:ind w:firstLineChars="163" w:firstLine="456"/>
        <w:rPr>
          <w:i/>
          <w:sz w:val="28"/>
          <w:szCs w:val="28"/>
          <w:lang w:val="vi-VN"/>
        </w:rPr>
      </w:pPr>
      <w:r w:rsidRPr="00B54DB5">
        <w:rPr>
          <w:i/>
          <w:noProof/>
          <w:sz w:val="28"/>
          <w:szCs w:val="28"/>
          <w:lang w:val="vi-VN" w:eastAsia="vi-VN"/>
        </w:rPr>
        <mc:AlternateContent>
          <mc:Choice Requires="wps">
            <w:drawing>
              <wp:anchor distT="0" distB="0" distL="114300" distR="114300" simplePos="0" relativeHeight="251620352" behindDoc="0" locked="0" layoutInCell="1" allowOverlap="1" wp14:anchorId="12165957" wp14:editId="7E6E0796">
                <wp:simplePos x="0" y="0"/>
                <wp:positionH relativeFrom="column">
                  <wp:posOffset>859495</wp:posOffset>
                </wp:positionH>
                <wp:positionV relativeFrom="paragraph">
                  <wp:posOffset>130470</wp:posOffset>
                </wp:positionV>
                <wp:extent cx="1150620" cy="256540"/>
                <wp:effectExtent l="0" t="0" r="11430" b="10160"/>
                <wp:wrapNone/>
                <wp:docPr id="829"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256540"/>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right="-170" w:firstLine="0"/>
                              <w:rPr>
                                <w:sz w:val="16"/>
                                <w:szCs w:val="16"/>
                              </w:rPr>
                            </w:pPr>
                            <w:r>
                              <w:rPr>
                                <w:sz w:val="16"/>
                                <w:szCs w:val="16"/>
                              </w:rPr>
                              <w:t>THIẾT BỊ TẠO VI BỌT</w:t>
                            </w:r>
                          </w:p>
                        </w:txbxContent>
                      </wps:txbx>
                      <wps:bodyPr rot="0" vert="horz" wrap="square" lIns="91440" tIns="45720" rIns="91440" bIns="45720" anchor="t" anchorCtr="0" upright="1">
                        <a:noAutofit/>
                      </wps:bodyPr>
                    </wps:wsp>
                  </a:graphicData>
                </a:graphic>
              </wp:anchor>
            </w:drawing>
          </mc:Choice>
          <mc:Fallback>
            <w:pict>
              <v:rect id="Rectangle 830" o:spid="_x0000_s1143" style="position:absolute;left:0;text-align:left;margin-left:67.7pt;margin-top:10.25pt;width:90.6pt;height:20.2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NahLwIAAFMEAAAOAAAAZHJzL2Uyb0RvYy54bWysVNuO0zAQfUfiHyy/01xoum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">
                <v:textbox>
                  <w:txbxContent>
                    <w:p w:rsidR="000E4455" w:rsidRDefault="000E4455" w:rsidP="00637DA1">
                      <w:pPr>
                        <w:spacing w:before="0" w:after="0" w:line="240" w:lineRule="auto"/>
                        <w:ind w:right="-170" w:firstLine="0"/>
                        <w:rPr>
                          <w:sz w:val="16"/>
                          <w:szCs w:val="16"/>
                        </w:rPr>
                      </w:pPr>
                      <w:r>
                        <w:rPr>
                          <w:sz w:val="16"/>
                          <w:szCs w:val="16"/>
                        </w:rPr>
                        <w:t>THIẾT BỊ TẠO VI BỌT</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53120" behindDoc="0" locked="0" layoutInCell="1" allowOverlap="1" wp14:anchorId="46A1BD2F" wp14:editId="45E3878B">
                <wp:simplePos x="0" y="0"/>
                <wp:positionH relativeFrom="column">
                  <wp:posOffset>4605995</wp:posOffset>
                </wp:positionH>
                <wp:positionV relativeFrom="paragraph">
                  <wp:posOffset>5375</wp:posOffset>
                </wp:positionV>
                <wp:extent cx="721360" cy="272415"/>
                <wp:effectExtent l="0" t="0" r="21590" b="13335"/>
                <wp:wrapNone/>
                <wp:docPr id="873"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272415"/>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36" w:firstLine="0"/>
                              <w:jc w:val="center"/>
                              <w:rPr>
                                <w:sz w:val="16"/>
                                <w:szCs w:val="16"/>
                              </w:rPr>
                            </w:pPr>
                            <w:r w:rsidRPr="00637DA1">
                              <w:rPr>
                                <w:sz w:val="16"/>
                                <w:szCs w:val="16"/>
                              </w:rPr>
                              <w:t>MÁY</w:t>
                            </w:r>
                            <w:r>
                              <w:rPr>
                                <w:sz w:val="16"/>
                                <w:szCs w:val="16"/>
                              </w:rPr>
                              <w:t xml:space="preserve"> ÉP BÙN</w:t>
                            </w:r>
                          </w:p>
                        </w:txbxContent>
                      </wps:txbx>
                      <wps:bodyPr rot="0" vert="horz" wrap="square" lIns="91440" tIns="45720" rIns="91440" bIns="45720" anchor="t" anchorCtr="0" upright="1">
                        <a:noAutofit/>
                      </wps:bodyPr>
                    </wps:wsp>
                  </a:graphicData>
                </a:graphic>
              </wp:anchor>
            </w:drawing>
          </mc:Choice>
          <mc:Fallback>
            <w:pict>
              <v:rect id="Rectangle 874" o:spid="_x0000_s1144" style="position:absolute;left:0;text-align:left;margin-left:362.7pt;margin-top:.4pt;width:56.8pt;height:21.4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">
                <v:textbox>
                  <w:txbxContent>
                    <w:p w:rsidR="000E4455" w:rsidRDefault="000E4455" w:rsidP="00637DA1">
                      <w:pPr>
                        <w:spacing w:before="0" w:after="0" w:line="240" w:lineRule="auto"/>
                        <w:ind w:left="-142" w:right="-136" w:firstLine="0"/>
                        <w:jc w:val="center"/>
                        <w:rPr>
                          <w:sz w:val="16"/>
                          <w:szCs w:val="16"/>
                        </w:rPr>
                      </w:pPr>
                      <w:r w:rsidRPr="00637DA1">
                        <w:rPr>
                          <w:sz w:val="16"/>
                          <w:szCs w:val="16"/>
                        </w:rPr>
                        <w:t>MÁY</w:t>
                      </w:r>
                      <w:r>
                        <w:rPr>
                          <w:sz w:val="16"/>
                          <w:szCs w:val="16"/>
                        </w:rPr>
                        <w:t xml:space="preserve"> ÉP BÙN</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58240" behindDoc="0" locked="0" layoutInCell="1" allowOverlap="1" wp14:anchorId="2C0CCE60" wp14:editId="0255F798">
                <wp:simplePos x="0" y="0"/>
                <wp:positionH relativeFrom="column">
                  <wp:posOffset>8334080</wp:posOffset>
                </wp:positionH>
                <wp:positionV relativeFrom="paragraph">
                  <wp:posOffset>244135</wp:posOffset>
                </wp:positionV>
                <wp:extent cx="1073150" cy="227330"/>
                <wp:effectExtent l="0" t="0" r="12700" b="20320"/>
                <wp:wrapNone/>
                <wp:docPr id="878"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227330"/>
                        </a:xfrm>
                        <a:prstGeom prst="rect">
                          <a:avLst/>
                        </a:prstGeom>
                        <a:solidFill>
                          <a:srgbClr val="FFFFFF"/>
                        </a:solidFill>
                        <a:ln w="9525">
                          <a:solidFill>
                            <a:srgbClr val="000000"/>
                          </a:solidFill>
                          <a:miter lim="800000"/>
                          <a:headEnd/>
                          <a:tailEnd/>
                        </a:ln>
                      </wps:spPr>
                      <wps:txbx>
                        <w:txbxContent>
                          <w:p w:rsidR="000E4455" w:rsidRDefault="000E4455" w:rsidP="003B4482">
                            <w:pPr>
                              <w:spacing w:before="0" w:after="0" w:line="240" w:lineRule="auto"/>
                              <w:ind w:left="-142" w:right="-136" w:firstLine="0"/>
                              <w:jc w:val="center"/>
                              <w:rPr>
                                <w:sz w:val="16"/>
                                <w:szCs w:val="16"/>
                              </w:rPr>
                            </w:pPr>
                            <w:r>
                              <w:rPr>
                                <w:sz w:val="16"/>
                                <w:szCs w:val="16"/>
                              </w:rPr>
                              <w:t>BỂ PHẢN ỨNG 05</w:t>
                            </w:r>
                          </w:p>
                        </w:txbxContent>
                      </wps:txbx>
                      <wps:bodyPr rot="0" vert="horz" wrap="square" lIns="91440" tIns="45720" rIns="91440" bIns="45720" anchor="t" anchorCtr="0" upright="1">
                        <a:noAutofit/>
                      </wps:bodyPr>
                    </wps:wsp>
                  </a:graphicData>
                </a:graphic>
              </wp:anchor>
            </w:drawing>
          </mc:Choice>
          <mc:Fallback>
            <w:pict>
              <v:rect id="Rectangle 879" o:spid="_x0000_s1145" style="position:absolute;left:0;text-align:left;margin-left:656.25pt;margin-top:19.2pt;width:84.5pt;height:17.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">
                <v:textbox>
                  <w:txbxContent>
                    <w:p w:rsidR="000E4455" w:rsidRDefault="000E4455" w:rsidP="003B4482">
                      <w:pPr>
                        <w:spacing w:before="0" w:after="0" w:line="240" w:lineRule="auto"/>
                        <w:ind w:left="-142" w:right="-136" w:firstLine="0"/>
                        <w:jc w:val="center"/>
                        <w:rPr>
                          <w:sz w:val="16"/>
                          <w:szCs w:val="16"/>
                        </w:rPr>
                      </w:pPr>
                      <w:r>
                        <w:rPr>
                          <w:sz w:val="16"/>
                          <w:szCs w:val="16"/>
                        </w:rPr>
                        <w:t>BỂ PHẢN ỨNG 05</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79744" behindDoc="0" locked="0" layoutInCell="1" allowOverlap="1" wp14:anchorId="288323D3" wp14:editId="4A020CB9">
                <wp:simplePos x="0" y="0"/>
                <wp:positionH relativeFrom="column">
                  <wp:posOffset>7430475</wp:posOffset>
                </wp:positionH>
                <wp:positionV relativeFrom="paragraph">
                  <wp:posOffset>277790</wp:posOffset>
                </wp:positionV>
                <wp:extent cx="687705" cy="208915"/>
                <wp:effectExtent l="0" t="0" r="17145" b="19685"/>
                <wp:wrapNone/>
                <wp:docPr id="900"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208915"/>
                        </a:xfrm>
                        <a:prstGeom prst="rect">
                          <a:avLst/>
                        </a:prstGeom>
                        <a:solidFill>
                          <a:srgbClr val="FFFFFF"/>
                        </a:solidFill>
                        <a:ln w="9525">
                          <a:solidFill>
                            <a:srgbClr val="000000"/>
                          </a:solidFill>
                          <a:miter lim="800000"/>
                          <a:headEnd/>
                          <a:tailEnd/>
                        </a:ln>
                      </wps:spPr>
                      <wps:txbx>
                        <w:txbxContent>
                          <w:p w:rsidR="000E4455" w:rsidRDefault="000E4455" w:rsidP="003B4482">
                            <w:pPr>
                              <w:spacing w:before="0" w:after="0" w:line="240" w:lineRule="auto"/>
                              <w:ind w:left="-142" w:right="-147" w:firstLine="0"/>
                              <w:jc w:val="center"/>
                              <w:rPr>
                                <w:sz w:val="16"/>
                                <w:szCs w:val="16"/>
                                <w:vertAlign w:val="subscript"/>
                              </w:rPr>
                            </w:pPr>
                            <w:r>
                              <w:rPr>
                                <w:sz w:val="16"/>
                                <w:szCs w:val="16"/>
                              </w:rPr>
                              <w:t>A-POLYMER</w:t>
                            </w:r>
                          </w:p>
                        </w:txbxContent>
                      </wps:txbx>
                      <wps:bodyPr rot="0" vert="horz" wrap="square" lIns="91440" tIns="45720" rIns="91440" bIns="45720" anchor="t" anchorCtr="0" upright="1">
                        <a:noAutofit/>
                      </wps:bodyPr>
                    </wps:wsp>
                  </a:graphicData>
                </a:graphic>
              </wp:anchor>
            </w:drawing>
          </mc:Choice>
          <mc:Fallback>
            <w:pict>
              <v:rect id="Rectangle 901" o:spid="_x0000_s1146" style="position:absolute;left:0;text-align:left;margin-left:585.1pt;margin-top:21.85pt;width:54.15pt;height:16.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">
                <v:textbox>
                  <w:txbxContent>
                    <w:p w:rsidR="000E4455" w:rsidRDefault="000E4455" w:rsidP="003B4482">
                      <w:pPr>
                        <w:spacing w:before="0" w:after="0" w:line="240" w:lineRule="auto"/>
                        <w:ind w:left="-142" w:right="-147" w:firstLine="0"/>
                        <w:jc w:val="center"/>
                        <w:rPr>
                          <w:sz w:val="16"/>
                          <w:szCs w:val="16"/>
                          <w:vertAlign w:val="subscript"/>
                        </w:rPr>
                      </w:pPr>
                      <w:r>
                        <w:rPr>
                          <w:sz w:val="16"/>
                          <w:szCs w:val="16"/>
                        </w:rPr>
                        <w:t>A-POLYMER</w:t>
                      </w:r>
                    </w:p>
                  </w:txbxContent>
                </v:textbox>
              </v:rect>
            </w:pict>
          </mc:Fallback>
        </mc:AlternateContent>
      </w:r>
    </w:p>
    <w:p w:rsidR="00D739EE" w:rsidRPr="00B54DB5" w:rsidRDefault="00D70965" w:rsidP="00D32C6B">
      <w:pPr>
        <w:spacing w:line="312" w:lineRule="auto"/>
        <w:ind w:firstLineChars="163" w:firstLine="456"/>
        <w:rPr>
          <w:i/>
          <w:sz w:val="28"/>
          <w:szCs w:val="28"/>
          <w:lang w:val="vi-VN"/>
        </w:rPr>
      </w:pPr>
      <w:r w:rsidRPr="00B54DB5">
        <w:rPr>
          <w:i/>
          <w:noProof/>
          <w:sz w:val="28"/>
          <w:szCs w:val="28"/>
          <w:lang w:val="vi-VN" w:eastAsia="vi-VN"/>
        </w:rPr>
        <mc:AlternateContent>
          <mc:Choice Requires="wps">
            <w:drawing>
              <wp:anchor distT="0" distB="0" distL="114300" distR="114300" simplePos="0" relativeHeight="251606016" behindDoc="0" locked="0" layoutInCell="1" allowOverlap="1" wp14:anchorId="088D3011" wp14:editId="2B79C3E2">
                <wp:simplePos x="0" y="0"/>
                <wp:positionH relativeFrom="column">
                  <wp:posOffset>2258400</wp:posOffset>
                </wp:positionH>
                <wp:positionV relativeFrom="paragraph">
                  <wp:posOffset>240960</wp:posOffset>
                </wp:positionV>
                <wp:extent cx="815340" cy="337820"/>
                <wp:effectExtent l="0" t="0" r="22860" b="24130"/>
                <wp:wrapNone/>
                <wp:docPr id="815" name="Rectangl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337820"/>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ind w:left="-142" w:right="-170" w:firstLine="0"/>
                              <w:rPr>
                                <w:sz w:val="16"/>
                                <w:szCs w:val="16"/>
                              </w:rPr>
                            </w:pPr>
                            <w:r>
                              <w:rPr>
                                <w:sz w:val="16"/>
                                <w:szCs w:val="16"/>
                              </w:rPr>
                              <w:t>BỂ CHỨA BÙN TUYỂN NỔI</w:t>
                            </w:r>
                          </w:p>
                        </w:txbxContent>
                      </wps:txbx>
                      <wps:bodyPr rot="0" vert="horz" wrap="square" lIns="91440" tIns="45720" rIns="91440" bIns="45720" anchor="t" anchorCtr="0" upright="1">
                        <a:noAutofit/>
                      </wps:bodyPr>
                    </wps:wsp>
                  </a:graphicData>
                </a:graphic>
              </wp:anchor>
            </w:drawing>
          </mc:Choice>
          <mc:Fallback>
            <w:pict>
              <v:rect id="Rectangle 816" o:spid="_x0000_s1147" style="position:absolute;left:0;text-align:left;margin-left:177.85pt;margin-top:18.95pt;width:64.2pt;height:26.6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">
                <v:textbox>
                  <w:txbxContent>
                    <w:p w:rsidR="000E4455" w:rsidRDefault="000E4455" w:rsidP="00637DA1">
                      <w:pPr>
                        <w:spacing w:before="0"/>
                        <w:ind w:left="-142" w:right="-170" w:firstLine="0"/>
                        <w:rPr>
                          <w:sz w:val="16"/>
                          <w:szCs w:val="16"/>
                        </w:rPr>
                      </w:pPr>
                      <w:r>
                        <w:rPr>
                          <w:sz w:val="16"/>
                          <w:szCs w:val="16"/>
                        </w:rPr>
                        <w:t>BỂ CHỨA BÙN TUYỂN NỔI</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21376" behindDoc="0" locked="0" layoutInCell="1" allowOverlap="1" wp14:anchorId="6DEA7079" wp14:editId="55E9B8AF">
                <wp:simplePos x="0" y="0"/>
                <wp:positionH relativeFrom="column">
                  <wp:posOffset>1419565</wp:posOffset>
                </wp:positionH>
                <wp:positionV relativeFrom="paragraph">
                  <wp:posOffset>43475</wp:posOffset>
                </wp:positionV>
                <wp:extent cx="635" cy="239395"/>
                <wp:effectExtent l="76200" t="0" r="75565" b="65405"/>
                <wp:wrapNone/>
                <wp:docPr id="830" name="AutoShap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31" o:spid="_x0000_s1026" type="#_x0000_t32" style="position:absolute;margin-left:111.8pt;margin-top:3.4pt;width:.05pt;height:18.85pt;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22400" behindDoc="0" locked="0" layoutInCell="1" allowOverlap="1" wp14:anchorId="404A1470" wp14:editId="74FEE912">
                <wp:simplePos x="0" y="0"/>
                <wp:positionH relativeFrom="column">
                  <wp:posOffset>859495</wp:posOffset>
                </wp:positionH>
                <wp:positionV relativeFrom="paragraph">
                  <wp:posOffset>282870</wp:posOffset>
                </wp:positionV>
                <wp:extent cx="1116965" cy="257175"/>
                <wp:effectExtent l="0" t="0" r="26035" b="28575"/>
                <wp:wrapNone/>
                <wp:docPr id="831"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965" cy="257175"/>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right="-170" w:firstLine="0"/>
                              <w:rPr>
                                <w:sz w:val="16"/>
                                <w:szCs w:val="16"/>
                              </w:rPr>
                            </w:pPr>
                            <w:r>
                              <w:rPr>
                                <w:sz w:val="16"/>
                                <w:szCs w:val="16"/>
                              </w:rPr>
                              <w:t>THIẾT BỊ TUYỂN NỔI</w:t>
                            </w:r>
                          </w:p>
                          <w:p w:rsidR="000E4455" w:rsidRDefault="000E4455" w:rsidP="00637DA1">
                            <w:pPr>
                              <w:ind w:left="-142" w:right="-170"/>
                              <w:jc w:val="center"/>
                              <w:rPr>
                                <w:sz w:val="22"/>
                                <w:szCs w:val="22"/>
                              </w:rPr>
                            </w:pPr>
                          </w:p>
                        </w:txbxContent>
                      </wps:txbx>
                      <wps:bodyPr rot="0" vert="horz" wrap="square" lIns="91440" tIns="45720" rIns="91440" bIns="45720" anchor="t" anchorCtr="0" upright="1">
                        <a:noAutofit/>
                      </wps:bodyPr>
                    </wps:wsp>
                  </a:graphicData>
                </a:graphic>
              </wp:anchor>
            </w:drawing>
          </mc:Choice>
          <mc:Fallback>
            <w:pict>
              <v:rect id="Rectangle 832" o:spid="_x0000_s1148" style="position:absolute;left:0;text-align:left;margin-left:67.7pt;margin-top:22.25pt;width:87.95pt;height:20.2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">
                <v:textbox>
                  <w:txbxContent>
                    <w:p w:rsidR="000E4455" w:rsidRDefault="000E4455" w:rsidP="00637DA1">
                      <w:pPr>
                        <w:spacing w:before="0" w:after="0" w:line="240" w:lineRule="auto"/>
                        <w:ind w:right="-170" w:firstLine="0"/>
                        <w:rPr>
                          <w:sz w:val="16"/>
                          <w:szCs w:val="16"/>
                        </w:rPr>
                      </w:pPr>
                      <w:r>
                        <w:rPr>
                          <w:sz w:val="16"/>
                          <w:szCs w:val="16"/>
                        </w:rPr>
                        <w:t>THIẾT BỊ TUYỂN NỔI</w:t>
                      </w:r>
                    </w:p>
                    <w:p w:rsidR="000E4455" w:rsidRDefault="000E4455" w:rsidP="00637DA1">
                      <w:pPr>
                        <w:ind w:left="-142" w:right="-170"/>
                        <w:jc w:val="center"/>
                        <w:rPr>
                          <w:sz w:val="22"/>
                          <w:szCs w:val="22"/>
                        </w:rPr>
                      </w:pP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52096" behindDoc="0" locked="0" layoutInCell="1" allowOverlap="1" wp14:anchorId="50EE4E54" wp14:editId="613FD0B1">
                <wp:simplePos x="0" y="0"/>
                <wp:positionH relativeFrom="column">
                  <wp:posOffset>4605995</wp:posOffset>
                </wp:positionH>
                <wp:positionV relativeFrom="paragraph">
                  <wp:posOffset>267630</wp:posOffset>
                </wp:positionV>
                <wp:extent cx="721360" cy="272415"/>
                <wp:effectExtent l="0" t="0" r="21590" b="13335"/>
                <wp:wrapNone/>
                <wp:docPr id="872"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272415"/>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36" w:firstLine="0"/>
                              <w:jc w:val="center"/>
                              <w:rPr>
                                <w:sz w:val="16"/>
                                <w:szCs w:val="16"/>
                              </w:rPr>
                            </w:pPr>
                            <w:r>
                              <w:rPr>
                                <w:sz w:val="16"/>
                                <w:szCs w:val="16"/>
                              </w:rPr>
                              <w:t>BỂ CHỨA BÙN</w:t>
                            </w:r>
                          </w:p>
                        </w:txbxContent>
                      </wps:txbx>
                      <wps:bodyPr rot="0" vert="horz" wrap="square" lIns="91440" tIns="45720" rIns="91440" bIns="45720" anchor="t" anchorCtr="0" upright="1">
                        <a:noAutofit/>
                      </wps:bodyPr>
                    </wps:wsp>
                  </a:graphicData>
                </a:graphic>
              </wp:anchor>
            </w:drawing>
          </mc:Choice>
          <mc:Fallback>
            <w:pict>
              <v:rect id="Rectangle 873" o:spid="_x0000_s1149" style="position:absolute;left:0;text-align:left;margin-left:362.7pt;margin-top:21.05pt;width:56.8pt;height:21.4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">
                <v:textbox>
                  <w:txbxContent>
                    <w:p w:rsidR="000E4455" w:rsidRDefault="000E4455" w:rsidP="00637DA1">
                      <w:pPr>
                        <w:spacing w:before="0" w:after="0" w:line="240" w:lineRule="auto"/>
                        <w:ind w:left="-142" w:right="-136" w:firstLine="0"/>
                        <w:jc w:val="center"/>
                        <w:rPr>
                          <w:sz w:val="16"/>
                          <w:szCs w:val="16"/>
                        </w:rPr>
                      </w:pPr>
                      <w:r>
                        <w:rPr>
                          <w:sz w:val="16"/>
                          <w:szCs w:val="16"/>
                        </w:rPr>
                        <w:t>BỂ CHỨA BÙN</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56192" behindDoc="0" locked="0" layoutInCell="1" allowOverlap="1" wp14:anchorId="7D328E3B" wp14:editId="17876F5D">
                <wp:simplePos x="0" y="0"/>
                <wp:positionH relativeFrom="column">
                  <wp:posOffset>8875735</wp:posOffset>
                </wp:positionH>
                <wp:positionV relativeFrom="paragraph">
                  <wp:posOffset>129200</wp:posOffset>
                </wp:positionV>
                <wp:extent cx="0" cy="252095"/>
                <wp:effectExtent l="76200" t="38100" r="57150" b="14605"/>
                <wp:wrapNone/>
                <wp:docPr id="876" name="AutoShap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77" o:spid="_x0000_s1026" type="#_x0000_t32" style="position:absolute;margin-left:698.9pt;margin-top:10.15pt;width:0;height:19.85pt;flip:y;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80768" behindDoc="0" locked="0" layoutInCell="1" allowOverlap="1" wp14:anchorId="2F0B7C57" wp14:editId="66ADEC72">
                <wp:simplePos x="0" y="0"/>
                <wp:positionH relativeFrom="column">
                  <wp:posOffset>8118180</wp:posOffset>
                </wp:positionH>
                <wp:positionV relativeFrom="paragraph">
                  <wp:posOffset>44110</wp:posOffset>
                </wp:positionV>
                <wp:extent cx="215900" cy="0"/>
                <wp:effectExtent l="0" t="76200" r="12700" b="95250"/>
                <wp:wrapNone/>
                <wp:docPr id="901" name="AutoShap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902" o:spid="_x0000_s1026" type="#_x0000_t32" style="position:absolute;margin-left:639.25pt;margin-top:3.45pt;width:17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81792" behindDoc="0" locked="0" layoutInCell="1" allowOverlap="1" wp14:anchorId="033A2BC2" wp14:editId="69AD70B7">
                <wp:simplePos x="0" y="0"/>
                <wp:positionH relativeFrom="column">
                  <wp:posOffset>8118180</wp:posOffset>
                </wp:positionH>
                <wp:positionV relativeFrom="paragraph">
                  <wp:posOffset>43475</wp:posOffset>
                </wp:positionV>
                <wp:extent cx="153670" cy="1270"/>
                <wp:effectExtent l="0" t="76200" r="17780" b="93980"/>
                <wp:wrapNone/>
                <wp:docPr id="902" name="AutoShap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67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903" o:spid="_x0000_s1026" type="#_x0000_t32" style="position:absolute;margin-left:639.25pt;margin-top:3.4pt;width:12.1pt;height:.1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">
                <v:stroke endarrow="block"/>
              </v:shape>
            </w:pict>
          </mc:Fallback>
        </mc:AlternateContent>
      </w:r>
      <w:r w:rsidRPr="00B54DB5">
        <w:rPr>
          <w:i/>
          <w:noProof/>
          <w:sz w:val="28"/>
          <w:szCs w:val="28"/>
          <w:lang w:val="vi-VN" w:eastAsia="vi-VN"/>
        </w:rPr>
        <mc:AlternateContent>
          <mc:Choice Requires="wpg">
            <w:drawing>
              <wp:anchor distT="0" distB="0" distL="114300" distR="114300" simplePos="0" relativeHeight="251687936" behindDoc="0" locked="0" layoutInCell="1" allowOverlap="1" wp14:anchorId="09BBFC4B" wp14:editId="0BCA7C80">
                <wp:simplePos x="0" y="0"/>
                <wp:positionH relativeFrom="column">
                  <wp:posOffset>4790145</wp:posOffset>
                </wp:positionH>
                <wp:positionV relativeFrom="paragraph">
                  <wp:posOffset>51730</wp:posOffset>
                </wp:positionV>
                <wp:extent cx="332105" cy="100330"/>
                <wp:effectExtent l="1588" t="0" r="31432" b="12383"/>
                <wp:wrapNone/>
                <wp:docPr id="915"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32105" cy="100330"/>
                          <a:chOff x="2016" y="8363"/>
                          <a:chExt cx="658" cy="158"/>
                        </a:xfrm>
                      </wpg:grpSpPr>
                      <wps:wsp>
                        <wps:cNvPr id="916" name="AutoShape 917"/>
                        <wps:cNvCnPr>
                          <a:cxnSpLocks noChangeShapeType="1"/>
                        </wps:cNvCnPr>
                        <wps:spPr bwMode="auto">
                          <a:xfrm flipH="1">
                            <a:off x="2210" y="8448"/>
                            <a:ext cx="464"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AutoShape 918"/>
                        <wps:cNvCnPr>
                          <a:cxnSpLocks noChangeShapeType="1"/>
                        </wps:cNvCnPr>
                        <wps:spPr bwMode="auto">
                          <a:xfrm>
                            <a:off x="2210" y="8363"/>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AutoShape 919"/>
                        <wps:cNvCnPr>
                          <a:cxnSpLocks noChangeShapeType="1"/>
                        </wps:cNvCnPr>
                        <wps:spPr bwMode="auto">
                          <a:xfrm flipH="1" flipV="1">
                            <a:off x="2113" y="8438"/>
                            <a:ext cx="97" cy="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AutoShape 920"/>
                        <wps:cNvCnPr>
                          <a:cxnSpLocks noChangeShapeType="1"/>
                        </wps:cNvCnPr>
                        <wps:spPr bwMode="auto">
                          <a:xfrm flipV="1">
                            <a:off x="2113" y="8363"/>
                            <a:ext cx="97"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AutoShape 921"/>
                        <wps:cNvCnPr>
                          <a:cxnSpLocks noChangeShapeType="1"/>
                        </wps:cNvCnPr>
                        <wps:spPr bwMode="auto">
                          <a:xfrm>
                            <a:off x="2113" y="8363"/>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 name="AutoShape 922"/>
                        <wps:cNvCnPr>
                          <a:cxnSpLocks noChangeShapeType="1"/>
                        </wps:cNvCnPr>
                        <wps:spPr bwMode="auto">
                          <a:xfrm flipH="1" flipV="1">
                            <a:off x="2016" y="8438"/>
                            <a:ext cx="97" cy="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 name="AutoShape 923"/>
                        <wps:cNvCnPr>
                          <a:cxnSpLocks noChangeShapeType="1"/>
                        </wps:cNvCnPr>
                        <wps:spPr bwMode="auto">
                          <a:xfrm flipV="1">
                            <a:off x="2016" y="8363"/>
                            <a:ext cx="97"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916" o:spid="_x0000_s1026" style="position:absolute;margin-left:377.2pt;margin-top:4.05pt;width:26.15pt;height:7.9pt;rotation:90;z-index:251687936" coordorigin="2016,8363" coordsize="6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">
                <v:shape id="AutoShape 917" o:spid="_x0000_s1027" type="#_x0000_t32" style="position:absolute;left:2210;top:8448;width:464;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vwqcQAAADcAAAADwAAAGRycy9kb3ducmV2LnhtbESPQYvCMBSE7wv+h/CEvSxrWg/iVqOI&#10;sCAehNUePD6SZ1tsXmqSrd1/bxYEj8PMfMMs14NtRU8+NI4V5JMMBLF2puFKQXn6/pyDCBHZYOuY&#10;FPxRgPVq9LbEwrg7/1B/jJVIEA4FKqhj7Aopg67JYpi4jjh5F+ctxiR9JY3He4LbVk6zbCYtNpwW&#10;auxoW5O+Hn+tgmZfHsr+4xa9nu/zs8/D6dxqpd7Hw2YBItIQX+Fne2cUfOUz+D+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CpxAAAANwAAAAPAAAAAAAAAAAA&#10;AAAAAKECAABkcnMvZG93bnJldi54bWxQSwUGAAAAAAQABAD5AAAAkgMAAAAA&#10;"/>
                <v:shape id="AutoShape 918" o:spid="_x0000_s1028" type="#_x0000_t32" style="position:absolute;left:2210;top:8363;width:0;height:1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VWcYAAADcAAAADwAAAGRycy9kb3ducmV2LnhtbESPT2sCMRTE74V+h/AKvRTNrtBWt0bZ&#10;CkItePDf/XXzugndvGw3Ubff3ghCj8PM/IaZznvXiBN1wXpWkA8zEMSV15ZrBfvdcjAGESKyxsYz&#10;KfijAPPZ/d0UC+3PvKHTNtYiQTgUqMDE2BZShsqQwzD0LXHyvn3nMCbZ1VJ3eE5w18hRlr1Ih5bT&#10;gsGWFoaqn+3RKViv8vfyy9jV5+bXrp+XZXOsnw5KPT705RuISH38D9/aH1rBJH+F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G1VnGAAAA3AAAAA8AAAAAAAAA&#10;AAAAAAAAoQIAAGRycy9kb3ducmV2LnhtbFBLBQYAAAAABAAEAPkAAACUAwAAAAA=&#10;"/>
                <v:shape id="AutoShape 919" o:spid="_x0000_s1029" type="#_x0000_t32" style="position:absolute;left:2113;top:8438;width:97;height: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mMv8MAAADcAAAADwAAAGRycy9kb3ducmV2LnhtbERPTWvCQBC9C/6HZQpepNlYUNrUNQSl&#10;IEKxSQu5DtlpkiY7G7Krpv++eyh4fLzvbTqZXlxpdK1lBasoBkFcWd1yreDr8+3xGYTzyBp7y6Tg&#10;lxyku/lsi4m2N87pWvhahBB2CSpovB8SKV3VkEEX2YE4cN92NOgDHGupR7yFcNPLpzjeSIMth4YG&#10;B9o3VHXFxSjw78vT+ic/n7OC+ZB9nMou25dKLR6m7BWEp8nfxf/uo1bwsgprw5lw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JjL/DAAAA3AAAAA8AAAAAAAAAAAAA&#10;AAAAoQIAAGRycy9kb3ducmV2LnhtbFBLBQYAAAAABAAEAPkAAACRAwAAAAA=&#10;"/>
                <v:shape id="AutoShape 920" o:spid="_x0000_s1030" type="#_x0000_t32" style="position:absolute;left:2113;top:8363;width:97;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k28QAAADcAAAADwAAAGRycy9kb3ducmV2LnhtbESPQYvCMBSE74L/ITzBi6xpPYh2jSIL&#10;C4uHBbUHj4/k2Rabl5pka/ffbxYEj8PMfMNsdoNtRU8+NI4V5PMMBLF2puFKQXn+fFuBCBHZYOuY&#10;FPxSgN12PNpgYdyDj9SfYiUShEOBCuoYu0LKoGuyGOauI07e1XmLMUlfSePxkeC2lYssW0qLDaeF&#10;Gjv6qEnfTj9WQXMov8t+do9erw75xefhfGm1UtPJsH8HEWmIr/Cz/WUUrPM1/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GTbxAAAANwAAAAPAAAAAAAAAAAA&#10;AAAAAKECAABkcnMvZG93bnJldi54bWxQSwUGAAAAAAQABAD5AAAAkgMAAAAA&#10;"/>
                <v:shape id="AutoShape 921" o:spid="_x0000_s1031" type="#_x0000_t32" style="position:absolute;left:2113;top:8363;width:0;height:1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OHkMIAAADcAAAADwAAAGRycy9kb3ducmV2LnhtbERPy2oCMRTdC/2HcIVuRDMKLToaZVoQ&#10;asGFr/11cp0EJzfTSdTp3zeLgsvDeS9WnavFndpgPSsYjzIQxKXXlisFx8N6OAURIrLG2jMp+KUA&#10;q+VLb4G59g/e0X0fK5FCOOSowMTY5FKG0pDDMPINceIuvnUYE2wrqVt8pHBXy0mWvUuHllODwYY+&#10;DZXX/c0p2G7GH8XZ2M337sdu39ZFfasGJ6Ve+10xBxGpi0/xv/tLK5h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OHkMIAAADcAAAADwAAAAAAAAAAAAAA&#10;AAChAgAAZHJzL2Rvd25yZXYueG1sUEsFBgAAAAAEAAQA+QAAAJADAAAAAA==&#10;"/>
                <v:shape id="AutoShape 922" o:spid="_x0000_s1032" type="#_x0000_t32" style="position:absolute;left:2016;top:8438;width:97;height: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n8YAAADcAAAADwAAAGRycy9kb3ducmV2LnhtbESPQWvCQBSE74X+h+UVeim6UVBs6ioh&#10;pSBCUVPB6yP7mqTJvg3ZNYn/visUehxm5htmvR1NI3rqXGVZwWwagSDOra64UHD++pisQDiPrLGx&#10;TApu5GC7eXxYY6ztwCfqM1+IAGEXo4LS+zaW0uUlGXRT2xIH79t2Bn2QXSF1h0OAm0bOo2gpDVYc&#10;FkpsKS0pr7OrUeA/X/aLn9PhkGTM78lxf6mT9KLU89OYvIHwNPr/8F97pxW8zmdwPx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f75/GAAAA3AAAAA8AAAAAAAAA&#10;AAAAAAAAoQIAAGRycy9kb3ducmV2LnhtbFBLBQYAAAAABAAEAPkAAACUAwAAAAA=&#10;"/>
                <v:shape id="AutoShape 923" o:spid="_x0000_s1033" type="#_x0000_t32" style="position:absolute;left:2016;top:8363;width:97;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8F8QAAADcAAAADwAAAGRycy9kb3ducmV2LnhtbESPQWvCQBSE74L/YXmCF9FNchBNXaUI&#10;BfFQUHPw+Nh9TUKzb+PuNqb/vlso9DjMzDfM7jDaTgzkQ+tYQb7KQBBrZ1quFVS3t+UGRIjIBjvH&#10;pOCbAhz208kOS+OefKHhGmuRIBxKVNDE2JdSBt2QxbByPXHyPpy3GJP0tTQenwluO1lk2VpabDkt&#10;NNjTsSH9ef2yCtpz9V4Ni0f0enPO7z4Pt3unlZrPxtcXEJHG+B/+a5+Mgm1R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DwXxAAAANwAAAAPAAAAAAAAAAAA&#10;AAAAAKECAABkcnMvZG93bnJldi54bWxQSwUGAAAAAAQABAD5AAAAkgMAAAAA&#10;"/>
              </v:group>
            </w:pict>
          </mc:Fallback>
        </mc:AlternateContent>
      </w:r>
      <w:r w:rsidRPr="00B54DB5">
        <w:rPr>
          <w:i/>
          <w:noProof/>
          <w:sz w:val="28"/>
          <w:szCs w:val="28"/>
          <w:lang w:val="vi-VN" w:eastAsia="vi-VN"/>
        </w:rPr>
        <mc:AlternateContent>
          <mc:Choice Requires="wps">
            <w:drawing>
              <wp:anchor distT="0" distB="0" distL="114300" distR="114300" simplePos="0" relativeHeight="251705344" behindDoc="0" locked="0" layoutInCell="1" allowOverlap="1" wp14:anchorId="7618D174" wp14:editId="3128429B">
                <wp:simplePos x="0" y="0"/>
                <wp:positionH relativeFrom="column">
                  <wp:posOffset>5490550</wp:posOffset>
                </wp:positionH>
                <wp:positionV relativeFrom="paragraph">
                  <wp:posOffset>275885</wp:posOffset>
                </wp:positionV>
                <wp:extent cx="0" cy="100330"/>
                <wp:effectExtent l="38100" t="0" r="38100" b="13970"/>
                <wp:wrapNone/>
                <wp:docPr id="946" name="AutoShap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122586">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47" o:spid="_x0000_s1026" type="#_x0000_t32" style="position:absolute;margin-left:432.35pt;margin-top:21.7pt;width:0;height:7.9pt;rotation:-1613730fd;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"/>
            </w:pict>
          </mc:Fallback>
        </mc:AlternateContent>
      </w:r>
      <w:r w:rsidRPr="00B54DB5">
        <w:rPr>
          <w:i/>
          <w:noProof/>
          <w:sz w:val="28"/>
          <w:szCs w:val="28"/>
          <w:lang w:val="vi-VN" w:eastAsia="vi-VN"/>
        </w:rPr>
        <mc:AlternateContent>
          <mc:Choice Requires="wps">
            <w:drawing>
              <wp:anchor distT="0" distB="0" distL="114300" distR="114300" simplePos="0" relativeHeight="251707392" behindDoc="0" locked="0" layoutInCell="1" allowOverlap="1" wp14:anchorId="60F75F6D" wp14:editId="0D14AFBE">
                <wp:simplePos x="0" y="0"/>
                <wp:positionH relativeFrom="column">
                  <wp:posOffset>5390855</wp:posOffset>
                </wp:positionH>
                <wp:positionV relativeFrom="paragraph">
                  <wp:posOffset>297475</wp:posOffset>
                </wp:positionV>
                <wp:extent cx="93345" cy="47625"/>
                <wp:effectExtent l="0" t="38100" r="1905" b="28575"/>
                <wp:wrapNone/>
                <wp:docPr id="948" name="AutoShap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122586" flipV="1">
                          <a:off x="0" y="0"/>
                          <a:ext cx="9334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49" o:spid="_x0000_s1026" type="#_x0000_t32" style="position:absolute;margin-left:424.5pt;margin-top:23.4pt;width:7.35pt;height:3.75pt;rotation:1613730fd;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"/>
            </w:pict>
          </mc:Fallback>
        </mc:AlternateContent>
      </w:r>
      <w:r w:rsidRPr="00B54DB5">
        <w:rPr>
          <w:i/>
          <w:noProof/>
          <w:sz w:val="28"/>
          <w:szCs w:val="28"/>
          <w:lang w:val="vi-VN" w:eastAsia="vi-VN"/>
        </w:rPr>
        <mc:AlternateContent>
          <mc:Choice Requires="wps">
            <w:drawing>
              <wp:anchor distT="0" distB="0" distL="114300" distR="114300" simplePos="0" relativeHeight="251708416" behindDoc="0" locked="0" layoutInCell="1" allowOverlap="1" wp14:anchorId="327A72C0" wp14:editId="1E90F091">
                <wp:simplePos x="0" y="0"/>
                <wp:positionH relativeFrom="column">
                  <wp:posOffset>5406095</wp:posOffset>
                </wp:positionH>
                <wp:positionV relativeFrom="paragraph">
                  <wp:posOffset>314620</wp:posOffset>
                </wp:positionV>
                <wp:extent cx="0" cy="100330"/>
                <wp:effectExtent l="38100" t="0" r="38100" b="13970"/>
                <wp:wrapNone/>
                <wp:docPr id="949" name="AutoShap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122586">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50" o:spid="_x0000_s1026" type="#_x0000_t32" style="position:absolute;margin-left:425.7pt;margin-top:24.75pt;width:0;height:7.9pt;rotation:-1613730fd;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"/>
            </w:pict>
          </mc:Fallback>
        </mc:AlternateContent>
      </w:r>
      <w:r w:rsidRPr="00B54DB5">
        <w:rPr>
          <w:i/>
          <w:noProof/>
          <w:sz w:val="28"/>
          <w:szCs w:val="28"/>
          <w:lang w:val="vi-VN" w:eastAsia="vi-VN"/>
        </w:rPr>
        <mc:AlternateContent>
          <mc:Choice Requires="wps">
            <w:drawing>
              <wp:anchor distT="0" distB="0" distL="114300" distR="114300" simplePos="0" relativeHeight="251710464" behindDoc="0" locked="0" layoutInCell="1" allowOverlap="1" wp14:anchorId="249467F4" wp14:editId="6C64BFD3">
                <wp:simplePos x="0" y="0"/>
                <wp:positionH relativeFrom="column">
                  <wp:posOffset>5305765</wp:posOffset>
                </wp:positionH>
                <wp:positionV relativeFrom="paragraph">
                  <wp:posOffset>336210</wp:posOffset>
                </wp:positionV>
                <wp:extent cx="93345" cy="47625"/>
                <wp:effectExtent l="0" t="38100" r="1905" b="28575"/>
                <wp:wrapNone/>
                <wp:docPr id="951" name="AutoShap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122586" flipV="1">
                          <a:off x="0" y="0"/>
                          <a:ext cx="9334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52" o:spid="_x0000_s1026" type="#_x0000_t32" style="position:absolute;margin-left:417.8pt;margin-top:26.45pt;width:7.35pt;height:3.75pt;rotation:1613730fd;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"/>
            </w:pict>
          </mc:Fallback>
        </mc:AlternateContent>
      </w:r>
    </w:p>
    <w:p w:rsidR="00D739EE" w:rsidRPr="00B54DB5" w:rsidRDefault="00D70965" w:rsidP="00D32C6B">
      <w:pPr>
        <w:spacing w:line="312" w:lineRule="auto"/>
        <w:ind w:firstLineChars="163" w:firstLine="456"/>
        <w:rPr>
          <w:i/>
          <w:sz w:val="28"/>
          <w:szCs w:val="28"/>
          <w:lang w:val="vi-VN"/>
        </w:rPr>
      </w:pPr>
      <w:r w:rsidRPr="00B54DB5">
        <w:rPr>
          <w:i/>
          <w:noProof/>
          <w:sz w:val="28"/>
          <w:szCs w:val="28"/>
          <w:lang w:val="vi-VN" w:eastAsia="vi-VN"/>
        </w:rPr>
        <mc:AlternateContent>
          <mc:Choice Requires="wps">
            <w:drawing>
              <wp:anchor distT="0" distB="0" distL="114300" distR="114300" simplePos="0" relativeHeight="251580416" behindDoc="0" locked="0" layoutInCell="1" allowOverlap="1" wp14:anchorId="4E371E02" wp14:editId="33870C31">
                <wp:simplePos x="0" y="0"/>
                <wp:positionH relativeFrom="column">
                  <wp:posOffset>-329225</wp:posOffset>
                </wp:positionH>
                <wp:positionV relativeFrom="paragraph">
                  <wp:posOffset>311445</wp:posOffset>
                </wp:positionV>
                <wp:extent cx="1028065" cy="373380"/>
                <wp:effectExtent l="0" t="0" r="19685" b="26670"/>
                <wp:wrapNone/>
                <wp:docPr id="790" name="Rectangl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065" cy="373380"/>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70" w:firstLine="0"/>
                              <w:jc w:val="center"/>
                              <w:rPr>
                                <w:sz w:val="16"/>
                                <w:szCs w:val="16"/>
                              </w:rPr>
                            </w:pPr>
                            <w:r>
                              <w:rPr>
                                <w:sz w:val="16"/>
                                <w:szCs w:val="16"/>
                              </w:rPr>
                              <w:t>DINH DƯỠNG HCL,NUTRITION,HCL</w:t>
                            </w:r>
                          </w:p>
                        </w:txbxContent>
                      </wps:txbx>
                      <wps:bodyPr rot="0" vert="horz" wrap="square" lIns="91440" tIns="45720" rIns="91440" bIns="45720" anchor="t" anchorCtr="0" upright="1">
                        <a:noAutofit/>
                      </wps:bodyPr>
                    </wps:wsp>
                  </a:graphicData>
                </a:graphic>
              </wp:anchor>
            </w:drawing>
          </mc:Choice>
          <mc:Fallback>
            <w:pict>
              <v:rect id="Rectangle 791" o:spid="_x0000_s1150" style="position:absolute;left:0;text-align:left;margin-left:-25.9pt;margin-top:24.5pt;width:80.95pt;height:29.4pt;z-index:25158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">
                <v:textbox>
                  <w:txbxContent>
                    <w:p w:rsidR="000E4455" w:rsidRDefault="000E4455" w:rsidP="00637DA1">
                      <w:pPr>
                        <w:spacing w:before="0" w:after="0" w:line="240" w:lineRule="auto"/>
                        <w:ind w:left="-142" w:right="-170" w:firstLine="0"/>
                        <w:jc w:val="center"/>
                        <w:rPr>
                          <w:sz w:val="16"/>
                          <w:szCs w:val="16"/>
                        </w:rPr>
                      </w:pPr>
                      <w:r>
                        <w:rPr>
                          <w:sz w:val="16"/>
                          <w:szCs w:val="16"/>
                        </w:rPr>
                        <w:t>DINH DƯỠNG HCL,NUTRITION,HCL</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26496" behindDoc="0" locked="0" layoutInCell="1" allowOverlap="1" wp14:anchorId="0CF36646" wp14:editId="70A7316A">
                <wp:simplePos x="0" y="0"/>
                <wp:positionH relativeFrom="column">
                  <wp:posOffset>1414485</wp:posOffset>
                </wp:positionH>
                <wp:positionV relativeFrom="paragraph">
                  <wp:posOffset>197780</wp:posOffset>
                </wp:positionV>
                <wp:extent cx="635" cy="239395"/>
                <wp:effectExtent l="76200" t="0" r="75565" b="65405"/>
                <wp:wrapNone/>
                <wp:docPr id="835" name="AutoShap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36" o:spid="_x0000_s1026" type="#_x0000_t32" style="position:absolute;margin-left:111.4pt;margin-top:15.55pt;width:.05pt;height:18.85pt;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">
                <v:stroke endarrow="block"/>
              </v:shape>
            </w:pict>
          </mc:Fallback>
        </mc:AlternateContent>
      </w:r>
      <w:r w:rsidRPr="00B54DB5">
        <w:rPr>
          <w:i/>
          <w:noProof/>
          <w:sz w:val="28"/>
          <w:szCs w:val="28"/>
          <w:lang w:val="vi-VN" w:eastAsia="vi-VN"/>
        </w:rPr>
        <mc:AlternateContent>
          <mc:Choice Requires="wpg">
            <w:drawing>
              <wp:anchor distT="0" distB="0" distL="114300" distR="114300" simplePos="0" relativeHeight="251633664" behindDoc="0" locked="0" layoutInCell="1" allowOverlap="1" wp14:anchorId="302BC4B6" wp14:editId="1A2651A3">
                <wp:simplePos x="0" y="0"/>
                <wp:positionH relativeFrom="column">
                  <wp:posOffset>1975825</wp:posOffset>
                </wp:positionH>
                <wp:positionV relativeFrom="paragraph">
                  <wp:posOffset>15535</wp:posOffset>
                </wp:positionV>
                <wp:extent cx="282575" cy="107315"/>
                <wp:effectExtent l="0" t="0" r="22225" b="26035"/>
                <wp:wrapNone/>
                <wp:docPr id="844"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107315"/>
                          <a:chOff x="3326" y="6064"/>
                          <a:chExt cx="445" cy="169"/>
                        </a:xfrm>
                      </wpg:grpSpPr>
                      <wps:wsp>
                        <wps:cNvPr id="845" name="Oval 846"/>
                        <wps:cNvSpPr>
                          <a:spLocks noChangeArrowheads="1"/>
                        </wps:cNvSpPr>
                        <wps:spPr bwMode="auto">
                          <a:xfrm>
                            <a:off x="3579" y="6064"/>
                            <a:ext cx="55" cy="1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6" name="AutoShape 847"/>
                        <wps:cNvCnPr>
                          <a:cxnSpLocks noChangeShapeType="1"/>
                        </wps:cNvCnPr>
                        <wps:spPr bwMode="auto">
                          <a:xfrm>
                            <a:off x="3326" y="6149"/>
                            <a:ext cx="44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AutoShape 848"/>
                        <wps:cNvCnPr>
                          <a:cxnSpLocks noChangeShapeType="1"/>
                        </wps:cNvCnPr>
                        <wps:spPr bwMode="auto">
                          <a:xfrm flipH="1">
                            <a:off x="3634" y="6082"/>
                            <a:ext cx="137" cy="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 name="AutoShape 849"/>
                        <wps:cNvCnPr>
                          <a:cxnSpLocks noChangeShapeType="1"/>
                        </wps:cNvCnPr>
                        <wps:spPr bwMode="auto">
                          <a:xfrm flipH="1" flipV="1">
                            <a:off x="3634" y="6150"/>
                            <a:ext cx="137" cy="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845" o:spid="_x0000_s1026" style="position:absolute;margin-left:155.6pt;margin-top:1.2pt;width:22.25pt;height:8.45pt;z-index:251633664" coordorigin="3326,6064" coordsize="44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">
                <v:oval id="Oval 846" o:spid="_x0000_s1027" style="position:absolute;left:3579;top:6064;width:5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lGMQA&#10;AADcAAAADwAAAGRycy9kb3ducmV2LnhtbESPQWvCQBSE70L/w/IKvenGpgmSuopUCvbgwbS9P7LP&#10;JJh9G7KvMf333YLgcZiZb5j1dnKdGmkIrWcDy0UCirjytuXawNfn+3wFKgiyxc4zGfilANvNw2yN&#10;hfVXPtFYSq0ihEOBBhqRvtA6VA05DAvfE0fv7AeHEuVQazvgNcJdp5+TJNcOW44LDfb01lB1KX+c&#10;gX29K/NRp5Kl5/1Bssv38SNdGvP0OO1eQQlNcg/f2gdrYPWSwf+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JRjEAAAA3AAAAA8AAAAAAAAAAAAAAAAAmAIAAGRycy9k&#10;b3ducmV2LnhtbFBLBQYAAAAABAAEAPUAAACJAwAAAAA=&#10;"/>
                <v:shape id="AutoShape 847" o:spid="_x0000_s1028" type="#_x0000_t32" style="position:absolute;left:3326;top:6149;width:44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hQQsYAAADcAAAADwAAAGRycy9kb3ducmV2LnhtbESPQWsCMRSE7wX/Q3hCL6VmlSqyNcpW&#10;EKrgwW17f928bkI3L9tN1O2/N4LgcZiZb5jFqneNOFEXrGcF41EGgrjy2nKt4PNj8zwHESKyxsYz&#10;KfinAKvl4GGBufZnPtCpjLVIEA45KjAxtrmUoTLkMIx8S5y8H985jEl2tdQdnhPcNXKSZTPp0HJa&#10;MNjS2lD1Wx6dgv12/FZ8G7vdHf7sfropmmP99KXU47AvXkFE6uM9fGu/awXzl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YUELGAAAA3AAAAA8AAAAAAAAA&#10;AAAAAAAAoQIAAGRycy9kb3ducmV2LnhtbFBLBQYAAAAABAAEAPkAAACUAwAAAAA=&#10;"/>
                <v:shape id="AutoShape 848" o:spid="_x0000_s1029" type="#_x0000_t32" style="position:absolute;left:3634;top:6082;width:137;height: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1ssUAAADcAAAADwAAAGRycy9kb3ducmV2LnhtbESPQWvCQBSE7wX/w/KEXkrdRKQN0VVK&#10;oSAehGoOHh+7zySYfRt3tzH9965Q6HGYmW+Y1Wa0nRjIh9axgnyWgSDWzrRcK6iOX68FiBCRDXaO&#10;ScEvBdisJ08rLI278TcNh1iLBOFQooImxr6UMuiGLIaZ64mTd3beYkzS19J4vCW47eQ8y96kxZbT&#10;QoM9fTakL4cfq6DdVftqeLlGr4tdfvJ5OJ46rdTzdPxYgog0xv/wX3trFBSL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1ssUAAADcAAAADwAAAAAAAAAA&#10;AAAAAAChAgAAZHJzL2Rvd25yZXYueG1sUEsFBgAAAAAEAAQA+QAAAJMDAAAAAA==&#10;"/>
                <v:shape id="AutoShape 849" o:spid="_x0000_s1030" type="#_x0000_t32" style="position:absolute;left:3634;top:6150;width:137;height: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usP8MAAADcAAAADwAAAGRycy9kb3ducmV2LnhtbERPTWvCQBC9F/wPywhepG4sWkLqKiFS&#10;EKHYpIVch+w0SZOdDdlV03/fPRR6fLzv3WEyvbjR6FrLCtarCARxZXXLtYLPj9fHGITzyBp7y6Tg&#10;hxwc9rOHHSba3jmnW+FrEULYJaig8X5IpHRVQwbdyg7Egfuyo0Ef4FhLPeI9hJtePkXRszTYcmho&#10;cKCsoaorrkaBf1uet9/55ZIWzMf0/Vx2aVYqtZhP6QsIT5P/F/+5T1pBvAlrw5lwBO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brD/DAAAA3AAAAA8AAAAAAAAAAAAA&#10;AAAAoQIAAGRycy9kb3ducmV2LnhtbFBLBQYAAAAABAAEAPkAAACRAwAAAAA=&#10;"/>
              </v:group>
            </w:pict>
          </mc:Fallback>
        </mc:AlternateContent>
      </w:r>
      <w:r w:rsidRPr="00B54DB5">
        <w:rPr>
          <w:i/>
          <w:noProof/>
          <w:sz w:val="28"/>
          <w:szCs w:val="28"/>
          <w:lang w:val="vi-VN" w:eastAsia="vi-VN"/>
        </w:rPr>
        <mc:AlternateContent>
          <mc:Choice Requires="wps">
            <w:drawing>
              <wp:anchor distT="0" distB="0" distL="114300" distR="114300" simplePos="0" relativeHeight="251655168" behindDoc="0" locked="0" layoutInCell="1" allowOverlap="1" wp14:anchorId="3C2C86A1" wp14:editId="1335911A">
                <wp:simplePos x="0" y="0"/>
                <wp:positionH relativeFrom="column">
                  <wp:posOffset>8892245</wp:posOffset>
                </wp:positionH>
                <wp:positionV relativeFrom="paragraph">
                  <wp:posOffset>256835</wp:posOffset>
                </wp:positionV>
                <wp:extent cx="0" cy="252095"/>
                <wp:effectExtent l="76200" t="38100" r="57150" b="14605"/>
                <wp:wrapNone/>
                <wp:docPr id="875" name="AutoShap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76" o:spid="_x0000_s1026" type="#_x0000_t32" style="position:absolute;margin-left:700.2pt;margin-top:20.2pt;width:0;height:19.85pt;flip:y;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57216" behindDoc="0" locked="0" layoutInCell="1" allowOverlap="1" wp14:anchorId="7397BAE2" wp14:editId="1EE975C7">
                <wp:simplePos x="0" y="0"/>
                <wp:positionH relativeFrom="column">
                  <wp:posOffset>8361385</wp:posOffset>
                </wp:positionH>
                <wp:positionV relativeFrom="paragraph">
                  <wp:posOffset>39030</wp:posOffset>
                </wp:positionV>
                <wp:extent cx="1073150" cy="227330"/>
                <wp:effectExtent l="0" t="0" r="12700" b="20320"/>
                <wp:wrapNone/>
                <wp:docPr id="877"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227330"/>
                        </a:xfrm>
                        <a:prstGeom prst="rect">
                          <a:avLst/>
                        </a:prstGeom>
                        <a:solidFill>
                          <a:srgbClr val="FFFFFF"/>
                        </a:solidFill>
                        <a:ln w="9525">
                          <a:solidFill>
                            <a:srgbClr val="000000"/>
                          </a:solidFill>
                          <a:miter lim="800000"/>
                          <a:headEnd/>
                          <a:tailEnd/>
                        </a:ln>
                      </wps:spPr>
                      <wps:txbx>
                        <w:txbxContent>
                          <w:p w:rsidR="000E4455" w:rsidRDefault="000E4455" w:rsidP="003B4482">
                            <w:pPr>
                              <w:spacing w:before="0" w:after="0" w:line="240" w:lineRule="auto"/>
                              <w:ind w:right="-136" w:firstLine="0"/>
                              <w:jc w:val="center"/>
                              <w:rPr>
                                <w:sz w:val="16"/>
                                <w:szCs w:val="16"/>
                              </w:rPr>
                            </w:pPr>
                            <w:r>
                              <w:rPr>
                                <w:sz w:val="16"/>
                                <w:szCs w:val="16"/>
                              </w:rPr>
                              <w:t>BỂ PHẢN ỨNG 04</w:t>
                            </w:r>
                          </w:p>
                        </w:txbxContent>
                      </wps:txbx>
                      <wps:bodyPr rot="0" vert="horz" wrap="square" lIns="91440" tIns="45720" rIns="91440" bIns="45720" anchor="t" anchorCtr="0" upright="1">
                        <a:noAutofit/>
                      </wps:bodyPr>
                    </wps:wsp>
                  </a:graphicData>
                </a:graphic>
              </wp:anchor>
            </w:drawing>
          </mc:Choice>
          <mc:Fallback>
            <w:pict>
              <v:rect id="Rectangle 878" o:spid="_x0000_s1151" style="position:absolute;left:0;text-align:left;margin-left:658.4pt;margin-top:3.05pt;width:84.5pt;height:17.9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">
                <v:textbox>
                  <w:txbxContent>
                    <w:p w:rsidR="000E4455" w:rsidRDefault="000E4455" w:rsidP="003B4482">
                      <w:pPr>
                        <w:spacing w:before="0" w:after="0" w:line="240" w:lineRule="auto"/>
                        <w:ind w:right="-136" w:firstLine="0"/>
                        <w:jc w:val="center"/>
                        <w:rPr>
                          <w:sz w:val="16"/>
                          <w:szCs w:val="16"/>
                        </w:rPr>
                      </w:pPr>
                      <w:r>
                        <w:rPr>
                          <w:sz w:val="16"/>
                          <w:szCs w:val="16"/>
                        </w:rPr>
                        <w:t>BỂ PHẢN ỨNG 04</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65408" behindDoc="0" locked="0" layoutInCell="1" allowOverlap="1" wp14:anchorId="2DB5CA51" wp14:editId="321F4963">
                <wp:simplePos x="0" y="0"/>
                <wp:positionH relativeFrom="column">
                  <wp:posOffset>7062175</wp:posOffset>
                </wp:positionH>
                <wp:positionV relativeFrom="paragraph">
                  <wp:posOffset>85385</wp:posOffset>
                </wp:positionV>
                <wp:extent cx="368300" cy="211455"/>
                <wp:effectExtent l="0" t="0" r="12700" b="17145"/>
                <wp:wrapNone/>
                <wp:docPr id="885"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11455"/>
                        </a:xfrm>
                        <a:prstGeom prst="rect">
                          <a:avLst/>
                        </a:prstGeom>
                        <a:solidFill>
                          <a:srgbClr val="FFFFFF"/>
                        </a:solidFill>
                        <a:ln w="9525">
                          <a:solidFill>
                            <a:srgbClr val="000000"/>
                          </a:solidFill>
                          <a:miter lim="800000"/>
                          <a:headEnd/>
                          <a:tailEnd/>
                        </a:ln>
                      </wps:spPr>
                      <wps:txbx>
                        <w:txbxContent>
                          <w:p w:rsidR="000E4455" w:rsidRDefault="000E4455" w:rsidP="003B4482">
                            <w:pPr>
                              <w:spacing w:before="0" w:after="0" w:line="240" w:lineRule="auto"/>
                              <w:ind w:left="-142" w:right="-147" w:firstLine="0"/>
                              <w:jc w:val="center"/>
                              <w:rPr>
                                <w:sz w:val="16"/>
                                <w:szCs w:val="16"/>
                                <w:vertAlign w:val="subscript"/>
                              </w:rPr>
                            </w:pPr>
                            <w:r>
                              <w:rPr>
                                <w:sz w:val="16"/>
                                <w:szCs w:val="16"/>
                              </w:rPr>
                              <w:t>H</w:t>
                            </w:r>
                            <w:r>
                              <w:rPr>
                                <w:sz w:val="16"/>
                                <w:szCs w:val="16"/>
                                <w:vertAlign w:val="subscript"/>
                              </w:rPr>
                              <w:t>2</w:t>
                            </w:r>
                            <w:r>
                              <w:rPr>
                                <w:sz w:val="16"/>
                                <w:szCs w:val="16"/>
                              </w:rPr>
                              <w:t>O</w:t>
                            </w:r>
                            <w:r>
                              <w:rPr>
                                <w:sz w:val="16"/>
                                <w:szCs w:val="16"/>
                                <w:vertAlign w:val="subscript"/>
                              </w:rPr>
                              <w:t>2</w:t>
                            </w:r>
                          </w:p>
                        </w:txbxContent>
                      </wps:txbx>
                      <wps:bodyPr rot="0" vert="horz" wrap="square" lIns="91440" tIns="45720" rIns="91440" bIns="45720" anchor="t" anchorCtr="0" upright="1">
                        <a:noAutofit/>
                      </wps:bodyPr>
                    </wps:wsp>
                  </a:graphicData>
                </a:graphic>
              </wp:anchor>
            </w:drawing>
          </mc:Choice>
          <mc:Fallback>
            <w:pict>
              <v:rect id="Rectangle 886" o:spid="_x0000_s1152" style="position:absolute;left:0;text-align:left;margin-left:556.1pt;margin-top:6.7pt;width:29pt;height:16.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">
                <v:textbox>
                  <w:txbxContent>
                    <w:p w:rsidR="000E4455" w:rsidRDefault="000E4455" w:rsidP="003B4482">
                      <w:pPr>
                        <w:spacing w:before="0" w:after="0" w:line="240" w:lineRule="auto"/>
                        <w:ind w:left="-142" w:right="-147" w:firstLine="0"/>
                        <w:jc w:val="center"/>
                        <w:rPr>
                          <w:sz w:val="16"/>
                          <w:szCs w:val="16"/>
                          <w:vertAlign w:val="subscript"/>
                        </w:rPr>
                      </w:pPr>
                      <w:r>
                        <w:rPr>
                          <w:sz w:val="16"/>
                          <w:szCs w:val="16"/>
                        </w:rPr>
                        <w:t>H</w:t>
                      </w:r>
                      <w:r>
                        <w:rPr>
                          <w:sz w:val="16"/>
                          <w:szCs w:val="16"/>
                          <w:vertAlign w:val="subscript"/>
                        </w:rPr>
                        <w:t>2</w:t>
                      </w:r>
                      <w:r>
                        <w:rPr>
                          <w:sz w:val="16"/>
                          <w:szCs w:val="16"/>
                        </w:rPr>
                        <w:t>O</w:t>
                      </w:r>
                      <w:r>
                        <w:rPr>
                          <w:sz w:val="16"/>
                          <w:szCs w:val="16"/>
                          <w:vertAlign w:val="subscript"/>
                        </w:rPr>
                        <w:t>2</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66432" behindDoc="0" locked="0" layoutInCell="1" allowOverlap="1" wp14:anchorId="7936C530" wp14:editId="4537BCCC">
                <wp:simplePos x="0" y="0"/>
                <wp:positionH relativeFrom="column">
                  <wp:posOffset>7240610</wp:posOffset>
                </wp:positionH>
                <wp:positionV relativeFrom="paragraph">
                  <wp:posOffset>296840</wp:posOffset>
                </wp:positionV>
                <wp:extent cx="4445" cy="245110"/>
                <wp:effectExtent l="76200" t="0" r="71755" b="59690"/>
                <wp:wrapNone/>
                <wp:docPr id="886" name="AutoShap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5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87" o:spid="_x0000_s1026" type="#_x0000_t32" style="position:absolute;margin-left:570.15pt;margin-top:23.35pt;width:.35pt;height:19.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WwnOgIAAGMEAAAOAAAAZHJzL2Uyb0RvYy54bWysVM2O2yAQvlfqOyDuWdupk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67456" behindDoc="0" locked="0" layoutInCell="1" allowOverlap="1" wp14:anchorId="2C3A100A" wp14:editId="4A8622E1">
                <wp:simplePos x="0" y="0"/>
                <wp:positionH relativeFrom="column">
                  <wp:posOffset>7240610</wp:posOffset>
                </wp:positionH>
                <wp:positionV relativeFrom="paragraph">
                  <wp:posOffset>296840</wp:posOffset>
                </wp:positionV>
                <wp:extent cx="0" cy="187325"/>
                <wp:effectExtent l="76200" t="0" r="57150" b="60325"/>
                <wp:wrapNone/>
                <wp:docPr id="887" name="AutoShap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88" o:spid="_x0000_s1026" type="#_x0000_t32" style="position:absolute;margin-left:570.15pt;margin-top:23.35pt;width:0;height:14.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71552" behindDoc="0" locked="0" layoutInCell="1" allowOverlap="1" wp14:anchorId="681C3641" wp14:editId="1D5A5779">
                <wp:simplePos x="0" y="0"/>
                <wp:positionH relativeFrom="column">
                  <wp:posOffset>6161110</wp:posOffset>
                </wp:positionH>
                <wp:positionV relativeFrom="paragraph">
                  <wp:posOffset>1565</wp:posOffset>
                </wp:positionV>
                <wp:extent cx="368300" cy="316865"/>
                <wp:effectExtent l="0" t="0" r="12700" b="26035"/>
                <wp:wrapNone/>
                <wp:docPr id="891"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16865"/>
                        </a:xfrm>
                        <a:prstGeom prst="rect">
                          <a:avLst/>
                        </a:prstGeom>
                        <a:solidFill>
                          <a:srgbClr val="FFFFFF"/>
                        </a:solidFill>
                        <a:ln w="9525">
                          <a:solidFill>
                            <a:srgbClr val="000000"/>
                          </a:solidFill>
                          <a:miter lim="800000"/>
                          <a:headEnd/>
                          <a:tailEnd/>
                        </a:ln>
                      </wps:spPr>
                      <wps:txbx>
                        <w:txbxContent>
                          <w:p w:rsidR="000E4455" w:rsidRDefault="000E4455" w:rsidP="003B4482">
                            <w:pPr>
                              <w:spacing w:before="0" w:after="0" w:line="240" w:lineRule="auto"/>
                              <w:ind w:left="-142" w:right="-147" w:firstLine="0"/>
                              <w:jc w:val="center"/>
                              <w:rPr>
                                <w:sz w:val="16"/>
                                <w:szCs w:val="16"/>
                                <w:vertAlign w:val="subscript"/>
                              </w:rPr>
                            </w:pPr>
                            <w:r>
                              <w:rPr>
                                <w:sz w:val="16"/>
                                <w:szCs w:val="16"/>
                              </w:rPr>
                              <w:t>H</w:t>
                            </w:r>
                            <w:r>
                              <w:rPr>
                                <w:sz w:val="16"/>
                                <w:szCs w:val="16"/>
                                <w:vertAlign w:val="subscript"/>
                              </w:rPr>
                              <w:t>2</w:t>
                            </w:r>
                            <w:r>
                              <w:rPr>
                                <w:sz w:val="16"/>
                                <w:szCs w:val="16"/>
                              </w:rPr>
                              <w:t>SO</w:t>
                            </w:r>
                            <w:r>
                              <w:rPr>
                                <w:sz w:val="16"/>
                                <w:szCs w:val="16"/>
                                <w:vertAlign w:val="subscript"/>
                              </w:rPr>
                              <w:t>4</w:t>
                            </w:r>
                          </w:p>
                          <w:p w:rsidR="000E4455" w:rsidRDefault="000E4455" w:rsidP="00637DA1">
                            <w:pPr>
                              <w:ind w:left="-142" w:right="-145"/>
                              <w:jc w:val="center"/>
                              <w:rPr>
                                <w:sz w:val="16"/>
                                <w:szCs w:val="16"/>
                                <w:vertAlign w:val="subscript"/>
                              </w:rPr>
                            </w:pPr>
                            <w:r>
                              <w:rPr>
                                <w:sz w:val="16"/>
                                <w:szCs w:val="16"/>
                              </w:rPr>
                              <w:t>FeSO</w:t>
                            </w:r>
                            <w:r>
                              <w:rPr>
                                <w:sz w:val="16"/>
                                <w:szCs w:val="16"/>
                                <w:vertAlign w:val="subscript"/>
                              </w:rPr>
                              <w:t>4</w:t>
                            </w:r>
                          </w:p>
                        </w:txbxContent>
                      </wps:txbx>
                      <wps:bodyPr rot="0" vert="horz" wrap="square" lIns="91440" tIns="45720" rIns="91440" bIns="45720" anchor="t" anchorCtr="0" upright="1">
                        <a:noAutofit/>
                      </wps:bodyPr>
                    </wps:wsp>
                  </a:graphicData>
                </a:graphic>
              </wp:anchor>
            </w:drawing>
          </mc:Choice>
          <mc:Fallback>
            <w:pict>
              <v:rect id="Rectangle 892" o:spid="_x0000_s1153" style="position:absolute;left:0;text-align:left;margin-left:485.15pt;margin-top:.1pt;width:29pt;height:24.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">
                <v:textbox>
                  <w:txbxContent>
                    <w:p w:rsidR="000E4455" w:rsidRDefault="000E4455" w:rsidP="003B4482">
                      <w:pPr>
                        <w:spacing w:before="0" w:after="0" w:line="240" w:lineRule="auto"/>
                        <w:ind w:left="-142" w:right="-147" w:firstLine="0"/>
                        <w:jc w:val="center"/>
                        <w:rPr>
                          <w:sz w:val="16"/>
                          <w:szCs w:val="16"/>
                          <w:vertAlign w:val="subscript"/>
                        </w:rPr>
                      </w:pPr>
                      <w:r>
                        <w:rPr>
                          <w:sz w:val="16"/>
                          <w:szCs w:val="16"/>
                        </w:rPr>
                        <w:t>H</w:t>
                      </w:r>
                      <w:r>
                        <w:rPr>
                          <w:sz w:val="16"/>
                          <w:szCs w:val="16"/>
                          <w:vertAlign w:val="subscript"/>
                        </w:rPr>
                        <w:t>2</w:t>
                      </w:r>
                      <w:r>
                        <w:rPr>
                          <w:sz w:val="16"/>
                          <w:szCs w:val="16"/>
                        </w:rPr>
                        <w:t>SO</w:t>
                      </w:r>
                      <w:r>
                        <w:rPr>
                          <w:sz w:val="16"/>
                          <w:szCs w:val="16"/>
                          <w:vertAlign w:val="subscript"/>
                        </w:rPr>
                        <w:t>4</w:t>
                      </w:r>
                    </w:p>
                    <w:p w:rsidR="000E4455" w:rsidRDefault="000E4455" w:rsidP="00637DA1">
                      <w:pPr>
                        <w:ind w:left="-142" w:right="-145"/>
                        <w:jc w:val="center"/>
                        <w:rPr>
                          <w:sz w:val="16"/>
                          <w:szCs w:val="16"/>
                          <w:vertAlign w:val="subscript"/>
                        </w:rPr>
                      </w:pPr>
                      <w:r>
                        <w:rPr>
                          <w:sz w:val="16"/>
                          <w:szCs w:val="16"/>
                        </w:rPr>
                        <w:t>FeSO</w:t>
                      </w:r>
                      <w:r>
                        <w:rPr>
                          <w:sz w:val="16"/>
                          <w:szCs w:val="16"/>
                          <w:vertAlign w:val="subscript"/>
                        </w:rPr>
                        <w:t>4</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72576" behindDoc="0" locked="0" layoutInCell="1" allowOverlap="1" wp14:anchorId="318AF350" wp14:editId="3AA522EC">
                <wp:simplePos x="0" y="0"/>
                <wp:positionH relativeFrom="column">
                  <wp:posOffset>6349070</wp:posOffset>
                </wp:positionH>
                <wp:positionV relativeFrom="paragraph">
                  <wp:posOffset>324145</wp:posOffset>
                </wp:positionV>
                <wp:extent cx="4445" cy="217805"/>
                <wp:effectExtent l="76200" t="0" r="71755" b="48895"/>
                <wp:wrapNone/>
                <wp:docPr id="892" name="AutoShap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93" o:spid="_x0000_s1026" type="#_x0000_t32" style="position:absolute;margin-left:499.95pt;margin-top:25.5pt;width:.35pt;height:17.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73600" behindDoc="0" locked="0" layoutInCell="1" allowOverlap="1" wp14:anchorId="04A20717" wp14:editId="56F6AA76">
                <wp:simplePos x="0" y="0"/>
                <wp:positionH relativeFrom="column">
                  <wp:posOffset>7779090</wp:posOffset>
                </wp:positionH>
                <wp:positionV relativeFrom="paragraph">
                  <wp:posOffset>47920</wp:posOffset>
                </wp:positionV>
                <wp:extent cx="368300" cy="208915"/>
                <wp:effectExtent l="0" t="0" r="12700" b="19685"/>
                <wp:wrapNone/>
                <wp:docPr id="894"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08915"/>
                        </a:xfrm>
                        <a:prstGeom prst="rect">
                          <a:avLst/>
                        </a:prstGeom>
                        <a:solidFill>
                          <a:srgbClr val="FFFFFF"/>
                        </a:solidFill>
                        <a:ln w="9525">
                          <a:solidFill>
                            <a:srgbClr val="000000"/>
                          </a:solidFill>
                          <a:miter lim="800000"/>
                          <a:headEnd/>
                          <a:tailEnd/>
                        </a:ln>
                      </wps:spPr>
                      <wps:txbx>
                        <w:txbxContent>
                          <w:p w:rsidR="000E4455" w:rsidRDefault="000E4455" w:rsidP="003B4482">
                            <w:pPr>
                              <w:spacing w:before="0" w:after="0" w:line="240" w:lineRule="auto"/>
                              <w:ind w:left="-142" w:right="-147" w:firstLine="0"/>
                              <w:jc w:val="center"/>
                              <w:rPr>
                                <w:sz w:val="16"/>
                                <w:szCs w:val="16"/>
                                <w:vertAlign w:val="subscript"/>
                              </w:rPr>
                            </w:pPr>
                            <w:r>
                              <w:rPr>
                                <w:sz w:val="16"/>
                                <w:szCs w:val="16"/>
                              </w:rPr>
                              <w:t>PAC</w:t>
                            </w:r>
                          </w:p>
                        </w:txbxContent>
                      </wps:txbx>
                      <wps:bodyPr rot="0" vert="horz" wrap="square" lIns="91440" tIns="45720" rIns="91440" bIns="45720" anchor="t" anchorCtr="0" upright="1">
                        <a:noAutofit/>
                      </wps:bodyPr>
                    </wps:wsp>
                  </a:graphicData>
                </a:graphic>
              </wp:anchor>
            </w:drawing>
          </mc:Choice>
          <mc:Fallback>
            <w:pict>
              <v:rect id="Rectangle 895" o:spid="_x0000_s1154" style="position:absolute;left:0;text-align:left;margin-left:612.55pt;margin-top:3.75pt;width:29pt;height:16.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">
                <v:textbox>
                  <w:txbxContent>
                    <w:p w:rsidR="000E4455" w:rsidRDefault="000E4455" w:rsidP="003B4482">
                      <w:pPr>
                        <w:spacing w:before="0" w:after="0" w:line="240" w:lineRule="auto"/>
                        <w:ind w:left="-142" w:right="-147" w:firstLine="0"/>
                        <w:jc w:val="center"/>
                        <w:rPr>
                          <w:sz w:val="16"/>
                          <w:szCs w:val="16"/>
                          <w:vertAlign w:val="subscript"/>
                        </w:rPr>
                      </w:pPr>
                      <w:r>
                        <w:rPr>
                          <w:sz w:val="16"/>
                          <w:szCs w:val="16"/>
                        </w:rPr>
                        <w:t>PAC</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74624" behindDoc="0" locked="0" layoutInCell="1" allowOverlap="1" wp14:anchorId="2A98DD3B" wp14:editId="456BDF26">
                <wp:simplePos x="0" y="0"/>
                <wp:positionH relativeFrom="column">
                  <wp:posOffset>7459685</wp:posOffset>
                </wp:positionH>
                <wp:positionV relativeFrom="paragraph">
                  <wp:posOffset>273980</wp:posOffset>
                </wp:positionV>
                <wp:extent cx="687705" cy="208915"/>
                <wp:effectExtent l="0" t="0" r="17145" b="19685"/>
                <wp:wrapNone/>
                <wp:docPr id="895"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208915"/>
                        </a:xfrm>
                        <a:prstGeom prst="rect">
                          <a:avLst/>
                        </a:prstGeom>
                        <a:solidFill>
                          <a:srgbClr val="FFFFFF"/>
                        </a:solidFill>
                        <a:ln w="9525">
                          <a:solidFill>
                            <a:srgbClr val="000000"/>
                          </a:solidFill>
                          <a:miter lim="800000"/>
                          <a:headEnd/>
                          <a:tailEnd/>
                        </a:ln>
                      </wps:spPr>
                      <wps:txbx>
                        <w:txbxContent>
                          <w:p w:rsidR="000E4455" w:rsidRDefault="000E4455" w:rsidP="003B4482">
                            <w:pPr>
                              <w:spacing w:before="0" w:after="0" w:line="240" w:lineRule="auto"/>
                              <w:ind w:left="-142" w:right="-147" w:firstLine="0"/>
                              <w:jc w:val="center"/>
                              <w:rPr>
                                <w:sz w:val="16"/>
                                <w:szCs w:val="16"/>
                                <w:vertAlign w:val="subscript"/>
                              </w:rPr>
                            </w:pPr>
                            <w:r>
                              <w:rPr>
                                <w:sz w:val="16"/>
                                <w:szCs w:val="16"/>
                              </w:rPr>
                              <w:t>NaOH, Na</w:t>
                            </w:r>
                            <w:r>
                              <w:rPr>
                                <w:sz w:val="16"/>
                                <w:szCs w:val="16"/>
                                <w:vertAlign w:val="subscript"/>
                              </w:rPr>
                              <w:t>2</w:t>
                            </w:r>
                            <w:r>
                              <w:rPr>
                                <w:sz w:val="16"/>
                                <w:szCs w:val="16"/>
                              </w:rPr>
                              <w:t>CO</w:t>
                            </w:r>
                            <w:r>
                              <w:rPr>
                                <w:sz w:val="16"/>
                                <w:szCs w:val="16"/>
                                <w:vertAlign w:val="subscript"/>
                              </w:rPr>
                              <w:t>3</w:t>
                            </w:r>
                          </w:p>
                        </w:txbxContent>
                      </wps:txbx>
                      <wps:bodyPr rot="0" vert="horz" wrap="square" lIns="91440" tIns="45720" rIns="91440" bIns="45720" anchor="t" anchorCtr="0" upright="1">
                        <a:noAutofit/>
                      </wps:bodyPr>
                    </wps:wsp>
                  </a:graphicData>
                </a:graphic>
              </wp:anchor>
            </w:drawing>
          </mc:Choice>
          <mc:Fallback>
            <w:pict>
              <v:rect id="Rectangle 896" o:spid="_x0000_s1155" style="position:absolute;left:0;text-align:left;margin-left:587.4pt;margin-top:21.55pt;width:54.15pt;height:16.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">
                <v:textbox>
                  <w:txbxContent>
                    <w:p w:rsidR="000E4455" w:rsidRDefault="000E4455" w:rsidP="003B4482">
                      <w:pPr>
                        <w:spacing w:before="0" w:after="0" w:line="240" w:lineRule="auto"/>
                        <w:ind w:left="-142" w:right="-147" w:firstLine="0"/>
                        <w:jc w:val="center"/>
                        <w:rPr>
                          <w:sz w:val="16"/>
                          <w:szCs w:val="16"/>
                          <w:vertAlign w:val="subscript"/>
                        </w:rPr>
                      </w:pPr>
                      <w:r>
                        <w:rPr>
                          <w:sz w:val="16"/>
                          <w:szCs w:val="16"/>
                        </w:rPr>
                        <w:t>NaOH, Na</w:t>
                      </w:r>
                      <w:r>
                        <w:rPr>
                          <w:sz w:val="16"/>
                          <w:szCs w:val="16"/>
                          <w:vertAlign w:val="subscript"/>
                        </w:rPr>
                        <w:t>2</w:t>
                      </w:r>
                      <w:r>
                        <w:rPr>
                          <w:sz w:val="16"/>
                          <w:szCs w:val="16"/>
                        </w:rPr>
                        <w:t>CO</w:t>
                      </w:r>
                      <w:r>
                        <w:rPr>
                          <w:sz w:val="16"/>
                          <w:szCs w:val="16"/>
                          <w:vertAlign w:val="subscript"/>
                        </w:rPr>
                        <w:t>3</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75648" behindDoc="0" locked="0" layoutInCell="1" allowOverlap="1" wp14:anchorId="3809FF6A" wp14:editId="72986590">
                <wp:simplePos x="0" y="0"/>
                <wp:positionH relativeFrom="column">
                  <wp:posOffset>8147390</wp:posOffset>
                </wp:positionH>
                <wp:positionV relativeFrom="paragraph">
                  <wp:posOffset>160315</wp:posOffset>
                </wp:positionV>
                <wp:extent cx="213995" cy="0"/>
                <wp:effectExtent l="0" t="76200" r="14605" b="95250"/>
                <wp:wrapNone/>
                <wp:docPr id="896" name="AutoShap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97" o:spid="_x0000_s1026" type="#_x0000_t32" style="position:absolute;margin-left:641.55pt;margin-top:12.6pt;width:16.8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76672" behindDoc="0" locked="0" layoutInCell="1" allowOverlap="1" wp14:anchorId="6F1773C0" wp14:editId="71C08109">
                <wp:simplePos x="0" y="0"/>
                <wp:positionH relativeFrom="column">
                  <wp:posOffset>8147390</wp:posOffset>
                </wp:positionH>
                <wp:positionV relativeFrom="paragraph">
                  <wp:posOffset>160315</wp:posOffset>
                </wp:positionV>
                <wp:extent cx="159385" cy="0"/>
                <wp:effectExtent l="0" t="76200" r="12065" b="95250"/>
                <wp:wrapNone/>
                <wp:docPr id="897"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98" o:spid="_x0000_s1026" type="#_x0000_t32" style="position:absolute;margin-left:641.55pt;margin-top:12.6pt;width:12.5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89984" behindDoc="0" locked="0" layoutInCell="1" allowOverlap="1" wp14:anchorId="3E6397E9" wp14:editId="0DC7AC00">
                <wp:simplePos x="0" y="0"/>
                <wp:positionH relativeFrom="column">
                  <wp:posOffset>4951435</wp:posOffset>
                </wp:positionH>
                <wp:positionV relativeFrom="paragraph">
                  <wp:posOffset>320970</wp:posOffset>
                </wp:positionV>
                <wp:extent cx="6350" cy="116205"/>
                <wp:effectExtent l="0" t="0" r="31750" b="17145"/>
                <wp:wrapNone/>
                <wp:docPr id="931" name="AutoShap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16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32" o:spid="_x0000_s1026" type="#_x0000_t32" style="position:absolute;margin-left:389.9pt;margin-top:25.25pt;width:.5pt;height:9.1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6vIwIAAEE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"/>
            </w:pict>
          </mc:Fallback>
        </mc:AlternateContent>
      </w:r>
      <w:r w:rsidRPr="00B54DB5">
        <w:rPr>
          <w:i/>
          <w:noProof/>
          <w:sz w:val="28"/>
          <w:szCs w:val="28"/>
          <w:lang w:val="vi-VN" w:eastAsia="vi-VN"/>
        </w:rPr>
        <mc:AlternateContent>
          <mc:Choice Requires="wps">
            <w:drawing>
              <wp:anchor distT="0" distB="0" distL="114300" distR="114300" simplePos="0" relativeHeight="251691008" behindDoc="0" locked="0" layoutInCell="1" allowOverlap="1" wp14:anchorId="637A312F" wp14:editId="61BDD427">
                <wp:simplePos x="0" y="0"/>
                <wp:positionH relativeFrom="column">
                  <wp:posOffset>4955245</wp:posOffset>
                </wp:positionH>
                <wp:positionV relativeFrom="paragraph">
                  <wp:posOffset>270805</wp:posOffset>
                </wp:positionV>
                <wp:extent cx="0" cy="100330"/>
                <wp:effectExtent l="0" t="50165" r="64135" b="0"/>
                <wp:wrapNone/>
                <wp:docPr id="932" name="AutoShap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33" o:spid="_x0000_s1026" type="#_x0000_t32" style="position:absolute;margin-left:390.2pt;margin-top:21.3pt;width:0;height:7.9pt;rotation:9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"/>
            </w:pict>
          </mc:Fallback>
        </mc:AlternateContent>
      </w:r>
      <w:r w:rsidRPr="00B54DB5">
        <w:rPr>
          <w:i/>
          <w:noProof/>
          <w:sz w:val="28"/>
          <w:szCs w:val="28"/>
          <w:lang w:val="vi-VN" w:eastAsia="vi-VN"/>
        </w:rPr>
        <mc:AlternateContent>
          <mc:Choice Requires="wps">
            <w:drawing>
              <wp:anchor distT="0" distB="0" distL="114300" distR="114300" simplePos="0" relativeHeight="251692032" behindDoc="0" locked="0" layoutInCell="1" allowOverlap="1" wp14:anchorId="4B6807A2" wp14:editId="70F9B1D5">
                <wp:simplePos x="0" y="0"/>
                <wp:positionH relativeFrom="column">
                  <wp:posOffset>4900000</wp:posOffset>
                </wp:positionH>
                <wp:positionV relativeFrom="paragraph">
                  <wp:posOffset>263820</wp:posOffset>
                </wp:positionV>
                <wp:extent cx="61595" cy="52705"/>
                <wp:effectExtent l="4445" t="0" r="19050" b="38100"/>
                <wp:wrapNone/>
                <wp:docPr id="933" name="AutoShap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61595" cy="52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34" o:spid="_x0000_s1026" type="#_x0000_t32" style="position:absolute;margin-left:385.85pt;margin-top:20.75pt;width:4.85pt;height:4.15pt;rotation:90;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"/>
            </w:pict>
          </mc:Fallback>
        </mc:AlternateContent>
      </w:r>
      <w:r w:rsidRPr="00B54DB5">
        <w:rPr>
          <w:i/>
          <w:noProof/>
          <w:sz w:val="28"/>
          <w:szCs w:val="28"/>
          <w:lang w:val="vi-VN" w:eastAsia="vi-VN"/>
        </w:rPr>
        <mc:AlternateContent>
          <mc:Choice Requires="wps">
            <w:drawing>
              <wp:anchor distT="0" distB="0" distL="114300" distR="114300" simplePos="0" relativeHeight="251693056" behindDoc="0" locked="0" layoutInCell="1" allowOverlap="1" wp14:anchorId="3E3AF2E2" wp14:editId="76848EAE">
                <wp:simplePos x="0" y="0"/>
                <wp:positionH relativeFrom="column">
                  <wp:posOffset>4950165</wp:posOffset>
                </wp:positionH>
                <wp:positionV relativeFrom="paragraph">
                  <wp:posOffset>266360</wp:posOffset>
                </wp:positionV>
                <wp:extent cx="61595" cy="47625"/>
                <wp:effectExtent l="6985" t="0" r="21590" b="40640"/>
                <wp:wrapNone/>
                <wp:docPr id="934" name="AutoShap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6159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35" o:spid="_x0000_s1026" type="#_x0000_t32" style="position:absolute;margin-left:389.8pt;margin-top:20.95pt;width:4.85pt;height:3.75pt;rotation:-90;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"/>
            </w:pict>
          </mc:Fallback>
        </mc:AlternateContent>
      </w:r>
      <w:r w:rsidRPr="00B54DB5">
        <w:rPr>
          <w:i/>
          <w:noProof/>
          <w:sz w:val="28"/>
          <w:szCs w:val="28"/>
          <w:lang w:val="vi-VN" w:eastAsia="vi-VN"/>
        </w:rPr>
        <mc:AlternateContent>
          <mc:Choice Requires="wps">
            <w:drawing>
              <wp:anchor distT="0" distB="0" distL="114300" distR="114300" simplePos="0" relativeHeight="251694080" behindDoc="0" locked="0" layoutInCell="1" allowOverlap="1" wp14:anchorId="22A55246" wp14:editId="3B520911">
                <wp:simplePos x="0" y="0"/>
                <wp:positionH relativeFrom="column">
                  <wp:posOffset>4955245</wp:posOffset>
                </wp:positionH>
                <wp:positionV relativeFrom="paragraph">
                  <wp:posOffset>209210</wp:posOffset>
                </wp:positionV>
                <wp:extent cx="0" cy="100330"/>
                <wp:effectExtent l="0" t="50165" r="64135" b="0"/>
                <wp:wrapNone/>
                <wp:docPr id="935" name="AutoShap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36" o:spid="_x0000_s1026" type="#_x0000_t32" style="position:absolute;margin-left:390.2pt;margin-top:16.45pt;width:0;height:7.9pt;rotation:9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"/>
            </w:pict>
          </mc:Fallback>
        </mc:AlternateContent>
      </w:r>
      <w:r w:rsidRPr="00B54DB5">
        <w:rPr>
          <w:i/>
          <w:noProof/>
          <w:sz w:val="28"/>
          <w:szCs w:val="28"/>
          <w:lang w:val="vi-VN" w:eastAsia="vi-VN"/>
        </w:rPr>
        <mc:AlternateContent>
          <mc:Choice Requires="wps">
            <w:drawing>
              <wp:anchor distT="0" distB="0" distL="114300" distR="114300" simplePos="0" relativeHeight="251695104" behindDoc="0" locked="0" layoutInCell="1" allowOverlap="1" wp14:anchorId="1484025E" wp14:editId="275B9875">
                <wp:simplePos x="0" y="0"/>
                <wp:positionH relativeFrom="column">
                  <wp:posOffset>4900000</wp:posOffset>
                </wp:positionH>
                <wp:positionV relativeFrom="paragraph">
                  <wp:posOffset>202225</wp:posOffset>
                </wp:positionV>
                <wp:extent cx="61595" cy="52705"/>
                <wp:effectExtent l="4445" t="0" r="19050" b="38100"/>
                <wp:wrapNone/>
                <wp:docPr id="936" name="AutoShap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61595" cy="52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37" o:spid="_x0000_s1026" type="#_x0000_t32" style="position:absolute;margin-left:385.85pt;margin-top:15.9pt;width:4.85pt;height:4.15pt;rotation:90;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"/>
            </w:pict>
          </mc:Fallback>
        </mc:AlternateContent>
      </w:r>
      <w:r w:rsidRPr="00B54DB5">
        <w:rPr>
          <w:i/>
          <w:noProof/>
          <w:sz w:val="28"/>
          <w:szCs w:val="28"/>
          <w:lang w:val="vi-VN" w:eastAsia="vi-VN"/>
        </w:rPr>
        <mc:AlternateContent>
          <mc:Choice Requires="wps">
            <w:drawing>
              <wp:anchor distT="0" distB="0" distL="114300" distR="114300" simplePos="0" relativeHeight="251696128" behindDoc="0" locked="0" layoutInCell="1" allowOverlap="1" wp14:anchorId="61B3031A" wp14:editId="2B8AE62C">
                <wp:simplePos x="0" y="0"/>
                <wp:positionH relativeFrom="column">
                  <wp:posOffset>4950165</wp:posOffset>
                </wp:positionH>
                <wp:positionV relativeFrom="paragraph">
                  <wp:posOffset>204765</wp:posOffset>
                </wp:positionV>
                <wp:extent cx="61595" cy="47625"/>
                <wp:effectExtent l="6985" t="0" r="21590" b="40640"/>
                <wp:wrapNone/>
                <wp:docPr id="937" name="AutoShap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6159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38" o:spid="_x0000_s1026" type="#_x0000_t32" style="position:absolute;margin-left:389.8pt;margin-top:16.1pt;width:4.85pt;height:3.75pt;rotation:-90;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"/>
            </w:pict>
          </mc:Fallback>
        </mc:AlternateContent>
      </w:r>
      <w:r w:rsidRPr="00B54DB5">
        <w:rPr>
          <w:i/>
          <w:noProof/>
          <w:sz w:val="28"/>
          <w:szCs w:val="28"/>
          <w:lang w:val="vi-VN" w:eastAsia="vi-VN"/>
        </w:rPr>
        <mc:AlternateContent>
          <mc:Choice Requires="wps">
            <w:drawing>
              <wp:anchor distT="0" distB="0" distL="114300" distR="114300" simplePos="0" relativeHeight="251706368" behindDoc="0" locked="0" layoutInCell="1" allowOverlap="1" wp14:anchorId="25D16203" wp14:editId="6CA9DE03">
                <wp:simplePos x="0" y="0"/>
                <wp:positionH relativeFrom="column">
                  <wp:posOffset>5411810</wp:posOffset>
                </wp:positionH>
                <wp:positionV relativeFrom="paragraph">
                  <wp:posOffset>-1610</wp:posOffset>
                </wp:positionV>
                <wp:extent cx="93345" cy="52705"/>
                <wp:effectExtent l="19050" t="0" r="20955" b="4445"/>
                <wp:wrapNone/>
                <wp:docPr id="947" name="AutoShap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122586" flipH="1" flipV="1">
                          <a:off x="0" y="0"/>
                          <a:ext cx="93345" cy="52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48" o:spid="_x0000_s1026" type="#_x0000_t32" style="position:absolute;margin-left:426.15pt;margin-top:-.15pt;width:7.35pt;height:4.15pt;rotation:-1613730fd;flip:x 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"/>
            </w:pict>
          </mc:Fallback>
        </mc:AlternateContent>
      </w:r>
      <w:r w:rsidRPr="00B54DB5">
        <w:rPr>
          <w:i/>
          <w:noProof/>
          <w:sz w:val="28"/>
          <w:szCs w:val="28"/>
          <w:lang w:val="vi-VN" w:eastAsia="vi-VN"/>
        </w:rPr>
        <mc:AlternateContent>
          <mc:Choice Requires="wps">
            <w:drawing>
              <wp:anchor distT="0" distB="0" distL="114300" distR="114300" simplePos="0" relativeHeight="251709440" behindDoc="0" locked="0" layoutInCell="1" allowOverlap="1" wp14:anchorId="458F5AD4" wp14:editId="279C45FE">
                <wp:simplePos x="0" y="0"/>
                <wp:positionH relativeFrom="column">
                  <wp:posOffset>5326720</wp:posOffset>
                </wp:positionH>
                <wp:positionV relativeFrom="paragraph">
                  <wp:posOffset>37125</wp:posOffset>
                </wp:positionV>
                <wp:extent cx="93345" cy="52705"/>
                <wp:effectExtent l="19050" t="0" r="20955" b="4445"/>
                <wp:wrapNone/>
                <wp:docPr id="950" name="AutoShap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122586" flipH="1" flipV="1">
                          <a:off x="0" y="0"/>
                          <a:ext cx="93345" cy="52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51" o:spid="_x0000_s1026" type="#_x0000_t32" style="position:absolute;margin-left:419.45pt;margin-top:2.9pt;width:7.35pt;height:4.15pt;rotation:-1613730fd;flip:x 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"/>
            </w:pict>
          </mc:Fallback>
        </mc:AlternateContent>
      </w:r>
    </w:p>
    <w:p w:rsidR="00D739EE" w:rsidRPr="00B54DB5" w:rsidRDefault="00D70965" w:rsidP="00D32C6B">
      <w:pPr>
        <w:tabs>
          <w:tab w:val="left" w:pos="1620"/>
        </w:tabs>
        <w:spacing w:line="312" w:lineRule="auto"/>
        <w:ind w:firstLineChars="163" w:firstLine="456"/>
        <w:rPr>
          <w:i/>
          <w:sz w:val="28"/>
          <w:szCs w:val="28"/>
          <w:lang w:val="vi-VN"/>
        </w:rPr>
      </w:pPr>
      <w:r w:rsidRPr="00B54DB5">
        <w:rPr>
          <w:i/>
          <w:noProof/>
          <w:sz w:val="28"/>
          <w:szCs w:val="28"/>
          <w:lang w:val="vi-VN" w:eastAsia="vi-VN"/>
        </w:rPr>
        <mc:AlternateContent>
          <mc:Choice Requires="wps">
            <w:drawing>
              <wp:anchor distT="0" distB="0" distL="114300" distR="114300" simplePos="0" relativeHeight="251576320" behindDoc="0" locked="0" layoutInCell="1" allowOverlap="1" wp14:anchorId="62649E30" wp14:editId="49157120">
                <wp:simplePos x="0" y="0"/>
                <wp:positionH relativeFrom="column">
                  <wp:posOffset>5883615</wp:posOffset>
                </wp:positionH>
                <wp:positionV relativeFrom="paragraph">
                  <wp:posOffset>200320</wp:posOffset>
                </wp:positionV>
                <wp:extent cx="935355" cy="272415"/>
                <wp:effectExtent l="0" t="0" r="17145" b="13335"/>
                <wp:wrapNone/>
                <wp:docPr id="786"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272415"/>
                        </a:xfrm>
                        <a:prstGeom prst="rect">
                          <a:avLst/>
                        </a:prstGeom>
                        <a:solidFill>
                          <a:srgbClr val="FFFFFF"/>
                        </a:solidFill>
                        <a:ln w="9525">
                          <a:solidFill>
                            <a:srgbClr val="000000"/>
                          </a:solidFill>
                          <a:miter lim="800000"/>
                          <a:headEnd/>
                          <a:tailEnd/>
                        </a:ln>
                      </wps:spPr>
                      <wps:txbx>
                        <w:txbxContent>
                          <w:p w:rsidR="000E4455" w:rsidRDefault="000E4455" w:rsidP="003B4482">
                            <w:pPr>
                              <w:spacing w:before="0" w:after="0" w:line="240" w:lineRule="auto"/>
                              <w:ind w:left="-142" w:right="-136" w:firstLine="0"/>
                              <w:jc w:val="center"/>
                              <w:rPr>
                                <w:sz w:val="16"/>
                                <w:szCs w:val="16"/>
                              </w:rPr>
                            </w:pPr>
                            <w:r>
                              <w:rPr>
                                <w:sz w:val="16"/>
                                <w:szCs w:val="16"/>
                              </w:rPr>
                              <w:t>BỂ PHẢN ỨNG 01</w:t>
                            </w:r>
                          </w:p>
                        </w:txbxContent>
                      </wps:txbx>
                      <wps:bodyPr rot="0" vert="horz" wrap="square" lIns="91440" tIns="45720" rIns="91440" bIns="45720" anchor="t" anchorCtr="0" upright="1">
                        <a:noAutofit/>
                      </wps:bodyPr>
                    </wps:wsp>
                  </a:graphicData>
                </a:graphic>
              </wp:anchor>
            </w:drawing>
          </mc:Choice>
          <mc:Fallback>
            <w:pict>
              <v:rect id="Rectangle 787" o:spid="_x0000_s1156" style="position:absolute;left:0;text-align:left;margin-left:463.3pt;margin-top:15.75pt;width:73.65pt;height:21.4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">
                <v:textbox>
                  <w:txbxContent>
                    <w:p w:rsidR="000E4455" w:rsidRDefault="000E4455" w:rsidP="003B4482">
                      <w:pPr>
                        <w:spacing w:before="0" w:after="0" w:line="240" w:lineRule="auto"/>
                        <w:ind w:left="-142" w:right="-136" w:firstLine="0"/>
                        <w:jc w:val="center"/>
                        <w:rPr>
                          <w:sz w:val="16"/>
                          <w:szCs w:val="16"/>
                        </w:rPr>
                      </w:pPr>
                      <w:r>
                        <w:rPr>
                          <w:sz w:val="16"/>
                          <w:szCs w:val="16"/>
                        </w:rPr>
                        <w:t>BỂ PHẢN ỨNG 01</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582464" behindDoc="0" locked="0" layoutInCell="1" allowOverlap="1" wp14:anchorId="16B814D7" wp14:editId="2F044995">
                <wp:simplePos x="0" y="0"/>
                <wp:positionH relativeFrom="column">
                  <wp:posOffset>6818970</wp:posOffset>
                </wp:positionH>
                <wp:positionV relativeFrom="paragraph">
                  <wp:posOffset>310175</wp:posOffset>
                </wp:positionV>
                <wp:extent cx="284480" cy="1905"/>
                <wp:effectExtent l="0" t="76200" r="20320" b="93345"/>
                <wp:wrapNone/>
                <wp:docPr id="792" name="AutoShap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793" o:spid="_x0000_s1026" type="#_x0000_t32" style="position:absolute;margin-left:536.95pt;margin-top:24.4pt;width:22.4pt;height:.15pt;z-index:25158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b6OQIAAGM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583488" behindDoc="0" locked="0" layoutInCell="1" allowOverlap="1" wp14:anchorId="63080762" wp14:editId="46101E7B">
                <wp:simplePos x="0" y="0"/>
                <wp:positionH relativeFrom="column">
                  <wp:posOffset>7106625</wp:posOffset>
                </wp:positionH>
                <wp:positionV relativeFrom="paragraph">
                  <wp:posOffset>185715</wp:posOffset>
                </wp:positionV>
                <wp:extent cx="971550" cy="272415"/>
                <wp:effectExtent l="0" t="0" r="19050" b="13335"/>
                <wp:wrapNone/>
                <wp:docPr id="793"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72415"/>
                        </a:xfrm>
                        <a:prstGeom prst="rect">
                          <a:avLst/>
                        </a:prstGeom>
                        <a:solidFill>
                          <a:srgbClr val="FFFFFF"/>
                        </a:solidFill>
                        <a:ln w="9525">
                          <a:solidFill>
                            <a:srgbClr val="000000"/>
                          </a:solidFill>
                          <a:miter lim="800000"/>
                          <a:headEnd/>
                          <a:tailEnd/>
                        </a:ln>
                      </wps:spPr>
                      <wps:txbx>
                        <w:txbxContent>
                          <w:p w:rsidR="000E4455" w:rsidRDefault="000E4455" w:rsidP="003B4482">
                            <w:pPr>
                              <w:spacing w:before="0" w:after="0" w:line="240" w:lineRule="auto"/>
                              <w:ind w:left="-142" w:right="-136" w:firstLine="0"/>
                              <w:jc w:val="center"/>
                              <w:rPr>
                                <w:sz w:val="16"/>
                                <w:szCs w:val="16"/>
                              </w:rPr>
                            </w:pPr>
                            <w:r>
                              <w:rPr>
                                <w:sz w:val="16"/>
                                <w:szCs w:val="16"/>
                              </w:rPr>
                              <w:t>BỂ PHẢN ỨNG 02</w:t>
                            </w:r>
                          </w:p>
                        </w:txbxContent>
                      </wps:txbx>
                      <wps:bodyPr rot="0" vert="horz" wrap="square" lIns="91440" tIns="45720" rIns="91440" bIns="45720" anchor="t" anchorCtr="0" upright="1">
                        <a:noAutofit/>
                      </wps:bodyPr>
                    </wps:wsp>
                  </a:graphicData>
                </a:graphic>
              </wp:anchor>
            </w:drawing>
          </mc:Choice>
          <mc:Fallback>
            <w:pict>
              <v:rect id="Rectangle 794" o:spid="_x0000_s1157" style="position:absolute;left:0;text-align:left;margin-left:559.6pt;margin-top:14.6pt;width:76.5pt;height:21.4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">
                <v:textbox>
                  <w:txbxContent>
                    <w:p w:rsidR="000E4455" w:rsidRDefault="000E4455" w:rsidP="003B4482">
                      <w:pPr>
                        <w:spacing w:before="0" w:after="0" w:line="240" w:lineRule="auto"/>
                        <w:ind w:left="-142" w:right="-136" w:firstLine="0"/>
                        <w:jc w:val="center"/>
                        <w:rPr>
                          <w:sz w:val="16"/>
                          <w:szCs w:val="16"/>
                        </w:rPr>
                      </w:pPr>
                      <w:r>
                        <w:rPr>
                          <w:sz w:val="16"/>
                          <w:szCs w:val="16"/>
                        </w:rPr>
                        <w:t>BỂ PHẢN ỨNG 02</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584512" behindDoc="0" locked="0" layoutInCell="1" allowOverlap="1" wp14:anchorId="22821145" wp14:editId="72DD4CF8">
                <wp:simplePos x="0" y="0"/>
                <wp:positionH relativeFrom="column">
                  <wp:posOffset>8369005</wp:posOffset>
                </wp:positionH>
                <wp:positionV relativeFrom="paragraph">
                  <wp:posOffset>185715</wp:posOffset>
                </wp:positionV>
                <wp:extent cx="1073150" cy="227330"/>
                <wp:effectExtent l="0" t="0" r="12700" b="20320"/>
                <wp:wrapNone/>
                <wp:docPr id="794"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227330"/>
                        </a:xfrm>
                        <a:prstGeom prst="rect">
                          <a:avLst/>
                        </a:prstGeom>
                        <a:solidFill>
                          <a:srgbClr val="FFFFFF"/>
                        </a:solidFill>
                        <a:ln w="9525">
                          <a:solidFill>
                            <a:srgbClr val="000000"/>
                          </a:solidFill>
                          <a:miter lim="800000"/>
                          <a:headEnd/>
                          <a:tailEnd/>
                        </a:ln>
                      </wps:spPr>
                      <wps:txbx>
                        <w:txbxContent>
                          <w:p w:rsidR="000E4455" w:rsidRDefault="000E4455" w:rsidP="003B4482">
                            <w:pPr>
                              <w:spacing w:before="0" w:after="0" w:line="240" w:lineRule="auto"/>
                              <w:ind w:left="-142" w:right="-136" w:firstLine="0"/>
                              <w:jc w:val="center"/>
                              <w:rPr>
                                <w:sz w:val="16"/>
                                <w:szCs w:val="16"/>
                              </w:rPr>
                            </w:pPr>
                            <w:r>
                              <w:rPr>
                                <w:sz w:val="16"/>
                                <w:szCs w:val="16"/>
                              </w:rPr>
                              <w:t>BỂ PHẢN ỨNG 03</w:t>
                            </w:r>
                          </w:p>
                        </w:txbxContent>
                      </wps:txbx>
                      <wps:bodyPr rot="0" vert="horz" wrap="square" lIns="91440" tIns="45720" rIns="91440" bIns="45720" anchor="t" anchorCtr="0" upright="1">
                        <a:noAutofit/>
                      </wps:bodyPr>
                    </wps:wsp>
                  </a:graphicData>
                </a:graphic>
              </wp:anchor>
            </w:drawing>
          </mc:Choice>
          <mc:Fallback>
            <w:pict>
              <v:rect id="Rectangle 795" o:spid="_x0000_s1158" style="position:absolute;left:0;text-align:left;margin-left:659pt;margin-top:14.6pt;width:84.5pt;height:17.9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">
                <v:textbox>
                  <w:txbxContent>
                    <w:p w:rsidR="000E4455" w:rsidRDefault="000E4455" w:rsidP="003B4482">
                      <w:pPr>
                        <w:spacing w:before="0" w:after="0" w:line="240" w:lineRule="auto"/>
                        <w:ind w:left="-142" w:right="-136" w:firstLine="0"/>
                        <w:jc w:val="center"/>
                        <w:rPr>
                          <w:sz w:val="16"/>
                          <w:szCs w:val="16"/>
                        </w:rPr>
                      </w:pPr>
                      <w:r>
                        <w:rPr>
                          <w:sz w:val="16"/>
                          <w:szCs w:val="16"/>
                        </w:rPr>
                        <w:t>BỂ PHẢN ỨNG 03</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585536" behindDoc="0" locked="0" layoutInCell="1" allowOverlap="1" wp14:anchorId="31E614BE" wp14:editId="62B6834E">
                <wp:simplePos x="0" y="0"/>
                <wp:positionH relativeFrom="column">
                  <wp:posOffset>8078175</wp:posOffset>
                </wp:positionH>
                <wp:positionV relativeFrom="paragraph">
                  <wp:posOffset>303190</wp:posOffset>
                </wp:positionV>
                <wp:extent cx="290830" cy="0"/>
                <wp:effectExtent l="0" t="76200" r="13970" b="95250"/>
                <wp:wrapNone/>
                <wp:docPr id="795" name="AutoShap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796" o:spid="_x0000_s1026" type="#_x0000_t32" style="position:absolute;margin-left:636.1pt;margin-top:23.85pt;width:22.9pt;height:0;z-index:25158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23424" behindDoc="0" locked="0" layoutInCell="1" allowOverlap="1" wp14:anchorId="6E3CD0D0" wp14:editId="2E23B506">
                <wp:simplePos x="0" y="0"/>
                <wp:positionH relativeFrom="column">
                  <wp:posOffset>1043645</wp:posOffset>
                </wp:positionH>
                <wp:positionV relativeFrom="paragraph">
                  <wp:posOffset>70145</wp:posOffset>
                </wp:positionV>
                <wp:extent cx="763905" cy="247015"/>
                <wp:effectExtent l="0" t="0" r="17145" b="19685"/>
                <wp:wrapNone/>
                <wp:docPr id="832"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247015"/>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70" w:firstLine="0"/>
                              <w:rPr>
                                <w:sz w:val="16"/>
                                <w:szCs w:val="16"/>
                              </w:rPr>
                            </w:pPr>
                            <w:r>
                              <w:rPr>
                                <w:sz w:val="16"/>
                                <w:szCs w:val="16"/>
                              </w:rPr>
                              <w:t>BỂ CÂN BẰNG</w:t>
                            </w:r>
                          </w:p>
                        </w:txbxContent>
                      </wps:txbx>
                      <wps:bodyPr rot="0" vert="horz" wrap="square" lIns="91440" tIns="45720" rIns="91440" bIns="45720" anchor="t" anchorCtr="0" upright="1">
                        <a:noAutofit/>
                      </wps:bodyPr>
                    </wps:wsp>
                  </a:graphicData>
                </a:graphic>
              </wp:anchor>
            </w:drawing>
          </mc:Choice>
          <mc:Fallback>
            <w:pict>
              <v:rect id="Rectangle 833" o:spid="_x0000_s1159" style="position:absolute;left:0;text-align:left;margin-left:82.2pt;margin-top:5.5pt;width:60.15pt;height:19.4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">
                <v:textbox>
                  <w:txbxContent>
                    <w:p w:rsidR="000E4455" w:rsidRDefault="000E4455" w:rsidP="00637DA1">
                      <w:pPr>
                        <w:spacing w:before="0" w:after="0" w:line="240" w:lineRule="auto"/>
                        <w:ind w:left="-142" w:right="-170" w:firstLine="0"/>
                        <w:rPr>
                          <w:sz w:val="16"/>
                          <w:szCs w:val="16"/>
                        </w:rPr>
                      </w:pPr>
                      <w:r>
                        <w:rPr>
                          <w:sz w:val="16"/>
                          <w:szCs w:val="16"/>
                        </w:rPr>
                        <w:t>BỂ CÂN BẰNG</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24448" behindDoc="0" locked="0" layoutInCell="1" allowOverlap="1" wp14:anchorId="1800537A" wp14:editId="5F8F3E11">
                <wp:simplePos x="0" y="0"/>
                <wp:positionH relativeFrom="column">
                  <wp:posOffset>1415755</wp:posOffset>
                </wp:positionH>
                <wp:positionV relativeFrom="paragraph">
                  <wp:posOffset>315255</wp:posOffset>
                </wp:positionV>
                <wp:extent cx="0" cy="266700"/>
                <wp:effectExtent l="76200" t="0" r="57150" b="57150"/>
                <wp:wrapNone/>
                <wp:docPr id="833" name="AutoShap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34" o:spid="_x0000_s1026" type="#_x0000_t32" style="position:absolute;margin-left:111.5pt;margin-top:24.8pt;width:0;height:21pt;z-index:2516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qqNwIAAGA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">
                <v:stroke endarrow="block"/>
              </v:shape>
            </w:pict>
          </mc:Fallback>
        </mc:AlternateContent>
      </w:r>
      <w:r w:rsidRPr="00B54DB5">
        <w:rPr>
          <w:i/>
          <w:noProof/>
          <w:sz w:val="28"/>
          <w:szCs w:val="28"/>
          <w:lang w:val="vi-VN" w:eastAsia="vi-VN"/>
        </w:rPr>
        <mc:AlternateContent>
          <mc:Choice Requires="wpg">
            <w:drawing>
              <wp:anchor distT="0" distB="0" distL="114300" distR="114300" simplePos="0" relativeHeight="251628544" behindDoc="0" locked="0" layoutInCell="1" allowOverlap="1" wp14:anchorId="483A0B3F" wp14:editId="75CE5363">
                <wp:simplePos x="0" y="0"/>
                <wp:positionH relativeFrom="column">
                  <wp:posOffset>698840</wp:posOffset>
                </wp:positionH>
                <wp:positionV relativeFrom="paragraph">
                  <wp:posOffset>186985</wp:posOffset>
                </wp:positionV>
                <wp:extent cx="344805" cy="635"/>
                <wp:effectExtent l="0" t="76200" r="36195" b="94615"/>
                <wp:wrapNone/>
                <wp:docPr id="837"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635"/>
                          <a:chOff x="2156" y="7645"/>
                          <a:chExt cx="543" cy="1"/>
                        </a:xfrm>
                      </wpg:grpSpPr>
                      <wps:wsp>
                        <wps:cNvPr id="838" name="AutoShape 839"/>
                        <wps:cNvCnPr>
                          <a:cxnSpLocks noChangeShapeType="1"/>
                        </wps:cNvCnPr>
                        <wps:spPr bwMode="auto">
                          <a:xfrm>
                            <a:off x="2382" y="7645"/>
                            <a:ext cx="31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AutoShape 840"/>
                        <wps:cNvCnPr>
                          <a:cxnSpLocks noChangeShapeType="1"/>
                        </wps:cNvCnPr>
                        <wps:spPr bwMode="auto">
                          <a:xfrm>
                            <a:off x="2156" y="7645"/>
                            <a:ext cx="44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838" o:spid="_x0000_s1026" style="position:absolute;margin-left:55.05pt;margin-top:14.7pt;width:27.15pt;height:.05pt;z-index:251628544" coordorigin="2156,7645" coordsize="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">
                <v:shape id="AutoShape 839" o:spid="_x0000_s1027" type="#_x0000_t32" style="position:absolute;left:2382;top:7645;width:3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q+gcMAAADcAAAADwAAAGRycy9kb3ducmV2LnhtbERPz2vCMBS+D/wfwhN2m6kTpFajDMEh&#10;jh1WR9luj+bZljUvJYm29a9fDoMdP77fm91gWnEj5xvLCuazBARxaXXDlYLP8+EpBeEDssbWMikY&#10;ycNuO3nYYKZtzx90y0MlYgj7DBXUIXSZlL6syaCf2Y44chfrDIYIXSW1wz6Gm1Y+J8lSGmw4NtTY&#10;0b6m8ie/GgVfb6trMRbvdCrmq9M3OuPv51elHqfDyxpEoCH8i//cR60gXcS1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avoHDAAAA3AAAAA8AAAAAAAAAAAAA&#10;AAAAoQIAAGRycy9kb3ducmV2LnhtbFBLBQYAAAAABAAEAPkAAACRAwAAAAA=&#10;">
                  <v:stroke endarrow="block"/>
                </v:shape>
                <v:shape id="AutoShape 840" o:spid="_x0000_s1028" type="#_x0000_t32" style="position:absolute;left:2156;top:7645;width:44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YbGsUAAADcAAAADwAAAGRycy9kb3ducmV2LnhtbESPQWvCQBSE74L/YXlCb7qxBTHRVaTQ&#10;Uiw9qCXo7ZF9JsHs27C7avTXdwWhx2FmvmHmy8404kLO15YVjEcJCOLC6ppLBb+7j+EUhA/IGhvL&#10;pOBGHpaLfm+OmbZX3tBlG0oRIewzVFCF0GZS+qIig35kW+LoHa0zGKJ0pdQOrxFuGvmaJBNpsOa4&#10;UGFL7xUVp+3ZKNh/p+f8lv/QOh+n6wM64++7T6VeBt1qBiJQF/7Dz/aXVjB9S+F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YbGsUAAADcAAAADwAAAAAAAAAA&#10;AAAAAAChAgAAZHJzL2Rvd25yZXYueG1sUEsFBgAAAAAEAAQA+QAAAJMDAAAAAA==&#10;">
                  <v:stroke endarrow="block"/>
                </v:shape>
              </v:group>
            </w:pict>
          </mc:Fallback>
        </mc:AlternateContent>
      </w:r>
      <w:r w:rsidRPr="00B54DB5">
        <w:rPr>
          <w:i/>
          <w:noProof/>
          <w:sz w:val="28"/>
          <w:szCs w:val="28"/>
          <w:lang w:val="vi-VN" w:eastAsia="vi-VN"/>
        </w:rPr>
        <mc:AlternateContent>
          <mc:Choice Requires="wps">
            <w:drawing>
              <wp:anchor distT="0" distB="0" distL="114300" distR="114300" simplePos="0" relativeHeight="251638784" behindDoc="0" locked="0" layoutInCell="1" allowOverlap="1" wp14:anchorId="16FB460B" wp14:editId="40BAD569">
                <wp:simplePos x="0" y="0"/>
                <wp:positionH relativeFrom="column">
                  <wp:posOffset>2540975</wp:posOffset>
                </wp:positionH>
                <wp:positionV relativeFrom="paragraph">
                  <wp:posOffset>70145</wp:posOffset>
                </wp:positionV>
                <wp:extent cx="549275" cy="245745"/>
                <wp:effectExtent l="0" t="0" r="22225" b="20955"/>
                <wp:wrapNone/>
                <wp:docPr id="856"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245745"/>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firstLine="0"/>
                              <w:jc w:val="center"/>
                              <w:rPr>
                                <w:sz w:val="18"/>
                                <w:szCs w:val="18"/>
                              </w:rPr>
                            </w:pPr>
                            <w:r>
                              <w:rPr>
                                <w:sz w:val="16"/>
                                <w:szCs w:val="16"/>
                              </w:rPr>
                              <w:t>NaO</w:t>
                            </w:r>
                            <w:r>
                              <w:rPr>
                                <w:sz w:val="18"/>
                                <w:szCs w:val="18"/>
                              </w:rPr>
                              <w:t>H</w:t>
                            </w:r>
                          </w:p>
                        </w:txbxContent>
                      </wps:txbx>
                      <wps:bodyPr rot="0" vert="horz" wrap="square" lIns="91440" tIns="45720" rIns="91440" bIns="45720" anchor="t" anchorCtr="0" upright="1">
                        <a:noAutofit/>
                      </wps:bodyPr>
                    </wps:wsp>
                  </a:graphicData>
                </a:graphic>
              </wp:anchor>
            </w:drawing>
          </mc:Choice>
          <mc:Fallback>
            <w:pict>
              <v:rect id="Rectangle 857" o:spid="_x0000_s1160" style="position:absolute;left:0;text-align:left;margin-left:200.1pt;margin-top:5.5pt;width:43.25pt;height:19.3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">
                <v:textbox>
                  <w:txbxContent>
                    <w:p w:rsidR="000E4455" w:rsidRDefault="000E4455" w:rsidP="00637DA1">
                      <w:pPr>
                        <w:spacing w:before="0" w:after="0" w:line="240" w:lineRule="auto"/>
                        <w:ind w:firstLine="0"/>
                        <w:jc w:val="center"/>
                        <w:rPr>
                          <w:sz w:val="18"/>
                          <w:szCs w:val="18"/>
                        </w:rPr>
                      </w:pPr>
                      <w:r>
                        <w:rPr>
                          <w:sz w:val="16"/>
                          <w:szCs w:val="16"/>
                        </w:rPr>
                        <w:t>NaO</w:t>
                      </w:r>
                      <w:r>
                        <w:rPr>
                          <w:sz w:val="18"/>
                          <w:szCs w:val="18"/>
                        </w:rPr>
                        <w:t>H</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39808" behindDoc="0" locked="0" layoutInCell="1" allowOverlap="1" wp14:anchorId="5D2F6F8A" wp14:editId="7FD6EEAD">
                <wp:simplePos x="0" y="0"/>
                <wp:positionH relativeFrom="column">
                  <wp:posOffset>2809580</wp:posOffset>
                </wp:positionH>
                <wp:positionV relativeFrom="paragraph">
                  <wp:posOffset>317160</wp:posOffset>
                </wp:positionV>
                <wp:extent cx="0" cy="238125"/>
                <wp:effectExtent l="76200" t="0" r="76200" b="47625"/>
                <wp:wrapNone/>
                <wp:docPr id="857" name="AutoShap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58" o:spid="_x0000_s1026" type="#_x0000_t32" style="position:absolute;margin-left:221.25pt;margin-top:24.95pt;width:0;height:18.75pt;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40832" behindDoc="0" locked="0" layoutInCell="1" allowOverlap="1" wp14:anchorId="5C4E18B2" wp14:editId="3B164FBD">
                <wp:simplePos x="0" y="0"/>
                <wp:positionH relativeFrom="column">
                  <wp:posOffset>2805770</wp:posOffset>
                </wp:positionH>
                <wp:positionV relativeFrom="paragraph">
                  <wp:posOffset>315255</wp:posOffset>
                </wp:positionV>
                <wp:extent cx="0" cy="157480"/>
                <wp:effectExtent l="76200" t="0" r="57150" b="52070"/>
                <wp:wrapNone/>
                <wp:docPr id="858" name="AutoShap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59" o:spid="_x0000_s1026" type="#_x0000_t32" style="position:absolute;margin-left:220.95pt;margin-top:24.8pt;width:0;height:12.4pt;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43904" behindDoc="0" locked="0" layoutInCell="1" allowOverlap="1" wp14:anchorId="6DC4BBE1" wp14:editId="2F68AAEA">
                <wp:simplePos x="0" y="0"/>
                <wp:positionH relativeFrom="column">
                  <wp:posOffset>3610950</wp:posOffset>
                </wp:positionH>
                <wp:positionV relativeFrom="paragraph">
                  <wp:posOffset>70145</wp:posOffset>
                </wp:positionV>
                <wp:extent cx="471805" cy="248285"/>
                <wp:effectExtent l="0" t="0" r="23495" b="18415"/>
                <wp:wrapNone/>
                <wp:docPr id="861"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805" cy="248285"/>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47" w:firstLine="0"/>
                              <w:rPr>
                                <w:sz w:val="20"/>
                                <w:szCs w:val="20"/>
                              </w:rPr>
                            </w:pPr>
                            <w:r>
                              <w:rPr>
                                <w:sz w:val="20"/>
                                <w:szCs w:val="20"/>
                              </w:rPr>
                              <w:t>Cấp khí</w:t>
                            </w:r>
                          </w:p>
                        </w:txbxContent>
                      </wps:txbx>
                      <wps:bodyPr rot="0" vert="horz" wrap="square" lIns="91440" tIns="45720" rIns="91440" bIns="45720" anchor="t" anchorCtr="0" upright="1">
                        <a:noAutofit/>
                      </wps:bodyPr>
                    </wps:wsp>
                  </a:graphicData>
                </a:graphic>
              </wp:anchor>
            </w:drawing>
          </mc:Choice>
          <mc:Fallback>
            <w:pict>
              <v:rect id="Rectangle 862" o:spid="_x0000_s1161" style="position:absolute;left:0;text-align:left;margin-left:284.35pt;margin-top:5.5pt;width:37.15pt;height:19.5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">
                <v:textbox>
                  <w:txbxContent>
                    <w:p w:rsidR="000E4455" w:rsidRDefault="000E4455" w:rsidP="00637DA1">
                      <w:pPr>
                        <w:spacing w:before="0" w:after="0" w:line="240" w:lineRule="auto"/>
                        <w:ind w:left="-142" w:right="-147" w:firstLine="0"/>
                        <w:rPr>
                          <w:sz w:val="20"/>
                          <w:szCs w:val="20"/>
                        </w:rPr>
                      </w:pPr>
                      <w:r>
                        <w:rPr>
                          <w:sz w:val="20"/>
                          <w:szCs w:val="20"/>
                        </w:rPr>
                        <w:t>Cấp khí</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44928" behindDoc="0" locked="0" layoutInCell="1" allowOverlap="1" wp14:anchorId="69A2794D" wp14:editId="1914610E">
                <wp:simplePos x="0" y="0"/>
                <wp:positionH relativeFrom="column">
                  <wp:posOffset>3360125</wp:posOffset>
                </wp:positionH>
                <wp:positionV relativeFrom="paragraph">
                  <wp:posOffset>317160</wp:posOffset>
                </wp:positionV>
                <wp:extent cx="0" cy="255905"/>
                <wp:effectExtent l="76200" t="0" r="57150" b="48895"/>
                <wp:wrapNone/>
                <wp:docPr id="862" name="AutoShap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63" o:spid="_x0000_s1026" type="#_x0000_t32" style="position:absolute;margin-left:264.6pt;margin-top:24.95pt;width:0;height:20.15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45952" behindDoc="0" locked="0" layoutInCell="1" allowOverlap="1" wp14:anchorId="41D15829" wp14:editId="172FEDF8">
                <wp:simplePos x="0" y="0"/>
                <wp:positionH relativeFrom="column">
                  <wp:posOffset>3805260</wp:posOffset>
                </wp:positionH>
                <wp:positionV relativeFrom="paragraph">
                  <wp:posOffset>317160</wp:posOffset>
                </wp:positionV>
                <wp:extent cx="0" cy="238125"/>
                <wp:effectExtent l="76200" t="0" r="76200" b="47625"/>
                <wp:wrapNone/>
                <wp:docPr id="863" name="AutoShap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64" o:spid="_x0000_s1026" type="#_x0000_t32" style="position:absolute;margin-left:299.65pt;margin-top:24.95pt;width:0;height:18.75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51072" behindDoc="0" locked="0" layoutInCell="1" allowOverlap="1" wp14:anchorId="28BFF403" wp14:editId="6700DCFF">
                <wp:simplePos x="0" y="0"/>
                <wp:positionH relativeFrom="column">
                  <wp:posOffset>4605995</wp:posOffset>
                </wp:positionH>
                <wp:positionV relativeFrom="paragraph">
                  <wp:posOffset>95545</wp:posOffset>
                </wp:positionV>
                <wp:extent cx="721360" cy="206375"/>
                <wp:effectExtent l="0" t="0" r="21590" b="22225"/>
                <wp:wrapNone/>
                <wp:docPr id="871"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206375"/>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36" w:firstLine="0"/>
                              <w:jc w:val="center"/>
                              <w:rPr>
                                <w:sz w:val="16"/>
                                <w:szCs w:val="16"/>
                              </w:rPr>
                            </w:pPr>
                            <w:r>
                              <w:rPr>
                                <w:sz w:val="16"/>
                                <w:szCs w:val="16"/>
                              </w:rPr>
                              <w:t>HỐ THU BÙN</w:t>
                            </w:r>
                          </w:p>
                        </w:txbxContent>
                      </wps:txbx>
                      <wps:bodyPr rot="0" vert="horz" wrap="square" lIns="91440" tIns="45720" rIns="91440" bIns="45720" anchor="t" anchorCtr="0" upright="1">
                        <a:noAutofit/>
                      </wps:bodyPr>
                    </wps:wsp>
                  </a:graphicData>
                </a:graphic>
              </wp:anchor>
            </w:drawing>
          </mc:Choice>
          <mc:Fallback>
            <w:pict>
              <v:rect id="Rectangle 872" o:spid="_x0000_s1162" style="position:absolute;left:0;text-align:left;margin-left:362.7pt;margin-top:7.5pt;width:56.8pt;height:16.2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">
                <v:textbox>
                  <w:txbxContent>
                    <w:p w:rsidR="000E4455" w:rsidRDefault="000E4455" w:rsidP="00637DA1">
                      <w:pPr>
                        <w:spacing w:before="0" w:after="0" w:line="240" w:lineRule="auto"/>
                        <w:ind w:left="-142" w:right="-136" w:firstLine="0"/>
                        <w:jc w:val="center"/>
                        <w:rPr>
                          <w:sz w:val="16"/>
                          <w:szCs w:val="16"/>
                        </w:rPr>
                      </w:pPr>
                      <w:r>
                        <w:rPr>
                          <w:sz w:val="16"/>
                          <w:szCs w:val="16"/>
                        </w:rPr>
                        <w:t>HỐ THU BÙN</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77696" behindDoc="0" locked="0" layoutInCell="1" allowOverlap="1" wp14:anchorId="39D966D3" wp14:editId="644A8A50">
                <wp:simplePos x="0" y="0"/>
                <wp:positionH relativeFrom="column">
                  <wp:posOffset>8147390</wp:posOffset>
                </wp:positionH>
                <wp:positionV relativeFrom="paragraph">
                  <wp:posOffset>95545</wp:posOffset>
                </wp:positionV>
                <wp:extent cx="221615" cy="71755"/>
                <wp:effectExtent l="0" t="0" r="83185" b="61595"/>
                <wp:wrapNone/>
                <wp:docPr id="898" name="AutoShap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71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99" o:spid="_x0000_s1026" type="#_x0000_t32" style="position:absolute;margin-left:641.55pt;margin-top:7.5pt;width:17.45pt;height:5.6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78720" behindDoc="0" locked="0" layoutInCell="1" allowOverlap="1" wp14:anchorId="5FAC443A" wp14:editId="6EC24666">
                <wp:simplePos x="0" y="0"/>
                <wp:positionH relativeFrom="column">
                  <wp:posOffset>8147390</wp:posOffset>
                </wp:positionH>
                <wp:positionV relativeFrom="paragraph">
                  <wp:posOffset>95545</wp:posOffset>
                </wp:positionV>
                <wp:extent cx="159385" cy="46990"/>
                <wp:effectExtent l="0" t="38100" r="50165" b="67310"/>
                <wp:wrapNone/>
                <wp:docPr id="899" name="AutoShap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900" o:spid="_x0000_s1026" type="#_x0000_t32" style="position:absolute;margin-left:641.55pt;margin-top:7.5pt;width:12.55pt;height:3.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98176" behindDoc="0" locked="0" layoutInCell="1" allowOverlap="1" wp14:anchorId="452253E2" wp14:editId="50F8D26D">
                <wp:simplePos x="0" y="0"/>
                <wp:positionH relativeFrom="column">
                  <wp:posOffset>4955880</wp:posOffset>
                </wp:positionH>
                <wp:positionV relativeFrom="paragraph">
                  <wp:posOffset>332400</wp:posOffset>
                </wp:positionV>
                <wp:extent cx="0" cy="100330"/>
                <wp:effectExtent l="0" t="50165" r="64135" b="0"/>
                <wp:wrapNone/>
                <wp:docPr id="939" name="AutoShap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40" o:spid="_x0000_s1026" type="#_x0000_t32" style="position:absolute;margin-left:390.25pt;margin-top:26.15pt;width:0;height:7.9pt;rotation:9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"/>
            </w:pict>
          </mc:Fallback>
        </mc:AlternateContent>
      </w:r>
      <w:r w:rsidRPr="00B54DB5">
        <w:rPr>
          <w:i/>
          <w:noProof/>
          <w:sz w:val="28"/>
          <w:szCs w:val="28"/>
          <w:lang w:val="vi-VN" w:eastAsia="vi-VN"/>
        </w:rPr>
        <mc:AlternateContent>
          <mc:Choice Requires="wps">
            <w:drawing>
              <wp:anchor distT="0" distB="0" distL="114300" distR="114300" simplePos="0" relativeHeight="251701248" behindDoc="0" locked="0" layoutInCell="1" allowOverlap="1" wp14:anchorId="40B3715B" wp14:editId="3F108C72">
                <wp:simplePos x="0" y="0"/>
                <wp:positionH relativeFrom="column">
                  <wp:posOffset>4955880</wp:posOffset>
                </wp:positionH>
                <wp:positionV relativeFrom="paragraph">
                  <wp:posOffset>293030</wp:posOffset>
                </wp:positionV>
                <wp:extent cx="0" cy="100330"/>
                <wp:effectExtent l="0" t="50165" r="64135" b="0"/>
                <wp:wrapNone/>
                <wp:docPr id="942" name="AutoShap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43" o:spid="_x0000_s1026" type="#_x0000_t32" style="position:absolute;margin-left:390.25pt;margin-top:23.05pt;width:0;height:7.9pt;rotation:9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"/>
            </w:pict>
          </mc:Fallback>
        </mc:AlternateContent>
      </w:r>
      <w:r w:rsidRPr="00B54DB5">
        <w:rPr>
          <w:i/>
          <w:noProof/>
          <w:sz w:val="28"/>
          <w:szCs w:val="28"/>
          <w:lang w:val="vi-VN" w:eastAsia="vi-VN"/>
        </w:rPr>
        <mc:AlternateContent>
          <mc:Choice Requires="wps">
            <w:drawing>
              <wp:anchor distT="0" distB="0" distL="114300" distR="114300" simplePos="0" relativeHeight="251702272" behindDoc="0" locked="0" layoutInCell="1" allowOverlap="1" wp14:anchorId="1593B0BF" wp14:editId="5DF0440F">
                <wp:simplePos x="0" y="0"/>
                <wp:positionH relativeFrom="column">
                  <wp:posOffset>4911430</wp:posOffset>
                </wp:positionH>
                <wp:positionV relativeFrom="paragraph">
                  <wp:posOffset>296840</wp:posOffset>
                </wp:positionV>
                <wp:extent cx="40005" cy="52705"/>
                <wp:effectExtent l="0" t="6350" r="29845" b="10795"/>
                <wp:wrapNone/>
                <wp:docPr id="943" name="AutoShap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40005" cy="52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44" o:spid="_x0000_s1026" type="#_x0000_t32" style="position:absolute;margin-left:386.75pt;margin-top:23.35pt;width:3.15pt;height:4.15pt;rotation:90;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"/>
            </w:pict>
          </mc:Fallback>
        </mc:AlternateContent>
      </w:r>
      <w:r w:rsidRPr="00B54DB5">
        <w:rPr>
          <w:i/>
          <w:noProof/>
          <w:sz w:val="28"/>
          <w:szCs w:val="28"/>
          <w:lang w:val="vi-VN" w:eastAsia="vi-VN"/>
        </w:rPr>
        <mc:AlternateContent>
          <mc:Choice Requires="wps">
            <w:drawing>
              <wp:anchor distT="0" distB="0" distL="114300" distR="114300" simplePos="0" relativeHeight="251703296" behindDoc="0" locked="0" layoutInCell="1" allowOverlap="1" wp14:anchorId="111FD3A6" wp14:editId="0D07352A">
                <wp:simplePos x="0" y="0"/>
                <wp:positionH relativeFrom="column">
                  <wp:posOffset>4961595</wp:posOffset>
                </wp:positionH>
                <wp:positionV relativeFrom="paragraph">
                  <wp:posOffset>299380</wp:posOffset>
                </wp:positionV>
                <wp:extent cx="40005" cy="47625"/>
                <wp:effectExtent l="0" t="3810" r="32385" b="13335"/>
                <wp:wrapNone/>
                <wp:docPr id="944" name="AutoShap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4000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45" o:spid="_x0000_s1026" type="#_x0000_t32" style="position:absolute;margin-left:390.7pt;margin-top:23.55pt;width:3.15pt;height:3.75pt;rotation:-90;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"/>
            </w:pict>
          </mc:Fallback>
        </mc:AlternateContent>
      </w:r>
      <w:r w:rsidR="00D739EE" w:rsidRPr="00B54DB5">
        <w:rPr>
          <w:i/>
          <w:sz w:val="28"/>
          <w:szCs w:val="28"/>
          <w:lang w:val="vi-VN"/>
        </w:rPr>
        <w:tab/>
      </w:r>
    </w:p>
    <w:p w:rsidR="00D739EE" w:rsidRPr="00B54DB5" w:rsidRDefault="00D70965" w:rsidP="00637DA1">
      <w:pPr>
        <w:tabs>
          <w:tab w:val="left" w:pos="5442"/>
        </w:tabs>
        <w:spacing w:line="360" w:lineRule="exact"/>
        <w:ind w:firstLineChars="163" w:firstLine="456"/>
        <w:rPr>
          <w:i/>
          <w:sz w:val="28"/>
          <w:szCs w:val="28"/>
          <w:lang w:val="nl-NL"/>
        </w:rPr>
      </w:pPr>
      <w:r w:rsidRPr="00B54DB5">
        <w:rPr>
          <w:i/>
          <w:noProof/>
          <w:sz w:val="28"/>
          <w:szCs w:val="28"/>
          <w:lang w:val="vi-VN" w:eastAsia="vi-VN"/>
        </w:rPr>
        <mc:AlternateContent>
          <mc:Choice Requires="wps">
            <w:drawing>
              <wp:anchor distT="0" distB="0" distL="114300" distR="114300" simplePos="0" relativeHeight="251577344" behindDoc="0" locked="0" layoutInCell="1" allowOverlap="1" wp14:anchorId="4232A62E" wp14:editId="2C1DFA32">
                <wp:simplePos x="0" y="0"/>
                <wp:positionH relativeFrom="column">
                  <wp:posOffset>4388190</wp:posOffset>
                </wp:positionH>
                <wp:positionV relativeFrom="paragraph">
                  <wp:posOffset>213020</wp:posOffset>
                </wp:positionV>
                <wp:extent cx="1147445" cy="272415"/>
                <wp:effectExtent l="0" t="0" r="14605" b="13335"/>
                <wp:wrapNone/>
                <wp:docPr id="787"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272415"/>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36" w:firstLine="0"/>
                              <w:jc w:val="center"/>
                              <w:rPr>
                                <w:sz w:val="16"/>
                                <w:szCs w:val="16"/>
                              </w:rPr>
                            </w:pPr>
                            <w:r>
                              <w:rPr>
                                <w:sz w:val="16"/>
                                <w:szCs w:val="16"/>
                              </w:rPr>
                              <w:t>BỂ LẮNG SINH HỌC</w:t>
                            </w:r>
                          </w:p>
                        </w:txbxContent>
                      </wps:txbx>
                      <wps:bodyPr rot="0" vert="horz" wrap="square" lIns="91440" tIns="45720" rIns="91440" bIns="45720" anchor="t" anchorCtr="0" upright="1">
                        <a:noAutofit/>
                      </wps:bodyPr>
                    </wps:wsp>
                  </a:graphicData>
                </a:graphic>
              </wp:anchor>
            </w:drawing>
          </mc:Choice>
          <mc:Fallback>
            <w:pict>
              <v:rect id="Rectangle 788" o:spid="_x0000_s1163" style="position:absolute;left:0;text-align:left;margin-left:345.55pt;margin-top:16.75pt;width:90.35pt;height:21.45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">
                <v:textbox>
                  <w:txbxContent>
                    <w:p w:rsidR="000E4455" w:rsidRDefault="000E4455" w:rsidP="00637DA1">
                      <w:pPr>
                        <w:spacing w:before="0" w:after="0" w:line="240" w:lineRule="auto"/>
                        <w:ind w:left="-142" w:right="-136" w:firstLine="0"/>
                        <w:jc w:val="center"/>
                        <w:rPr>
                          <w:sz w:val="16"/>
                          <w:szCs w:val="16"/>
                        </w:rPr>
                      </w:pPr>
                      <w:r>
                        <w:rPr>
                          <w:sz w:val="16"/>
                          <w:szCs w:val="16"/>
                        </w:rPr>
                        <w:t>BỂ LẮNG SINH HỌC</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581440" behindDoc="0" locked="0" layoutInCell="1" allowOverlap="1" wp14:anchorId="3D80295E" wp14:editId="78BFE0AC">
                <wp:simplePos x="0" y="0"/>
                <wp:positionH relativeFrom="column">
                  <wp:posOffset>5562305</wp:posOffset>
                </wp:positionH>
                <wp:positionV relativeFrom="paragraph">
                  <wp:posOffset>18075</wp:posOffset>
                </wp:positionV>
                <wp:extent cx="327660" cy="736600"/>
                <wp:effectExtent l="0" t="38100" r="53340" b="25400"/>
                <wp:wrapNone/>
                <wp:docPr id="791" name="AutoShap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660" cy="736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792" o:spid="_x0000_s1026" type="#_x0000_t32" style="position:absolute;margin-left:438pt;margin-top:1.4pt;width:25.8pt;height:58pt;flip:y;z-index:25158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25472" behindDoc="0" locked="0" layoutInCell="1" allowOverlap="1" wp14:anchorId="43C919AF" wp14:editId="14EB1E87">
                <wp:simplePos x="0" y="0"/>
                <wp:positionH relativeFrom="column">
                  <wp:posOffset>1027770</wp:posOffset>
                </wp:positionH>
                <wp:positionV relativeFrom="paragraph">
                  <wp:posOffset>239690</wp:posOffset>
                </wp:positionV>
                <wp:extent cx="763270" cy="247650"/>
                <wp:effectExtent l="0" t="0" r="17780" b="19050"/>
                <wp:wrapNone/>
                <wp:docPr id="834"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247650"/>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70" w:firstLine="0"/>
                              <w:jc w:val="center"/>
                              <w:rPr>
                                <w:sz w:val="16"/>
                                <w:szCs w:val="16"/>
                              </w:rPr>
                            </w:pPr>
                            <w:r>
                              <w:rPr>
                                <w:sz w:val="16"/>
                                <w:szCs w:val="16"/>
                              </w:rPr>
                              <w:t>BỂ UASB</w:t>
                            </w:r>
                          </w:p>
                        </w:txbxContent>
                      </wps:txbx>
                      <wps:bodyPr rot="0" vert="horz" wrap="square" lIns="91440" tIns="45720" rIns="91440" bIns="45720" anchor="t" anchorCtr="0" upright="1">
                        <a:noAutofit/>
                      </wps:bodyPr>
                    </wps:wsp>
                  </a:graphicData>
                </a:graphic>
              </wp:anchor>
            </w:drawing>
          </mc:Choice>
          <mc:Fallback>
            <w:pict>
              <v:rect id="Rectangle 835" o:spid="_x0000_s1164" style="position:absolute;left:0;text-align:left;margin-left:80.95pt;margin-top:18.85pt;width:60.1pt;height:19.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">
                <v:textbox>
                  <w:txbxContent>
                    <w:p w:rsidR="000E4455" w:rsidRDefault="000E4455" w:rsidP="00637DA1">
                      <w:pPr>
                        <w:spacing w:before="0" w:after="0" w:line="240" w:lineRule="auto"/>
                        <w:ind w:left="-142" w:right="-170" w:firstLine="0"/>
                        <w:jc w:val="center"/>
                        <w:rPr>
                          <w:sz w:val="16"/>
                          <w:szCs w:val="16"/>
                        </w:rPr>
                      </w:pPr>
                      <w:r>
                        <w:rPr>
                          <w:sz w:val="16"/>
                          <w:szCs w:val="16"/>
                        </w:rPr>
                        <w:t>BỂ UASB</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29568" behindDoc="0" locked="0" layoutInCell="1" allowOverlap="1" wp14:anchorId="18E3E688" wp14:editId="7A0FB77C">
                <wp:simplePos x="0" y="0"/>
                <wp:positionH relativeFrom="column">
                  <wp:posOffset>-63795</wp:posOffset>
                </wp:positionH>
                <wp:positionV relativeFrom="paragraph">
                  <wp:posOffset>213020</wp:posOffset>
                </wp:positionV>
                <wp:extent cx="673735" cy="323215"/>
                <wp:effectExtent l="0" t="0" r="12065" b="19685"/>
                <wp:wrapNone/>
                <wp:docPr id="840"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 cy="323215"/>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47" w:firstLine="0"/>
                              <w:jc w:val="center"/>
                              <w:rPr>
                                <w:sz w:val="16"/>
                                <w:szCs w:val="16"/>
                              </w:rPr>
                            </w:pPr>
                            <w:r>
                              <w:rPr>
                                <w:sz w:val="16"/>
                                <w:szCs w:val="16"/>
                              </w:rPr>
                              <w:t>BỂ CHỨA BÙN</w:t>
                            </w:r>
                          </w:p>
                        </w:txbxContent>
                      </wps:txbx>
                      <wps:bodyPr rot="0" vert="horz" wrap="square" lIns="91440" tIns="45720" rIns="91440" bIns="45720" anchor="t" anchorCtr="0" upright="1">
                        <a:noAutofit/>
                      </wps:bodyPr>
                    </wps:wsp>
                  </a:graphicData>
                </a:graphic>
              </wp:anchor>
            </w:drawing>
          </mc:Choice>
          <mc:Fallback>
            <w:pict>
              <v:rect id="Rectangle 841" o:spid="_x0000_s1165" style="position:absolute;left:0;text-align:left;margin-left:-5pt;margin-top:16.75pt;width:53.05pt;height:25.4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">
                <v:textbox>
                  <w:txbxContent>
                    <w:p w:rsidR="000E4455" w:rsidRDefault="000E4455" w:rsidP="00637DA1">
                      <w:pPr>
                        <w:spacing w:before="0" w:after="0" w:line="240" w:lineRule="auto"/>
                        <w:ind w:left="-142" w:right="-147" w:firstLine="0"/>
                        <w:jc w:val="center"/>
                        <w:rPr>
                          <w:sz w:val="16"/>
                          <w:szCs w:val="16"/>
                        </w:rPr>
                      </w:pPr>
                      <w:r>
                        <w:rPr>
                          <w:sz w:val="16"/>
                          <w:szCs w:val="16"/>
                        </w:rPr>
                        <w:t>BỂ CHỨA BÙN</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35712" behindDoc="0" locked="0" layoutInCell="1" allowOverlap="1" wp14:anchorId="1BEEFB93" wp14:editId="3A35E7B5">
                <wp:simplePos x="0" y="0"/>
                <wp:positionH relativeFrom="column">
                  <wp:posOffset>1976460</wp:posOffset>
                </wp:positionH>
                <wp:positionV relativeFrom="paragraph">
                  <wp:posOffset>213020</wp:posOffset>
                </wp:positionV>
                <wp:extent cx="949325" cy="274320"/>
                <wp:effectExtent l="0" t="0" r="22225" b="11430"/>
                <wp:wrapNone/>
                <wp:docPr id="850"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274320"/>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47" w:firstLine="0"/>
                              <w:jc w:val="center"/>
                              <w:rPr>
                                <w:sz w:val="16"/>
                                <w:szCs w:val="16"/>
                              </w:rPr>
                            </w:pPr>
                            <w:r>
                              <w:rPr>
                                <w:sz w:val="16"/>
                                <w:szCs w:val="16"/>
                              </w:rPr>
                              <w:t>BỂ TRUNG GIAN 1</w:t>
                            </w:r>
                          </w:p>
                        </w:txbxContent>
                      </wps:txbx>
                      <wps:bodyPr rot="0" vert="horz" wrap="square" lIns="91440" tIns="45720" rIns="91440" bIns="45720" anchor="t" anchorCtr="0" upright="1">
                        <a:noAutofit/>
                      </wps:bodyPr>
                    </wps:wsp>
                  </a:graphicData>
                </a:graphic>
              </wp:anchor>
            </w:drawing>
          </mc:Choice>
          <mc:Fallback>
            <w:pict>
              <v:rect id="Rectangle 851" o:spid="_x0000_s1166" style="position:absolute;left:0;text-align:left;margin-left:155.65pt;margin-top:16.75pt;width:74.75pt;height:21.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">
                <v:textbox>
                  <w:txbxContent>
                    <w:p w:rsidR="000E4455" w:rsidRDefault="000E4455" w:rsidP="00637DA1">
                      <w:pPr>
                        <w:spacing w:before="0" w:after="0" w:line="240" w:lineRule="auto"/>
                        <w:ind w:left="-142" w:right="-147" w:firstLine="0"/>
                        <w:jc w:val="center"/>
                        <w:rPr>
                          <w:sz w:val="16"/>
                          <w:szCs w:val="16"/>
                        </w:rPr>
                      </w:pPr>
                      <w:r>
                        <w:rPr>
                          <w:sz w:val="16"/>
                          <w:szCs w:val="16"/>
                        </w:rPr>
                        <w:t>BỂ TRUNG GIAN 1</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42880" behindDoc="0" locked="0" layoutInCell="1" allowOverlap="1" wp14:anchorId="5BD960B0" wp14:editId="3D5F2205">
                <wp:simplePos x="0" y="0"/>
                <wp:positionH relativeFrom="column">
                  <wp:posOffset>3133430</wp:posOffset>
                </wp:positionH>
                <wp:positionV relativeFrom="paragraph">
                  <wp:posOffset>213020</wp:posOffset>
                </wp:positionV>
                <wp:extent cx="949325" cy="274320"/>
                <wp:effectExtent l="0" t="0" r="22225" b="11430"/>
                <wp:wrapNone/>
                <wp:docPr id="860"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274320"/>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47" w:firstLine="0"/>
                              <w:jc w:val="center"/>
                              <w:rPr>
                                <w:sz w:val="16"/>
                                <w:szCs w:val="16"/>
                              </w:rPr>
                            </w:pPr>
                            <w:r>
                              <w:rPr>
                                <w:sz w:val="16"/>
                                <w:szCs w:val="16"/>
                              </w:rPr>
                              <w:t>BỂ HIẾU KHÍ</w:t>
                            </w:r>
                          </w:p>
                        </w:txbxContent>
                      </wps:txbx>
                      <wps:bodyPr rot="0" vert="horz" wrap="square" lIns="91440" tIns="45720" rIns="91440" bIns="45720" anchor="t" anchorCtr="0" upright="1">
                        <a:noAutofit/>
                      </wps:bodyPr>
                    </wps:wsp>
                  </a:graphicData>
                </a:graphic>
              </wp:anchor>
            </w:drawing>
          </mc:Choice>
          <mc:Fallback>
            <w:pict>
              <v:rect id="Rectangle 861" o:spid="_x0000_s1167" style="position:absolute;left:0;text-align:left;margin-left:246.75pt;margin-top:16.75pt;width:74.75pt;height:21.6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">
                <v:textbox>
                  <w:txbxContent>
                    <w:p w:rsidR="000E4455" w:rsidRDefault="000E4455" w:rsidP="00637DA1">
                      <w:pPr>
                        <w:spacing w:before="0" w:after="0" w:line="240" w:lineRule="auto"/>
                        <w:ind w:left="-142" w:right="-147" w:firstLine="0"/>
                        <w:jc w:val="center"/>
                        <w:rPr>
                          <w:sz w:val="16"/>
                          <w:szCs w:val="16"/>
                        </w:rPr>
                      </w:pPr>
                      <w:r>
                        <w:rPr>
                          <w:sz w:val="16"/>
                          <w:szCs w:val="16"/>
                        </w:rPr>
                        <w:t>BỂ HIẾU KHÍ</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97152" behindDoc="0" locked="0" layoutInCell="1" allowOverlap="1" wp14:anchorId="3C423518" wp14:editId="52FBAACA">
                <wp:simplePos x="0" y="0"/>
                <wp:positionH relativeFrom="column">
                  <wp:posOffset>4950800</wp:posOffset>
                </wp:positionH>
                <wp:positionV relativeFrom="paragraph">
                  <wp:posOffset>40300</wp:posOffset>
                </wp:positionV>
                <wp:extent cx="1270" cy="172720"/>
                <wp:effectExtent l="0" t="0" r="36830" b="17780"/>
                <wp:wrapNone/>
                <wp:docPr id="938" name="AutoShap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39" o:spid="_x0000_s1026" type="#_x0000_t32" style="position:absolute;margin-left:389.85pt;margin-top:3.15pt;width:.1pt;height:13.6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"/>
            </w:pict>
          </mc:Fallback>
        </mc:AlternateContent>
      </w:r>
      <w:r w:rsidRPr="00B54DB5">
        <w:rPr>
          <w:i/>
          <w:noProof/>
          <w:sz w:val="28"/>
          <w:szCs w:val="28"/>
          <w:lang w:val="vi-VN" w:eastAsia="vi-VN"/>
        </w:rPr>
        <mc:AlternateContent>
          <mc:Choice Requires="wps">
            <w:drawing>
              <wp:anchor distT="0" distB="0" distL="114300" distR="114300" simplePos="0" relativeHeight="251699200" behindDoc="0" locked="0" layoutInCell="1" allowOverlap="1" wp14:anchorId="2D87B5F2" wp14:editId="4A5BCDAB">
                <wp:simplePos x="0" y="0"/>
                <wp:positionH relativeFrom="column">
                  <wp:posOffset>4912065</wp:posOffset>
                </wp:positionH>
                <wp:positionV relativeFrom="paragraph">
                  <wp:posOffset>-6055</wp:posOffset>
                </wp:positionV>
                <wp:extent cx="39370" cy="52705"/>
                <wp:effectExtent l="0" t="6668" r="30163" b="11112"/>
                <wp:wrapNone/>
                <wp:docPr id="940" name="AutoShap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39370" cy="52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41" o:spid="_x0000_s1026" type="#_x0000_t32" style="position:absolute;margin-left:386.8pt;margin-top:-.5pt;width:3.1pt;height:4.15pt;rotation:90;flip:x 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"/>
            </w:pict>
          </mc:Fallback>
        </mc:AlternateContent>
      </w:r>
      <w:r w:rsidRPr="00B54DB5">
        <w:rPr>
          <w:i/>
          <w:noProof/>
          <w:sz w:val="28"/>
          <w:szCs w:val="28"/>
          <w:lang w:val="vi-VN" w:eastAsia="vi-VN"/>
        </w:rPr>
        <mc:AlternateContent>
          <mc:Choice Requires="wps">
            <w:drawing>
              <wp:anchor distT="0" distB="0" distL="114300" distR="114300" simplePos="0" relativeHeight="251700224" behindDoc="0" locked="0" layoutInCell="1" allowOverlap="1" wp14:anchorId="4BB3A056" wp14:editId="451AEF24">
                <wp:simplePos x="0" y="0"/>
                <wp:positionH relativeFrom="column">
                  <wp:posOffset>4962230</wp:posOffset>
                </wp:positionH>
                <wp:positionV relativeFrom="paragraph">
                  <wp:posOffset>-3515</wp:posOffset>
                </wp:positionV>
                <wp:extent cx="39370" cy="47625"/>
                <wp:effectExtent l="0" t="4128" r="32703" b="13652"/>
                <wp:wrapNone/>
                <wp:docPr id="941" name="AutoShap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3937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42" o:spid="_x0000_s1026" type="#_x0000_t32" style="position:absolute;margin-left:390.75pt;margin-top:-.3pt;width:3.1pt;height:3.75pt;rotation:-90;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"/>
            </w:pict>
          </mc:Fallback>
        </mc:AlternateContent>
      </w:r>
      <w:r w:rsidR="00637DA1" w:rsidRPr="00B54DB5">
        <w:rPr>
          <w:i/>
          <w:sz w:val="28"/>
          <w:szCs w:val="28"/>
          <w:lang w:val="nl-NL"/>
        </w:rPr>
        <w:tab/>
      </w:r>
    </w:p>
    <w:p w:rsidR="00D739EE" w:rsidRPr="00B54DB5" w:rsidRDefault="00D70965" w:rsidP="00D32C6B">
      <w:pPr>
        <w:spacing w:line="360" w:lineRule="exact"/>
        <w:ind w:firstLineChars="163" w:firstLine="456"/>
        <w:rPr>
          <w:i/>
          <w:sz w:val="28"/>
          <w:szCs w:val="28"/>
          <w:lang w:val="nl-NL"/>
        </w:rPr>
      </w:pPr>
      <w:r w:rsidRPr="00B54DB5">
        <w:rPr>
          <w:i/>
          <w:noProof/>
          <w:sz w:val="28"/>
          <w:szCs w:val="28"/>
          <w:lang w:val="vi-VN" w:eastAsia="vi-VN"/>
        </w:rPr>
        <mc:AlternateContent>
          <mc:Choice Requires="wps">
            <w:drawing>
              <wp:anchor distT="0" distB="0" distL="114300" distR="114300" simplePos="0" relativeHeight="251740160" behindDoc="0" locked="0" layoutInCell="1" allowOverlap="1" wp14:anchorId="3CC0FFC5" wp14:editId="532109E6">
                <wp:simplePos x="0" y="0"/>
                <wp:positionH relativeFrom="column">
                  <wp:posOffset>6348730</wp:posOffset>
                </wp:positionH>
                <wp:positionV relativeFrom="paragraph">
                  <wp:posOffset>215458</wp:posOffset>
                </wp:positionV>
                <wp:extent cx="4445" cy="217805"/>
                <wp:effectExtent l="76200" t="0" r="71755" b="48895"/>
                <wp:wrapNone/>
                <wp:docPr id="3" name="AutoShap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93" o:spid="_x0000_s1026" type="#_x0000_t32" style="position:absolute;margin-left:499.9pt;margin-top:16.95pt;width:.35pt;height:17.1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578368" behindDoc="0" locked="0" layoutInCell="1" allowOverlap="1" wp14:anchorId="609F9598" wp14:editId="653ADBE8">
                <wp:simplePos x="0" y="0"/>
                <wp:positionH relativeFrom="column">
                  <wp:posOffset>4014810</wp:posOffset>
                </wp:positionH>
                <wp:positionV relativeFrom="paragraph">
                  <wp:posOffset>51095</wp:posOffset>
                </wp:positionV>
                <wp:extent cx="373380" cy="0"/>
                <wp:effectExtent l="0" t="76200" r="26670" b="95250"/>
                <wp:wrapNone/>
                <wp:docPr id="788"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789" o:spid="_x0000_s1026" type="#_x0000_t32" style="position:absolute;margin-left:316.15pt;margin-top:4pt;width:29.4pt;height:0;z-index:25157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30592" behindDoc="0" locked="0" layoutInCell="1" allowOverlap="1" wp14:anchorId="6351B1EE" wp14:editId="5023D3D9">
                <wp:simplePos x="0" y="0"/>
                <wp:positionH relativeFrom="column">
                  <wp:posOffset>1414485</wp:posOffset>
                </wp:positionH>
                <wp:positionV relativeFrom="paragraph">
                  <wp:posOffset>182540</wp:posOffset>
                </wp:positionV>
                <wp:extent cx="0" cy="203200"/>
                <wp:effectExtent l="0" t="0" r="19050" b="25400"/>
                <wp:wrapNone/>
                <wp:docPr id="841" name="AutoShap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842" o:spid="_x0000_s1026" type="#_x0000_t32" style="position:absolute;margin-left:111.4pt;margin-top:14.35pt;width:0;height:16pt;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pbHwIAAD4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"/>
            </w:pict>
          </mc:Fallback>
        </mc:AlternateContent>
      </w:r>
      <w:r w:rsidRPr="00B54DB5">
        <w:rPr>
          <w:i/>
          <w:noProof/>
          <w:sz w:val="28"/>
          <w:szCs w:val="28"/>
          <w:lang w:val="vi-VN" w:eastAsia="vi-VN"/>
        </w:rPr>
        <mc:AlternateContent>
          <mc:Choice Requires="wps">
            <w:drawing>
              <wp:anchor distT="0" distB="0" distL="114300" distR="114300" simplePos="0" relativeHeight="251634688" behindDoc="0" locked="0" layoutInCell="1" allowOverlap="1" wp14:anchorId="0246CB9E" wp14:editId="70FE20FF">
                <wp:simplePos x="0" y="0"/>
                <wp:positionH relativeFrom="column">
                  <wp:posOffset>1791040</wp:posOffset>
                </wp:positionH>
                <wp:positionV relativeFrom="paragraph">
                  <wp:posOffset>43475</wp:posOffset>
                </wp:positionV>
                <wp:extent cx="185420" cy="0"/>
                <wp:effectExtent l="0" t="76200" r="24130" b="95250"/>
                <wp:wrapNone/>
                <wp:docPr id="849" name="AutoShap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50" o:spid="_x0000_s1026" type="#_x0000_t32" style="position:absolute;margin-left:141.05pt;margin-top:3.4pt;width:14.6pt;height:0;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41856" behindDoc="0" locked="0" layoutInCell="1" allowOverlap="1" wp14:anchorId="49243F1D" wp14:editId="0E960651">
                <wp:simplePos x="0" y="0"/>
                <wp:positionH relativeFrom="column">
                  <wp:posOffset>2925785</wp:posOffset>
                </wp:positionH>
                <wp:positionV relativeFrom="paragraph">
                  <wp:posOffset>27600</wp:posOffset>
                </wp:positionV>
                <wp:extent cx="205740" cy="635"/>
                <wp:effectExtent l="0" t="76200" r="22860" b="94615"/>
                <wp:wrapNone/>
                <wp:docPr id="859" name="AutoShap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60" o:spid="_x0000_s1026" type="#_x0000_t32" style="position:absolute;margin-left:230.4pt;margin-top:2.15pt;width:16.2pt;height:.05pt;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50048" behindDoc="0" locked="0" layoutInCell="1" allowOverlap="1" wp14:anchorId="54CA1139" wp14:editId="6703ADB8">
                <wp:simplePos x="0" y="0"/>
                <wp:positionH relativeFrom="column">
                  <wp:posOffset>4943815</wp:posOffset>
                </wp:positionH>
                <wp:positionV relativeFrom="paragraph">
                  <wp:posOffset>182540</wp:posOffset>
                </wp:positionV>
                <wp:extent cx="0" cy="266700"/>
                <wp:effectExtent l="76200" t="0" r="57150" b="57150"/>
                <wp:wrapNone/>
                <wp:docPr id="870" name="AutoShap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71" o:spid="_x0000_s1026" type="#_x0000_t32" style="position:absolute;margin-left:389.3pt;margin-top:14.35pt;width:0;height:21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68480" behindDoc="0" locked="0" layoutInCell="1" allowOverlap="1" wp14:anchorId="24F5B6B0" wp14:editId="016E3F94">
                <wp:simplePos x="0" y="0"/>
                <wp:positionH relativeFrom="column">
                  <wp:posOffset>5562305</wp:posOffset>
                </wp:positionH>
                <wp:positionV relativeFrom="paragraph">
                  <wp:posOffset>123485</wp:posOffset>
                </wp:positionV>
                <wp:extent cx="339090" cy="429260"/>
                <wp:effectExtent l="0" t="38100" r="60960" b="27940"/>
                <wp:wrapNone/>
                <wp:docPr id="888" name="AutoShap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090" cy="42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89" o:spid="_x0000_s1026" type="#_x0000_t32" style="position:absolute;margin-left:438pt;margin-top:9.7pt;width:26.7pt;height:33.8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">
                <v:stroke endarrow="block"/>
              </v:shape>
            </w:pict>
          </mc:Fallback>
        </mc:AlternateContent>
      </w:r>
      <w:r w:rsidRPr="00B54DB5">
        <w:rPr>
          <w:i/>
          <w:noProof/>
          <w:sz w:val="28"/>
          <w:szCs w:val="28"/>
          <w:lang w:val="vi-VN" w:eastAsia="vi-VN"/>
        </w:rPr>
        <mc:AlternateContent>
          <mc:Choice Requires="wps">
            <w:drawing>
              <wp:anchor distT="0" distB="0" distL="114300" distR="114300" simplePos="0" relativeHeight="251669504" behindDoc="0" locked="0" layoutInCell="1" allowOverlap="1" wp14:anchorId="59E5F90F" wp14:editId="6690A49D">
                <wp:simplePos x="0" y="0"/>
                <wp:positionH relativeFrom="column">
                  <wp:posOffset>5901395</wp:posOffset>
                </wp:positionH>
                <wp:positionV relativeFrom="paragraph">
                  <wp:posOffset>14900</wp:posOffset>
                </wp:positionV>
                <wp:extent cx="903605" cy="216535"/>
                <wp:effectExtent l="0" t="0" r="10795" b="12065"/>
                <wp:wrapNone/>
                <wp:docPr id="889"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216535"/>
                        </a:xfrm>
                        <a:prstGeom prst="rect">
                          <a:avLst/>
                        </a:prstGeom>
                        <a:solidFill>
                          <a:srgbClr val="FFFFFF"/>
                        </a:solidFill>
                        <a:ln w="9525">
                          <a:solidFill>
                            <a:srgbClr val="000000"/>
                          </a:solidFill>
                          <a:miter lim="800000"/>
                          <a:headEnd/>
                          <a:tailEnd/>
                        </a:ln>
                      </wps:spPr>
                      <wps:txbx>
                        <w:txbxContent>
                          <w:p w:rsidR="000E4455" w:rsidRDefault="000E4455" w:rsidP="003B4482">
                            <w:pPr>
                              <w:spacing w:before="0" w:after="0" w:line="240" w:lineRule="auto"/>
                              <w:ind w:left="-142" w:right="-136" w:firstLine="0"/>
                              <w:jc w:val="center"/>
                              <w:rPr>
                                <w:sz w:val="16"/>
                                <w:szCs w:val="16"/>
                              </w:rPr>
                            </w:pPr>
                            <w:r>
                              <w:rPr>
                                <w:sz w:val="16"/>
                                <w:szCs w:val="16"/>
                              </w:rPr>
                              <w:t>BỂ KHỬ TRÙNG</w:t>
                            </w:r>
                          </w:p>
                        </w:txbxContent>
                      </wps:txbx>
                      <wps:bodyPr rot="0" vert="horz" wrap="square" lIns="91440" tIns="45720" rIns="91440" bIns="45720" anchor="t" anchorCtr="0" upright="1">
                        <a:noAutofit/>
                      </wps:bodyPr>
                    </wps:wsp>
                  </a:graphicData>
                </a:graphic>
              </wp:anchor>
            </w:drawing>
          </mc:Choice>
          <mc:Fallback>
            <w:pict>
              <v:rect id="Rectangle 890" o:spid="_x0000_s1168" style="position:absolute;left:0;text-align:left;margin-left:464.7pt;margin-top:1.15pt;width:71.15pt;height:17.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">
                <v:textbox>
                  <w:txbxContent>
                    <w:p w:rsidR="000E4455" w:rsidRDefault="000E4455" w:rsidP="003B4482">
                      <w:pPr>
                        <w:spacing w:before="0" w:after="0" w:line="240" w:lineRule="auto"/>
                        <w:ind w:left="-142" w:right="-136" w:firstLine="0"/>
                        <w:jc w:val="center"/>
                        <w:rPr>
                          <w:sz w:val="16"/>
                          <w:szCs w:val="16"/>
                        </w:rPr>
                      </w:pPr>
                      <w:r>
                        <w:rPr>
                          <w:sz w:val="16"/>
                          <w:szCs w:val="16"/>
                        </w:rPr>
                        <w:t>BỂ KHỬ TRÙNG</w:t>
                      </w:r>
                    </w:p>
                  </w:txbxContent>
                </v:textbox>
              </v:rect>
            </w:pict>
          </mc:Fallback>
        </mc:AlternateContent>
      </w:r>
      <w:r w:rsidRPr="00B54DB5">
        <w:rPr>
          <w:i/>
          <w:noProof/>
          <w:sz w:val="28"/>
          <w:szCs w:val="28"/>
          <w:lang w:val="vi-VN" w:eastAsia="vi-VN"/>
        </w:rPr>
        <mc:AlternateContent>
          <mc:Choice Requires="wps">
            <w:drawing>
              <wp:anchor distT="0" distB="0" distL="114300" distR="114300" simplePos="0" relativeHeight="251683840" behindDoc="0" locked="0" layoutInCell="1" allowOverlap="1" wp14:anchorId="4E26BB80" wp14:editId="3EF3FA90">
                <wp:simplePos x="0" y="0"/>
                <wp:positionH relativeFrom="column">
                  <wp:posOffset>7172030</wp:posOffset>
                </wp:positionH>
                <wp:positionV relativeFrom="paragraph">
                  <wp:posOffset>182540</wp:posOffset>
                </wp:positionV>
                <wp:extent cx="2162810" cy="560705"/>
                <wp:effectExtent l="0" t="0" r="27940" b="10795"/>
                <wp:wrapNone/>
                <wp:docPr id="904"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810" cy="560705"/>
                        </a:xfrm>
                        <a:prstGeom prst="rect">
                          <a:avLst/>
                        </a:prstGeom>
                        <a:solidFill>
                          <a:srgbClr val="FFFFFF"/>
                        </a:solidFill>
                        <a:ln w="9525">
                          <a:solidFill>
                            <a:srgbClr val="000000"/>
                          </a:solidFill>
                          <a:miter lim="800000"/>
                          <a:headEnd/>
                          <a:tailEnd/>
                        </a:ln>
                      </wps:spPr>
                      <wps:txbx>
                        <w:txbxContent>
                          <w:p w:rsidR="000E4455" w:rsidRDefault="000E4455" w:rsidP="003B4482">
                            <w:pPr>
                              <w:spacing w:before="0" w:after="0" w:line="240" w:lineRule="auto"/>
                              <w:ind w:left="-142" w:right="-170" w:firstLine="0"/>
                              <w:jc w:val="center"/>
                              <w:rPr>
                                <w:b/>
                                <w:sz w:val="16"/>
                                <w:szCs w:val="16"/>
                              </w:rPr>
                            </w:pPr>
                            <w:r>
                              <w:rPr>
                                <w:b/>
                                <w:sz w:val="16"/>
                                <w:szCs w:val="16"/>
                              </w:rPr>
                              <w:t xml:space="preserve">NƯỚC SAU XỬ LÝ ĐẠT  </w:t>
                            </w:r>
                            <w:r>
                              <w:rPr>
                                <w:b/>
                                <w:spacing w:val="-2"/>
                                <w:sz w:val="16"/>
                                <w:szCs w:val="16"/>
                              </w:rPr>
                              <w:t>Q</w:t>
                            </w:r>
                            <w:r>
                              <w:rPr>
                                <w:b/>
                                <w:sz w:val="16"/>
                                <w:szCs w:val="16"/>
                              </w:rPr>
                              <w:t>C</w:t>
                            </w:r>
                            <w:r>
                              <w:rPr>
                                <w:b/>
                                <w:spacing w:val="-1"/>
                                <w:sz w:val="16"/>
                                <w:szCs w:val="16"/>
                              </w:rPr>
                              <w:t>V</w:t>
                            </w:r>
                            <w:r>
                              <w:rPr>
                                <w:b/>
                                <w:sz w:val="16"/>
                                <w:szCs w:val="16"/>
                              </w:rPr>
                              <w:t>N</w:t>
                            </w:r>
                            <w:r>
                              <w:rPr>
                                <w:b/>
                                <w:spacing w:val="11"/>
                                <w:sz w:val="16"/>
                                <w:szCs w:val="16"/>
                              </w:rPr>
                              <w:t xml:space="preserve"> </w:t>
                            </w:r>
                            <w:r>
                              <w:rPr>
                                <w:b/>
                                <w:spacing w:val="-1"/>
                                <w:sz w:val="16"/>
                                <w:szCs w:val="16"/>
                              </w:rPr>
                              <w:t>12</w:t>
                            </w:r>
                            <w:r>
                              <w:rPr>
                                <w:b/>
                                <w:sz w:val="16"/>
                                <w:szCs w:val="16"/>
                              </w:rPr>
                              <w:t xml:space="preserve"> - </w:t>
                            </w:r>
                            <w:r>
                              <w:rPr>
                                <w:b/>
                                <w:spacing w:val="-1"/>
                                <w:sz w:val="16"/>
                                <w:szCs w:val="16"/>
                              </w:rPr>
                              <w:t>MT:2015</w:t>
                            </w:r>
                            <w:r>
                              <w:rPr>
                                <w:b/>
                                <w:sz w:val="16"/>
                                <w:szCs w:val="16"/>
                              </w:rPr>
                              <w:t>/</w:t>
                            </w:r>
                            <w:r>
                              <w:rPr>
                                <w:b/>
                                <w:spacing w:val="-1"/>
                                <w:sz w:val="16"/>
                                <w:szCs w:val="16"/>
                              </w:rPr>
                              <w:t>BTNMT</w:t>
                            </w:r>
                          </w:p>
                          <w:p w:rsidR="000E4455" w:rsidRDefault="000E4455" w:rsidP="003B4482">
                            <w:pPr>
                              <w:spacing w:before="0" w:after="0" w:line="240" w:lineRule="auto"/>
                              <w:ind w:left="-142" w:right="-170"/>
                              <w:jc w:val="center"/>
                              <w:rPr>
                                <w:b/>
                                <w:sz w:val="16"/>
                                <w:szCs w:val="16"/>
                              </w:rPr>
                            </w:pPr>
                            <w:r>
                              <w:rPr>
                                <w:b/>
                                <w:sz w:val="16"/>
                                <w:szCs w:val="16"/>
                              </w:rPr>
                              <w:t>(CỘT B1) VÀ QCVN 40:2011/BTNMT (CỘT B)</w:t>
                            </w:r>
                          </w:p>
                          <w:p w:rsidR="000E4455" w:rsidRDefault="000E4455" w:rsidP="00637DA1">
                            <w:pPr>
                              <w:rPr>
                                <w:b/>
                                <w:sz w:val="22"/>
                                <w:szCs w:val="26"/>
                              </w:rPr>
                            </w:pPr>
                          </w:p>
                        </w:txbxContent>
                      </wps:txbx>
                      <wps:bodyPr rot="0" vert="horz" wrap="square" lIns="91440" tIns="45720" rIns="91440" bIns="45720" anchor="t" anchorCtr="0" upright="1">
                        <a:noAutofit/>
                      </wps:bodyPr>
                    </wps:wsp>
                  </a:graphicData>
                </a:graphic>
              </wp:anchor>
            </w:drawing>
          </mc:Choice>
          <mc:Fallback>
            <w:pict>
              <v:rect id="Rectangle 905" o:spid="_x0000_s1169" style="position:absolute;left:0;text-align:left;margin-left:564.75pt;margin-top:14.35pt;width:170.3pt;height:44.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zgLwIAAFQ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">
                <v:textbox>
                  <w:txbxContent>
                    <w:p w:rsidR="000E4455" w:rsidRDefault="000E4455" w:rsidP="003B4482">
                      <w:pPr>
                        <w:spacing w:before="0" w:after="0" w:line="240" w:lineRule="auto"/>
                        <w:ind w:left="-142" w:right="-170" w:firstLine="0"/>
                        <w:jc w:val="center"/>
                        <w:rPr>
                          <w:b/>
                          <w:sz w:val="16"/>
                          <w:szCs w:val="16"/>
                        </w:rPr>
                      </w:pPr>
                      <w:r>
                        <w:rPr>
                          <w:b/>
                          <w:sz w:val="16"/>
                          <w:szCs w:val="16"/>
                        </w:rPr>
                        <w:t xml:space="preserve">NƯỚC SAU XỬ LÝ ĐẠT  </w:t>
                      </w:r>
                      <w:r>
                        <w:rPr>
                          <w:b/>
                          <w:spacing w:val="-2"/>
                          <w:sz w:val="16"/>
                          <w:szCs w:val="16"/>
                        </w:rPr>
                        <w:t>Q</w:t>
                      </w:r>
                      <w:r>
                        <w:rPr>
                          <w:b/>
                          <w:sz w:val="16"/>
                          <w:szCs w:val="16"/>
                        </w:rPr>
                        <w:t>C</w:t>
                      </w:r>
                      <w:r>
                        <w:rPr>
                          <w:b/>
                          <w:spacing w:val="-1"/>
                          <w:sz w:val="16"/>
                          <w:szCs w:val="16"/>
                        </w:rPr>
                        <w:t>V</w:t>
                      </w:r>
                      <w:r>
                        <w:rPr>
                          <w:b/>
                          <w:sz w:val="16"/>
                          <w:szCs w:val="16"/>
                        </w:rPr>
                        <w:t>N</w:t>
                      </w:r>
                      <w:r>
                        <w:rPr>
                          <w:b/>
                          <w:spacing w:val="11"/>
                          <w:sz w:val="16"/>
                          <w:szCs w:val="16"/>
                        </w:rPr>
                        <w:t xml:space="preserve"> </w:t>
                      </w:r>
                      <w:r>
                        <w:rPr>
                          <w:b/>
                          <w:spacing w:val="-1"/>
                          <w:sz w:val="16"/>
                          <w:szCs w:val="16"/>
                        </w:rPr>
                        <w:t>12</w:t>
                      </w:r>
                      <w:r>
                        <w:rPr>
                          <w:b/>
                          <w:sz w:val="16"/>
                          <w:szCs w:val="16"/>
                        </w:rPr>
                        <w:t xml:space="preserve"> - </w:t>
                      </w:r>
                      <w:r>
                        <w:rPr>
                          <w:b/>
                          <w:spacing w:val="-1"/>
                          <w:sz w:val="16"/>
                          <w:szCs w:val="16"/>
                        </w:rPr>
                        <w:t>MT:2015</w:t>
                      </w:r>
                      <w:r>
                        <w:rPr>
                          <w:b/>
                          <w:sz w:val="16"/>
                          <w:szCs w:val="16"/>
                        </w:rPr>
                        <w:t>/</w:t>
                      </w:r>
                      <w:r>
                        <w:rPr>
                          <w:b/>
                          <w:spacing w:val="-1"/>
                          <w:sz w:val="16"/>
                          <w:szCs w:val="16"/>
                        </w:rPr>
                        <w:t>BTNMT</w:t>
                      </w:r>
                    </w:p>
                    <w:p w:rsidR="000E4455" w:rsidRDefault="000E4455" w:rsidP="003B4482">
                      <w:pPr>
                        <w:spacing w:before="0" w:after="0" w:line="240" w:lineRule="auto"/>
                        <w:ind w:left="-142" w:right="-170"/>
                        <w:jc w:val="center"/>
                        <w:rPr>
                          <w:b/>
                          <w:sz w:val="16"/>
                          <w:szCs w:val="16"/>
                        </w:rPr>
                      </w:pPr>
                      <w:r>
                        <w:rPr>
                          <w:b/>
                          <w:sz w:val="16"/>
                          <w:szCs w:val="16"/>
                        </w:rPr>
                        <w:t>(CỘT B1) VÀ QCVN 40:2011/BTNMT (CỘT B)</w:t>
                      </w:r>
                    </w:p>
                    <w:p w:rsidR="000E4455" w:rsidRDefault="000E4455" w:rsidP="00637DA1">
                      <w:pPr>
                        <w:rPr>
                          <w:b/>
                          <w:sz w:val="22"/>
                          <w:szCs w:val="26"/>
                        </w:rPr>
                      </w:pPr>
                    </w:p>
                  </w:txbxContent>
                </v:textbox>
              </v:rect>
            </w:pict>
          </mc:Fallback>
        </mc:AlternateContent>
      </w:r>
      <w:r w:rsidRPr="00B54DB5">
        <w:rPr>
          <w:i/>
          <w:noProof/>
          <w:sz w:val="28"/>
          <w:szCs w:val="28"/>
          <w:lang w:val="vi-VN" w:eastAsia="vi-VN"/>
        </w:rPr>
        <mc:AlternateContent>
          <mc:Choice Requires="wpg">
            <w:drawing>
              <wp:anchor distT="0" distB="0" distL="114300" distR="114300" simplePos="0" relativeHeight="251686912" behindDoc="0" locked="0" layoutInCell="1" allowOverlap="1" wp14:anchorId="23B9C47C" wp14:editId="28B38105">
                <wp:simplePos x="0" y="0"/>
                <wp:positionH relativeFrom="column">
                  <wp:posOffset>609940</wp:posOffset>
                </wp:positionH>
                <wp:positionV relativeFrom="paragraph">
                  <wp:posOffset>-4150</wp:posOffset>
                </wp:positionV>
                <wp:extent cx="417830" cy="100330"/>
                <wp:effectExtent l="0" t="0" r="1270" b="33020"/>
                <wp:wrapNone/>
                <wp:docPr id="907"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 cy="100330"/>
                          <a:chOff x="2016" y="8363"/>
                          <a:chExt cx="658" cy="158"/>
                        </a:xfrm>
                      </wpg:grpSpPr>
                      <wps:wsp>
                        <wps:cNvPr id="908" name="AutoShape 909"/>
                        <wps:cNvCnPr>
                          <a:cxnSpLocks noChangeShapeType="1"/>
                        </wps:cNvCnPr>
                        <wps:spPr bwMode="auto">
                          <a:xfrm flipH="1">
                            <a:off x="2210" y="8448"/>
                            <a:ext cx="464"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AutoShape 910"/>
                        <wps:cNvCnPr>
                          <a:cxnSpLocks noChangeShapeType="1"/>
                        </wps:cNvCnPr>
                        <wps:spPr bwMode="auto">
                          <a:xfrm>
                            <a:off x="2210" y="8363"/>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AutoShape 911"/>
                        <wps:cNvCnPr>
                          <a:cxnSpLocks noChangeShapeType="1"/>
                        </wps:cNvCnPr>
                        <wps:spPr bwMode="auto">
                          <a:xfrm flipH="1" flipV="1">
                            <a:off x="2113" y="8438"/>
                            <a:ext cx="97" cy="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 name="AutoShape 912"/>
                        <wps:cNvCnPr>
                          <a:cxnSpLocks noChangeShapeType="1"/>
                        </wps:cNvCnPr>
                        <wps:spPr bwMode="auto">
                          <a:xfrm flipV="1">
                            <a:off x="2113" y="8363"/>
                            <a:ext cx="97"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2" name="AutoShape 913"/>
                        <wps:cNvCnPr>
                          <a:cxnSpLocks noChangeShapeType="1"/>
                        </wps:cNvCnPr>
                        <wps:spPr bwMode="auto">
                          <a:xfrm>
                            <a:off x="2113" y="8363"/>
                            <a:ext cx="0" cy="1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3" name="AutoShape 914"/>
                        <wps:cNvCnPr>
                          <a:cxnSpLocks noChangeShapeType="1"/>
                        </wps:cNvCnPr>
                        <wps:spPr bwMode="auto">
                          <a:xfrm flipH="1" flipV="1">
                            <a:off x="2016" y="8438"/>
                            <a:ext cx="97" cy="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4" name="AutoShape 915"/>
                        <wps:cNvCnPr>
                          <a:cxnSpLocks noChangeShapeType="1"/>
                        </wps:cNvCnPr>
                        <wps:spPr bwMode="auto">
                          <a:xfrm flipV="1">
                            <a:off x="2016" y="8363"/>
                            <a:ext cx="97"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908" o:spid="_x0000_s1026" style="position:absolute;margin-left:48.05pt;margin-top:-.35pt;width:32.9pt;height:7.9pt;z-index:251686912" coordorigin="2016,8363" coordsize="6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">
                <v:shape id="AutoShape 909" o:spid="_x0000_s1027" type="#_x0000_t32" style="position:absolute;left:2210;top:8448;width:464;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XncEAAADcAAAADwAAAGRycy9kb3ducmV2LnhtbERPTYvCMBC9C/sfwix4EU27B9FqFFkQ&#10;Fg8Lag8eh2Rsi82km8Ra//3mIHh8vO/1drCt6MmHxrGCfJaBINbONFwpKM/76QJEiMgGW8ek4EkB&#10;tpuP0RoL4x58pP4UK5FCOBSooI6xK6QMuiaLYeY64sRdnbcYE/SVNB4fKdy28ivL5tJiw6mhxo6+&#10;a9K3090qaA7lb9lP/qLXi0N+8Xk4X1qt1Phz2K1ARBriW/xy/xgFyyytTWfS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4VedwQAAANwAAAAPAAAAAAAAAAAAAAAA&#10;AKECAABkcnMvZG93bnJldi54bWxQSwUGAAAAAAQABAD5AAAAjwMAAAAA&#10;"/>
                <v:shape id="AutoShape 910" o:spid="_x0000_s1028" type="#_x0000_t32" style="position:absolute;left:2210;top:8363;width:0;height:1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xybcYAAADcAAAADwAAAGRycy9kb3ducmV2LnhtbESPQWsCMRSE7wX/Q3iFXkrNWmipq1FW&#10;QaiCB7f1/tw8N6Gbl3UTdfvvG6HgcZiZb5jpvHeNuFAXrGcFo2EGgrjy2nKt4Ptr9fIBIkRkjY1n&#10;UvBLAeazwcMUc+2vvKNLGWuRIBxyVGBibHMpQ2XIYRj6ljh5R985jEl2tdQdXhPcNfI1y96lQ8tp&#10;wWBLS0PVT3l2Crbr0aI4GLve7E52+7YqmnP9vFfq6bEvJiAi9fEe/m9/agXjbAy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Mcm3GAAAA3AAAAA8AAAAAAAAA&#10;AAAAAAAAoQIAAGRycy9kb3ducmV2LnhtbFBLBQYAAAAABAAEAPkAAACUAwAAAAA=&#10;"/>
                <v:shape id="AutoShape 911" o:spid="_x0000_s1029" type="#_x0000_t32" style="position:absolute;left:2113;top:8438;width:97;height: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ucMAAADcAAAADwAAAGRycy9kb3ducmV2LnhtbERPTWvCQBC9C/6HZQpepNlYUNrUNQSl&#10;IEKxSQu5DtlpkiY7G7Krpv++eyh4fLzvbTqZXlxpdK1lBasoBkFcWd1yreDr8+3xGYTzyBp7y6Tg&#10;lxyku/lsi4m2N87pWvhahBB2CSpovB8SKV3VkEEX2YE4cN92NOgDHGupR7yFcNPLpzjeSIMth4YG&#10;B9o3VHXFxSjw78vT+ic/n7OC+ZB9nMou25dKLR6m7BWEp8nfxf/uo1bwsgrzw5lw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gLnDAAAA3AAAAA8AAAAAAAAAAAAA&#10;AAAAoQIAAGRycy9kb3ducmV2LnhtbFBLBQYAAAAABAAEAPkAAACRAwAAAAA=&#10;"/>
                <v:shape id="AutoShape 912" o:spid="_x0000_s1030" type="#_x0000_t32" style="position:absolute;left:2113;top:8363;width:97;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Jo3cQAAADcAAAADwAAAGRycy9kb3ducmV2LnhtbESPQWsCMRSE7wX/Q3hCL6Vm04Po1ihS&#10;KBQPgroHj4/kubu4eVmTdN3++0Yo9DjMzDfMajO6TgwUYutZg5oVIIiNty3XGqrT5+sCREzIFjvP&#10;pOGHImzWk6cVltbf+UDDMdUiQziWqKFJqS+ljKYhh3Hme+LsXXxwmLIMtbQB7xnuOvlWFHPpsOW8&#10;0GBPHw2Z6/HbaWh31b4aXm4pmMVOnYOKp3NntH6ejtt3EInG9B/+a39ZDUul4HE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AmjdxAAAANwAAAAPAAAAAAAAAAAA&#10;AAAAAKECAABkcnMvZG93bnJldi54bWxQSwUGAAAAAAQABAD5AAAAkgMAAAAA&#10;"/>
                <v:shape id="AutoShape 913" o:spid="_x0000_s1031" type="#_x0000_t32" style="position:absolute;left:2113;top:8363;width:0;height:1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F2wcYAAADcAAAADwAAAGRycy9kb3ducmV2LnhtbESPQWsCMRSE74X+h/AKvRTNrtBSV6Ns&#10;C0IVPGj1/tw8N8HNy3YTdfvvG6HgcZiZb5jpvHeNuFAXrGcF+TADQVx5bblWsPteDN5BhIissfFM&#10;Cn4pwHz2+DDFQvsrb+iyjbVIEA4FKjAxtoWUoTLkMAx9S5y8o+8cxiS7WuoOrwnuGjnKsjfp0HJa&#10;MNjSp6HqtD07Betl/lEejF2uNj92/boom3P9slfq+akvJyAi9fEe/m9/aQXj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xdsHGAAAA3AAAAA8AAAAAAAAA&#10;AAAAAAAAoQIAAGRycy9kb3ducmV2LnhtbFBLBQYAAAAABAAEAPkAAACUAwAAAAA=&#10;"/>
                <v:shape id="AutoShape 914" o:spid="_x0000_s1032" type="#_x0000_t32" style="position:absolute;left:2016;top:8438;width:97;height: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0ezsUAAADcAAAADwAAAGRycy9kb3ducmV2LnhtbESPQWvCQBSE7wX/w/KEXkQ3tigaXSUo&#10;QhHEGgWvj+wziWbfhuyq6b/vCoUeh5n5hpkvW1OJBzWutKxgOIhAEGdWl5wrOB03/QkI55E1VpZJ&#10;wQ85WC46b3OMtX3ygR6pz0WAsItRQeF9HUvpsoIMuoGtiYN3sY1BH2STS93gM8BNJT+iaCwNlhwW&#10;CqxpVVB2S+9Ggd/1tqPrYb9PUuZ18r0935LVWan3bpvMQHhq/X/4r/2lFUyHn/A6E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0ezsUAAADcAAAADwAAAAAAAAAA&#10;AAAAAAChAgAAZHJzL2Rvd25yZXYueG1sUEsFBgAAAAAEAAQA+QAAAJMDAAAAAA==&#10;"/>
                <v:shape id="AutoShape 915" o:spid="_x0000_s1033" type="#_x0000_t32" style="position:absolute;left:2016;top:8363;width:97;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XLRcQAAADcAAAADwAAAGRycy9kb3ducmV2LnhtbESPQWsCMRSE74X+h/AEL0WzK0V0a5RS&#10;EMSDUN2Dx0fyuru4edkmcV3/vSkUPA4z8w2z2gy2FT350DhWkE8zEMTamYYrBeVpO1mACBHZYOuY&#10;FNwpwGb9+rLCwrgbf1N/jJVIEA4FKqhj7Aopg67JYpi6jjh5P85bjEn6ShqPtwS3rZxl2VxabDgt&#10;1NjRV036crxaBc2+PJT922/0erHPzz4Pp3OrlRqPhs8PEJGG+Az/t3dGwTJ/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ctFxAAAANwAAAAPAAAAAAAAAAAA&#10;AAAAAKECAABkcnMvZG93bnJldi54bWxQSwUGAAAAAAQABAD5AAAAkgMAAAAA&#10;"/>
              </v:group>
            </w:pict>
          </mc:Fallback>
        </mc:AlternateContent>
      </w:r>
    </w:p>
    <w:p w:rsidR="00D739EE" w:rsidRPr="00B54DB5" w:rsidRDefault="00D70965" w:rsidP="00D70965">
      <w:pPr>
        <w:spacing w:line="360" w:lineRule="exact"/>
        <w:ind w:firstLineChars="163" w:firstLine="456"/>
        <w:rPr>
          <w:i/>
          <w:sz w:val="28"/>
          <w:szCs w:val="28"/>
          <w:lang w:val="nl-NL"/>
        </w:rPr>
      </w:pPr>
      <w:r w:rsidRPr="00B54DB5">
        <w:rPr>
          <w:i/>
          <w:noProof/>
          <w:sz w:val="28"/>
          <w:szCs w:val="28"/>
          <w:lang w:val="vi-VN" w:eastAsia="vi-VN"/>
        </w:rPr>
        <mc:AlternateContent>
          <mc:Choice Requires="wps">
            <w:drawing>
              <wp:anchor distT="0" distB="0" distL="114300" distR="114300" simplePos="0" relativeHeight="251738112" behindDoc="0" locked="0" layoutInCell="1" allowOverlap="1" wp14:anchorId="7C045371" wp14:editId="4D021A99">
                <wp:simplePos x="0" y="0"/>
                <wp:positionH relativeFrom="column">
                  <wp:posOffset>5911850</wp:posOffset>
                </wp:positionH>
                <wp:positionV relativeFrom="paragraph">
                  <wp:posOffset>135107</wp:posOffset>
                </wp:positionV>
                <wp:extent cx="903605" cy="216535"/>
                <wp:effectExtent l="0" t="0" r="10795" b="12065"/>
                <wp:wrapNone/>
                <wp:docPr id="1"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216535"/>
                        </a:xfrm>
                        <a:prstGeom prst="rect">
                          <a:avLst/>
                        </a:prstGeom>
                        <a:solidFill>
                          <a:srgbClr val="FFFFFF"/>
                        </a:solidFill>
                        <a:ln w="9525">
                          <a:solidFill>
                            <a:srgbClr val="000000"/>
                          </a:solidFill>
                          <a:miter lim="800000"/>
                          <a:headEnd/>
                          <a:tailEnd/>
                        </a:ln>
                      </wps:spPr>
                      <wps:txbx>
                        <w:txbxContent>
                          <w:p w:rsidR="000E4455" w:rsidRDefault="000E4455" w:rsidP="003B4482">
                            <w:pPr>
                              <w:spacing w:before="0" w:after="0" w:line="240" w:lineRule="auto"/>
                              <w:ind w:left="-142" w:right="-136" w:firstLine="0"/>
                              <w:jc w:val="center"/>
                              <w:rPr>
                                <w:sz w:val="16"/>
                                <w:szCs w:val="16"/>
                              </w:rPr>
                            </w:pPr>
                            <w:r>
                              <w:rPr>
                                <w:sz w:val="16"/>
                                <w:szCs w:val="16"/>
                              </w:rPr>
                              <w:t>BỂ CHỨA NƯỚC</w:t>
                            </w:r>
                          </w:p>
                        </w:txbxContent>
                      </wps:txbx>
                      <wps:bodyPr rot="0" vert="horz" wrap="square" lIns="91440" tIns="45720" rIns="91440" bIns="45720" anchor="t" anchorCtr="0" upright="1">
                        <a:noAutofit/>
                      </wps:bodyPr>
                    </wps:wsp>
                  </a:graphicData>
                </a:graphic>
              </wp:anchor>
            </w:drawing>
          </mc:Choice>
          <mc:Fallback>
            <w:pict>
              <v:rect id="_x0000_s1170" style="position:absolute;left:0;text-align:left;margin-left:465.5pt;margin-top:10.65pt;width:71.15pt;height:17.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">
                <v:textbox>
                  <w:txbxContent>
                    <w:p w:rsidR="000E4455" w:rsidRDefault="000E4455" w:rsidP="003B4482">
                      <w:pPr>
                        <w:spacing w:before="0" w:after="0" w:line="240" w:lineRule="auto"/>
                        <w:ind w:left="-142" w:right="-136" w:firstLine="0"/>
                        <w:jc w:val="center"/>
                        <w:rPr>
                          <w:sz w:val="16"/>
                          <w:szCs w:val="16"/>
                        </w:rPr>
                      </w:pPr>
                      <w:r>
                        <w:rPr>
                          <w:sz w:val="16"/>
                          <w:szCs w:val="16"/>
                        </w:rPr>
                        <w:t>BỂ CHỨA NƯỚC</w:t>
                      </w:r>
                    </w:p>
                  </w:txbxContent>
                </v:textbox>
              </v:rect>
            </w:pict>
          </mc:Fallback>
        </mc:AlternateContent>
      </w:r>
      <w:r w:rsidRPr="00B54DB5">
        <w:rPr>
          <w:noProof/>
          <w:sz w:val="24"/>
          <w:lang w:val="vi-VN" w:eastAsia="vi-VN"/>
        </w:rPr>
        <mc:AlternateContent>
          <mc:Choice Requires="wps">
            <w:drawing>
              <wp:anchor distT="0" distB="0" distL="114300" distR="114300" simplePos="0" relativeHeight="251627520" behindDoc="0" locked="0" layoutInCell="1" allowOverlap="1" wp14:anchorId="5A59BC5E" wp14:editId="3F9C4B20">
                <wp:simplePos x="0" y="0"/>
                <wp:positionH relativeFrom="column">
                  <wp:posOffset>1005545</wp:posOffset>
                </wp:positionH>
                <wp:positionV relativeFrom="paragraph">
                  <wp:posOffset>134915</wp:posOffset>
                </wp:positionV>
                <wp:extent cx="763905" cy="347980"/>
                <wp:effectExtent l="0" t="0" r="17145" b="13970"/>
                <wp:wrapNone/>
                <wp:docPr id="836"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347980"/>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70" w:firstLine="0"/>
                              <w:jc w:val="center"/>
                            </w:pPr>
                            <w:r>
                              <w:rPr>
                                <w:sz w:val="16"/>
                                <w:szCs w:val="16"/>
                              </w:rPr>
                              <w:t>BỒN ỔN ĐỊNH KHÍ</w:t>
                            </w:r>
                          </w:p>
                        </w:txbxContent>
                      </wps:txbx>
                      <wps:bodyPr rot="0" vert="horz" wrap="square" lIns="91440" tIns="45720" rIns="91440" bIns="45720" anchor="t" anchorCtr="0" upright="1">
                        <a:noAutofit/>
                      </wps:bodyPr>
                    </wps:wsp>
                  </a:graphicData>
                </a:graphic>
              </wp:anchor>
            </w:drawing>
          </mc:Choice>
          <mc:Fallback>
            <w:pict>
              <v:rect id="Rectangle 837" o:spid="_x0000_s1171" style="position:absolute;left:0;text-align:left;margin-left:79.2pt;margin-top:10.6pt;width:60.15pt;height:27.4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">
                <v:textbox>
                  <w:txbxContent>
                    <w:p w:rsidR="000E4455" w:rsidRDefault="000E4455" w:rsidP="00637DA1">
                      <w:pPr>
                        <w:spacing w:before="0" w:after="0" w:line="240" w:lineRule="auto"/>
                        <w:ind w:left="-142" w:right="-170" w:firstLine="0"/>
                        <w:jc w:val="center"/>
                      </w:pPr>
                      <w:r>
                        <w:rPr>
                          <w:sz w:val="16"/>
                          <w:szCs w:val="16"/>
                        </w:rPr>
                        <w:t>BỒN ỔN ĐỊNH KHÍ</w:t>
                      </w:r>
                    </w:p>
                  </w:txbxContent>
                </v:textbox>
              </v:rect>
            </w:pict>
          </mc:Fallback>
        </mc:AlternateContent>
      </w:r>
      <w:r w:rsidRPr="00B54DB5">
        <w:rPr>
          <w:noProof/>
          <w:sz w:val="24"/>
          <w:lang w:val="vi-VN" w:eastAsia="vi-VN"/>
        </w:rPr>
        <mc:AlternateContent>
          <mc:Choice Requires="wps">
            <w:drawing>
              <wp:anchor distT="0" distB="0" distL="114300" distR="114300" simplePos="0" relativeHeight="251631616" behindDoc="0" locked="0" layoutInCell="1" allowOverlap="1" wp14:anchorId="561BFD6E" wp14:editId="0AD65881">
                <wp:simplePos x="0" y="0"/>
                <wp:positionH relativeFrom="column">
                  <wp:posOffset>1374480</wp:posOffset>
                </wp:positionH>
                <wp:positionV relativeFrom="paragraph">
                  <wp:posOffset>81575</wp:posOffset>
                </wp:positionV>
                <wp:extent cx="40005" cy="53340"/>
                <wp:effectExtent l="0" t="0" r="17145" b="22860"/>
                <wp:wrapNone/>
                <wp:docPr id="842" name="AutoShap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 cy="53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843" o:spid="_x0000_s1026" type="#_x0000_t32" style="position:absolute;margin-left:108.25pt;margin-top:6.4pt;width:3.15pt;height:4.2pt;flip:x;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MmLAIAAEs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"/>
            </w:pict>
          </mc:Fallback>
        </mc:AlternateContent>
      </w:r>
      <w:r w:rsidRPr="00B54DB5">
        <w:rPr>
          <w:noProof/>
          <w:sz w:val="24"/>
          <w:lang w:val="vi-VN" w:eastAsia="vi-VN"/>
        </w:rPr>
        <mc:AlternateContent>
          <mc:Choice Requires="wps">
            <w:drawing>
              <wp:anchor distT="0" distB="0" distL="114300" distR="114300" simplePos="0" relativeHeight="251632640" behindDoc="0" locked="0" layoutInCell="1" allowOverlap="1" wp14:anchorId="20B41555" wp14:editId="37A31327">
                <wp:simplePos x="0" y="0"/>
                <wp:positionH relativeFrom="column">
                  <wp:posOffset>1415755</wp:posOffset>
                </wp:positionH>
                <wp:positionV relativeFrom="paragraph">
                  <wp:posOffset>81575</wp:posOffset>
                </wp:positionV>
                <wp:extent cx="43815" cy="53340"/>
                <wp:effectExtent l="0" t="0" r="32385" b="22860"/>
                <wp:wrapNone/>
                <wp:docPr id="843" name="AutoShap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 cy="53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844" o:spid="_x0000_s1026" type="#_x0000_t32" style="position:absolute;margin-left:111.5pt;margin-top:6.4pt;width:3.45pt;height:4.2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"/>
            </w:pict>
          </mc:Fallback>
        </mc:AlternateContent>
      </w:r>
      <w:r w:rsidRPr="00B54DB5">
        <w:rPr>
          <w:noProof/>
          <w:sz w:val="24"/>
          <w:lang w:val="vi-VN" w:eastAsia="vi-VN"/>
        </w:rPr>
        <mc:AlternateContent>
          <mc:Choice Requires="wps">
            <w:drawing>
              <wp:anchor distT="0" distB="0" distL="114300" distR="114300" simplePos="0" relativeHeight="251636736" behindDoc="0" locked="0" layoutInCell="1" allowOverlap="1" wp14:anchorId="286547D9" wp14:editId="50822001">
                <wp:simplePos x="0" y="0"/>
                <wp:positionH relativeFrom="column">
                  <wp:posOffset>1992970</wp:posOffset>
                </wp:positionH>
                <wp:positionV relativeFrom="paragraph">
                  <wp:posOffset>134915</wp:posOffset>
                </wp:positionV>
                <wp:extent cx="750570" cy="347980"/>
                <wp:effectExtent l="0" t="0" r="11430" b="13970"/>
                <wp:wrapNone/>
                <wp:docPr id="851"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347980"/>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47" w:firstLine="0"/>
                              <w:jc w:val="center"/>
                              <w:rPr>
                                <w:szCs w:val="26"/>
                              </w:rPr>
                            </w:pPr>
                            <w:r>
                              <w:rPr>
                                <w:sz w:val="16"/>
                                <w:szCs w:val="16"/>
                              </w:rPr>
                              <w:t>THIẾT BỊ ĐỐT KHÍ</w:t>
                            </w:r>
                          </w:p>
                        </w:txbxContent>
                      </wps:txbx>
                      <wps:bodyPr rot="0" vert="horz" wrap="square" lIns="91440" tIns="45720" rIns="91440" bIns="45720" anchor="t" anchorCtr="0" upright="1">
                        <a:noAutofit/>
                      </wps:bodyPr>
                    </wps:wsp>
                  </a:graphicData>
                </a:graphic>
              </wp:anchor>
            </w:drawing>
          </mc:Choice>
          <mc:Fallback>
            <w:pict>
              <v:rect id="Rectangle 852" o:spid="_x0000_s1172" style="position:absolute;left:0;text-align:left;margin-left:156.95pt;margin-top:10.6pt;width:59.1pt;height:27.4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">
                <v:textbox>
                  <w:txbxContent>
                    <w:p w:rsidR="000E4455" w:rsidRDefault="000E4455" w:rsidP="00637DA1">
                      <w:pPr>
                        <w:spacing w:before="0" w:after="0" w:line="240" w:lineRule="auto"/>
                        <w:ind w:left="-142" w:right="-147" w:firstLine="0"/>
                        <w:jc w:val="center"/>
                        <w:rPr>
                          <w:szCs w:val="26"/>
                        </w:rPr>
                      </w:pPr>
                      <w:r>
                        <w:rPr>
                          <w:sz w:val="16"/>
                          <w:szCs w:val="16"/>
                        </w:rPr>
                        <w:t>THIẾT BỊ ĐỐT KHÍ</w:t>
                      </w:r>
                    </w:p>
                  </w:txbxContent>
                </v:textbox>
              </v:rect>
            </w:pict>
          </mc:Fallback>
        </mc:AlternateContent>
      </w:r>
      <w:r w:rsidRPr="00B54DB5">
        <w:rPr>
          <w:noProof/>
          <w:sz w:val="24"/>
          <w:lang w:val="vi-VN" w:eastAsia="vi-VN"/>
        </w:rPr>
        <mc:AlternateContent>
          <mc:Choice Requires="wpg">
            <w:drawing>
              <wp:anchor distT="0" distB="0" distL="114300" distR="114300" simplePos="0" relativeHeight="251637760" behindDoc="0" locked="0" layoutInCell="1" allowOverlap="1" wp14:anchorId="06A3E507" wp14:editId="589601CD">
                <wp:simplePos x="0" y="0"/>
                <wp:positionH relativeFrom="column">
                  <wp:posOffset>1769450</wp:posOffset>
                </wp:positionH>
                <wp:positionV relativeFrom="paragraph">
                  <wp:posOffset>249850</wp:posOffset>
                </wp:positionV>
                <wp:extent cx="223520" cy="101600"/>
                <wp:effectExtent l="0" t="0" r="24130" b="31750"/>
                <wp:wrapNone/>
                <wp:docPr id="852"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101600"/>
                          <a:chOff x="3266" y="9162"/>
                          <a:chExt cx="352" cy="160"/>
                        </a:xfrm>
                      </wpg:grpSpPr>
                      <wps:wsp>
                        <wps:cNvPr id="853" name="AutoShape 854"/>
                        <wps:cNvCnPr>
                          <a:cxnSpLocks noChangeShapeType="1"/>
                        </wps:cNvCnPr>
                        <wps:spPr bwMode="auto">
                          <a:xfrm>
                            <a:off x="3266" y="9252"/>
                            <a:ext cx="2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 name="AutoShape 855"/>
                        <wps:cNvCnPr>
                          <a:cxnSpLocks noChangeShapeType="1"/>
                        </wps:cNvCnPr>
                        <wps:spPr bwMode="auto">
                          <a:xfrm flipV="1">
                            <a:off x="3538" y="9162"/>
                            <a:ext cx="8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AutoShape 856"/>
                        <wps:cNvCnPr>
                          <a:cxnSpLocks noChangeShapeType="1"/>
                        </wps:cNvCnPr>
                        <wps:spPr bwMode="auto">
                          <a:xfrm>
                            <a:off x="3538" y="9252"/>
                            <a:ext cx="80" cy="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853" o:spid="_x0000_s1026" style="position:absolute;margin-left:139.35pt;margin-top:19.65pt;width:17.6pt;height:8pt;z-index:251637760" coordorigin="3266,9162" coordsize="35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">
                <v:shape id="AutoShape 854" o:spid="_x0000_s1027" type="#_x0000_t32" style="position:absolute;left:3266;top:9252;width:2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lB8YAAADcAAAADwAAAGRycy9kb3ducmV2LnhtbESPQWsCMRSE74X+h/AKvRTN2qLIapRt&#10;QaiCB1e9Pzevm9DNy3YTdfvvTaHgcZiZb5j5sneNuFAXrGcFo2EGgrjy2nKt4LBfDaYgQkTW2Hgm&#10;Bb8UYLl4fJhjrv2Vd3QpYy0ShEOOCkyMbS5lqAw5DEPfEifvy3cOY5JdLXWH1wR3jXzNsol0aDkt&#10;GGzpw1D1XZ6dgu169F6cjF1vdj92O14Vzbl+OSr1/NQXMxCR+ngP/7c/tYLp+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2ZQfGAAAA3AAAAA8AAAAAAAAA&#10;AAAAAAAAoQIAAGRycy9kb3ducmV2LnhtbFBLBQYAAAAABAAEAPkAAACUAwAAAAA=&#10;"/>
                <v:shape id="AutoShape 855" o:spid="_x0000_s1028" type="#_x0000_t32" style="position:absolute;left:3538;top:9162;width:80;height: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59GMUAAADcAAAADwAAAGRycy9kb3ducmV2LnhtbESPQWvCQBSE7wX/w/KEXkrdRGwJ0VVK&#10;oSAehGoOHh+7zySYfRt3tzH9965Q6HGYmW+Y1Wa0nRjIh9axgnyWgSDWzrRcK6iOX68FiBCRDXaO&#10;ScEvBdisJ08rLI278TcNh1iLBOFQooImxr6UMuiGLIaZ64mTd3beYkzS19J4vCW47eQ8y96lxZbT&#10;QoM9fTakL4cfq6DdVftqeLlGr4tdfvJ5OJ46rdTzdPxYgog0xv/wX3trFBR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59GMUAAADcAAAADwAAAAAAAAAA&#10;AAAAAAChAgAAZHJzL2Rvd25yZXYueG1sUEsFBgAAAAAEAAQA+QAAAJMDAAAAAA==&#10;"/>
                <v:shape id="AutoShape 856" o:spid="_x0000_s1029" type="#_x0000_t32" style="position:absolute;left:3538;top:9252;width:80;height: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Y6MUAAADcAAAADwAAAGRycy9kb3ducmV2LnhtbESPQWsCMRSE74X+h/AKvRTNWliR1Sjb&#10;glAFD9p6f26em+DmZbuJuv77piB4HGbmG2a26F0jLtQF61nBaJiBIK68tlwr+PleDiYgQkTW2Hgm&#10;BTcKsJg/P82w0P7KW7rsYi0ShEOBCkyMbSFlqAw5DEPfEifv6DuHMcmulrrDa4K7Rr5n2Vg6tJwW&#10;DLb0aag67c5OwWY1+igPxq7W21+7yZdlc67f9kq9vvTlFESkPj7C9/aXVjDJc/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NY6MUAAADcAAAADwAAAAAAAAAA&#10;AAAAAAChAgAAZHJzL2Rvd25yZXYueG1sUEsFBgAAAAAEAAQA+QAAAJMDAAAAAA==&#10;"/>
              </v:group>
            </w:pict>
          </mc:Fallback>
        </mc:AlternateContent>
      </w:r>
      <w:r w:rsidRPr="00B54DB5">
        <w:rPr>
          <w:noProof/>
          <w:sz w:val="24"/>
          <w:lang w:val="vi-VN" w:eastAsia="vi-VN"/>
        </w:rPr>
        <mc:AlternateContent>
          <mc:Choice Requires="wps">
            <w:drawing>
              <wp:anchor distT="0" distB="0" distL="114300" distR="114300" simplePos="0" relativeHeight="251649024" behindDoc="0" locked="0" layoutInCell="1" allowOverlap="1" wp14:anchorId="2E938970" wp14:editId="6D0C4DC0">
                <wp:simplePos x="0" y="0"/>
                <wp:positionH relativeFrom="column">
                  <wp:posOffset>4388190</wp:posOffset>
                </wp:positionH>
                <wp:positionV relativeFrom="paragraph">
                  <wp:posOffset>145075</wp:posOffset>
                </wp:positionV>
                <wp:extent cx="1174115" cy="216535"/>
                <wp:effectExtent l="0" t="0" r="26035" b="12065"/>
                <wp:wrapNone/>
                <wp:docPr id="869"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115" cy="216535"/>
                        </a:xfrm>
                        <a:prstGeom prst="rect">
                          <a:avLst/>
                        </a:prstGeom>
                        <a:solidFill>
                          <a:srgbClr val="FFFFFF"/>
                        </a:solidFill>
                        <a:ln w="9525">
                          <a:solidFill>
                            <a:srgbClr val="000000"/>
                          </a:solidFill>
                          <a:miter lim="800000"/>
                          <a:headEnd/>
                          <a:tailEnd/>
                        </a:ln>
                      </wps:spPr>
                      <wps:txbx>
                        <w:txbxContent>
                          <w:p w:rsidR="000E4455" w:rsidRDefault="000E4455" w:rsidP="00637DA1">
                            <w:pPr>
                              <w:spacing w:before="0" w:after="0" w:line="240" w:lineRule="auto"/>
                              <w:ind w:left="-142" w:right="-136" w:firstLine="0"/>
                              <w:jc w:val="center"/>
                              <w:rPr>
                                <w:sz w:val="16"/>
                                <w:szCs w:val="16"/>
                              </w:rPr>
                            </w:pPr>
                            <w:r>
                              <w:rPr>
                                <w:sz w:val="16"/>
                                <w:szCs w:val="16"/>
                              </w:rPr>
                              <w:t>BỂ TRUNG GIAN 2</w:t>
                            </w:r>
                          </w:p>
                        </w:txbxContent>
                      </wps:txbx>
                      <wps:bodyPr rot="0" vert="horz" wrap="square" lIns="91440" tIns="45720" rIns="91440" bIns="45720" anchor="t" anchorCtr="0" upright="1">
                        <a:noAutofit/>
                      </wps:bodyPr>
                    </wps:wsp>
                  </a:graphicData>
                </a:graphic>
              </wp:anchor>
            </w:drawing>
          </mc:Choice>
          <mc:Fallback>
            <w:pict>
              <v:rect id="Rectangle 870" o:spid="_x0000_s1173" style="position:absolute;left:0;text-align:left;margin-left:345.55pt;margin-top:11.4pt;width:92.45pt;height:17.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">
                <v:textbox>
                  <w:txbxContent>
                    <w:p w:rsidR="000E4455" w:rsidRDefault="000E4455" w:rsidP="00637DA1">
                      <w:pPr>
                        <w:spacing w:before="0" w:after="0" w:line="240" w:lineRule="auto"/>
                        <w:ind w:left="-142" w:right="-136" w:firstLine="0"/>
                        <w:jc w:val="center"/>
                        <w:rPr>
                          <w:sz w:val="16"/>
                          <w:szCs w:val="16"/>
                        </w:rPr>
                      </w:pPr>
                      <w:r>
                        <w:rPr>
                          <w:sz w:val="16"/>
                          <w:szCs w:val="16"/>
                        </w:rPr>
                        <w:t>BỂ TRUNG GIAN 2</w:t>
                      </w:r>
                    </w:p>
                  </w:txbxContent>
                </v:textbox>
              </v:rect>
            </w:pict>
          </mc:Fallback>
        </mc:AlternateContent>
      </w:r>
      <w:r w:rsidRPr="00B54DB5">
        <w:rPr>
          <w:noProof/>
          <w:sz w:val="24"/>
          <w:lang w:val="vi-VN" w:eastAsia="vi-VN"/>
        </w:rPr>
        <mc:AlternateContent>
          <mc:Choice Requires="wps">
            <w:drawing>
              <wp:anchor distT="0" distB="0" distL="114300" distR="114300" simplePos="0" relativeHeight="251670528" behindDoc="0" locked="0" layoutInCell="1" allowOverlap="1" wp14:anchorId="4F1B367B" wp14:editId="6205F37C">
                <wp:simplePos x="0" y="0"/>
                <wp:positionH relativeFrom="column">
                  <wp:posOffset>6818970</wp:posOffset>
                </wp:positionH>
                <wp:positionV relativeFrom="paragraph">
                  <wp:posOffset>238420</wp:posOffset>
                </wp:positionV>
                <wp:extent cx="353060" cy="0"/>
                <wp:effectExtent l="0" t="76200" r="27940" b="95250"/>
                <wp:wrapNone/>
                <wp:docPr id="890" name="AutoShap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891" o:spid="_x0000_s1026" type="#_x0000_t32" style="position:absolute;margin-left:536.95pt;margin-top:18.75pt;width:27.8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">
                <v:stroke endarrow="block"/>
              </v:shape>
            </w:pict>
          </mc:Fallback>
        </mc:AlternateContent>
      </w:r>
      <w:r w:rsidR="000F2C62" w:rsidRPr="00B54DB5">
        <w:rPr>
          <w:noProof/>
          <w:sz w:val="24"/>
          <w:lang w:val="vi-VN" w:eastAsia="vi-VN"/>
        </w:rPr>
        <mc:AlternateContent>
          <mc:Choice Requires="wps">
            <w:drawing>
              <wp:anchor distT="0" distB="0" distL="114300" distR="114300" simplePos="0" relativeHeight="251726848" behindDoc="0" locked="0" layoutInCell="1" allowOverlap="1" wp14:anchorId="4937092B" wp14:editId="5F679F4B">
                <wp:simplePos x="0" y="0"/>
                <wp:positionH relativeFrom="column">
                  <wp:posOffset>4072890</wp:posOffset>
                </wp:positionH>
                <wp:positionV relativeFrom="paragraph">
                  <wp:posOffset>257810</wp:posOffset>
                </wp:positionV>
                <wp:extent cx="305435" cy="2540"/>
                <wp:effectExtent l="38100" t="76200" r="0" b="9271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5435" cy="2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320.7pt;margin-top:20.3pt;width:24.05pt;height:.2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">
                <v:stroke endarrow="block"/>
              </v:shape>
            </w:pict>
          </mc:Fallback>
        </mc:AlternateContent>
      </w:r>
      <w:r w:rsidR="000F2C62" w:rsidRPr="00B54DB5">
        <w:rPr>
          <w:noProof/>
          <w:sz w:val="24"/>
          <w:lang w:val="vi-VN" w:eastAsia="vi-VN"/>
        </w:rPr>
        <mc:AlternateContent>
          <mc:Choice Requires="wps">
            <w:drawing>
              <wp:anchor distT="0" distB="0" distL="114300" distR="114300" simplePos="0" relativeHeight="251727872" behindDoc="0" locked="0" layoutInCell="1" allowOverlap="1" wp14:anchorId="29274C19" wp14:editId="639F19B8">
                <wp:simplePos x="0" y="0"/>
                <wp:positionH relativeFrom="column">
                  <wp:posOffset>3394548</wp:posOffset>
                </wp:positionH>
                <wp:positionV relativeFrom="paragraph">
                  <wp:posOffset>91440</wp:posOffset>
                </wp:positionV>
                <wp:extent cx="678815" cy="328295"/>
                <wp:effectExtent l="0" t="0" r="26035" b="1460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 cy="328295"/>
                        </a:xfrm>
                        <a:prstGeom prst="rect">
                          <a:avLst/>
                        </a:prstGeom>
                        <a:solidFill>
                          <a:srgbClr val="FFFFFF"/>
                        </a:solidFill>
                        <a:ln w="9525">
                          <a:solidFill>
                            <a:srgbClr val="000000"/>
                          </a:solidFill>
                          <a:miter lim="800000"/>
                          <a:headEnd/>
                          <a:tailEnd/>
                        </a:ln>
                      </wps:spPr>
                      <wps:txbx>
                        <w:txbxContent>
                          <w:p w:rsidR="000E4455" w:rsidRDefault="000E4455" w:rsidP="000F2C62">
                            <w:pPr>
                              <w:spacing w:before="0" w:after="0" w:line="240" w:lineRule="auto"/>
                              <w:ind w:left="-142" w:right="-147" w:firstLine="0"/>
                              <w:jc w:val="center"/>
                              <w:rPr>
                                <w:b/>
                                <w:sz w:val="16"/>
                                <w:szCs w:val="16"/>
                              </w:rPr>
                            </w:pPr>
                            <w:r>
                              <w:rPr>
                                <w:b/>
                                <w:sz w:val="16"/>
                                <w:szCs w:val="16"/>
                              </w:rPr>
                              <w:t>NƯỚC TÁI SỬ DỤNG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174" style="position:absolute;left:0;text-align:left;margin-left:267.3pt;margin-top:7.2pt;width:53.45pt;height:25.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">
                <v:textbox>
                  <w:txbxContent>
                    <w:p w:rsidR="000E4455" w:rsidRDefault="000E4455" w:rsidP="000F2C62">
                      <w:pPr>
                        <w:spacing w:before="0" w:after="0" w:line="240" w:lineRule="auto"/>
                        <w:ind w:left="-142" w:right="-147" w:firstLine="0"/>
                        <w:jc w:val="center"/>
                        <w:rPr>
                          <w:b/>
                          <w:sz w:val="16"/>
                          <w:szCs w:val="16"/>
                        </w:rPr>
                      </w:pPr>
                      <w:r>
                        <w:rPr>
                          <w:b/>
                          <w:sz w:val="16"/>
                          <w:szCs w:val="16"/>
                        </w:rPr>
                        <w:t>NƯỚC TÁI SỬ DỤNG</w:t>
                      </w:r>
                    </w:p>
                  </w:txbxContent>
                </v:textbox>
              </v:rect>
            </w:pict>
          </mc:Fallback>
        </mc:AlternateContent>
      </w:r>
    </w:p>
    <w:p w:rsidR="00D739EE" w:rsidRPr="00B54DB5" w:rsidRDefault="00D70965" w:rsidP="00D32C6B">
      <w:pPr>
        <w:spacing w:line="360" w:lineRule="exact"/>
        <w:ind w:firstLineChars="163" w:firstLine="456"/>
        <w:rPr>
          <w:i/>
          <w:sz w:val="28"/>
          <w:szCs w:val="28"/>
          <w:lang w:val="nl-NL"/>
        </w:rPr>
      </w:pPr>
      <w:r w:rsidRPr="00B54DB5">
        <w:rPr>
          <w:i/>
          <w:noProof/>
          <w:sz w:val="28"/>
          <w:szCs w:val="28"/>
          <w:lang w:val="vi-VN" w:eastAsia="vi-VN"/>
        </w:rPr>
        <mc:AlternateContent>
          <mc:Choice Requires="wps">
            <w:drawing>
              <wp:anchor distT="0" distB="0" distL="114300" distR="114300" simplePos="0" relativeHeight="251684864" behindDoc="0" locked="0" layoutInCell="1" allowOverlap="1" wp14:anchorId="2AEFEA9B" wp14:editId="5108146C">
                <wp:simplePos x="0" y="0"/>
                <wp:positionH relativeFrom="column">
                  <wp:posOffset>8217875</wp:posOffset>
                </wp:positionH>
                <wp:positionV relativeFrom="paragraph">
                  <wp:posOffset>134280</wp:posOffset>
                </wp:positionV>
                <wp:extent cx="0" cy="266700"/>
                <wp:effectExtent l="76200" t="0" r="57150" b="57150"/>
                <wp:wrapNone/>
                <wp:docPr id="905" name="AutoShap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906" o:spid="_x0000_s1026" type="#_x0000_t32" style="position:absolute;margin-left:647.1pt;margin-top:10.55pt;width:0;height:2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ZE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">
                <v:stroke endarrow="block"/>
              </v:shape>
            </w:pict>
          </mc:Fallback>
        </mc:AlternateContent>
      </w:r>
    </w:p>
    <w:p w:rsidR="00CB156B" w:rsidRPr="00B54DB5" w:rsidRDefault="00D70965" w:rsidP="000F2C62">
      <w:pPr>
        <w:pStyle w:val="Caption"/>
        <w:jc w:val="both"/>
        <w:rPr>
          <w:sz w:val="28"/>
          <w:szCs w:val="28"/>
          <w:lang w:val="nl-NL"/>
        </w:rPr>
      </w:pPr>
      <w:bookmarkStart w:id="76" w:name="_Toc90388746"/>
      <w:r w:rsidRPr="00B54DB5">
        <w:rPr>
          <w:noProof/>
          <w:sz w:val="28"/>
          <w:szCs w:val="28"/>
          <w:lang w:val="vi-VN" w:eastAsia="vi-VN"/>
        </w:rPr>
        <mc:AlternateContent>
          <mc:Choice Requires="wps">
            <w:drawing>
              <wp:anchor distT="0" distB="0" distL="114300" distR="114300" simplePos="0" relativeHeight="251685888" behindDoc="0" locked="0" layoutInCell="1" allowOverlap="1" wp14:anchorId="023EB925" wp14:editId="3B517B1C">
                <wp:simplePos x="0" y="0"/>
                <wp:positionH relativeFrom="column">
                  <wp:posOffset>7689555</wp:posOffset>
                </wp:positionH>
                <wp:positionV relativeFrom="paragraph">
                  <wp:posOffset>96180</wp:posOffset>
                </wp:positionV>
                <wp:extent cx="1073150" cy="227330"/>
                <wp:effectExtent l="0" t="0" r="12700" b="20320"/>
                <wp:wrapNone/>
                <wp:docPr id="906"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227330"/>
                        </a:xfrm>
                        <a:prstGeom prst="rect">
                          <a:avLst/>
                        </a:prstGeom>
                        <a:solidFill>
                          <a:srgbClr val="FFFFFF"/>
                        </a:solidFill>
                        <a:ln w="9525">
                          <a:solidFill>
                            <a:srgbClr val="000000"/>
                          </a:solidFill>
                          <a:miter lim="800000"/>
                          <a:headEnd/>
                          <a:tailEnd/>
                        </a:ln>
                      </wps:spPr>
                      <wps:txbx>
                        <w:txbxContent>
                          <w:p w:rsidR="000E4455" w:rsidRDefault="000E4455" w:rsidP="003B4482">
                            <w:pPr>
                              <w:spacing w:before="0" w:after="0" w:line="240" w:lineRule="auto"/>
                              <w:ind w:left="-142" w:right="-136" w:firstLine="0"/>
                              <w:jc w:val="center"/>
                              <w:rPr>
                                <w:sz w:val="16"/>
                                <w:szCs w:val="16"/>
                              </w:rPr>
                            </w:pPr>
                            <w:r>
                              <w:rPr>
                                <w:sz w:val="16"/>
                                <w:szCs w:val="16"/>
                              </w:rPr>
                              <w:t>KÊNH ĐẠI TÁM 15</w:t>
                            </w:r>
                          </w:p>
                        </w:txbxContent>
                      </wps:txbx>
                      <wps:bodyPr rot="0" vert="horz" wrap="square" lIns="91440" tIns="45720" rIns="91440" bIns="45720" anchor="t" anchorCtr="0" upright="1">
                        <a:noAutofit/>
                      </wps:bodyPr>
                    </wps:wsp>
                  </a:graphicData>
                </a:graphic>
              </wp:anchor>
            </w:drawing>
          </mc:Choice>
          <mc:Fallback>
            <w:pict>
              <v:rect id="Rectangle 907" o:spid="_x0000_s1175" style="position:absolute;left:0;text-align:left;margin-left:605.5pt;margin-top:7.55pt;width:84.5pt;height:17.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">
                <v:textbox>
                  <w:txbxContent>
                    <w:p w:rsidR="000E4455" w:rsidRDefault="000E4455" w:rsidP="003B4482">
                      <w:pPr>
                        <w:spacing w:before="0" w:after="0" w:line="240" w:lineRule="auto"/>
                        <w:ind w:left="-142" w:right="-136" w:firstLine="0"/>
                        <w:jc w:val="center"/>
                        <w:rPr>
                          <w:sz w:val="16"/>
                          <w:szCs w:val="16"/>
                        </w:rPr>
                      </w:pPr>
                      <w:r>
                        <w:rPr>
                          <w:sz w:val="16"/>
                          <w:szCs w:val="16"/>
                        </w:rPr>
                        <w:t>KÊNH ĐẠI TÁM 15</w:t>
                      </w:r>
                    </w:p>
                  </w:txbxContent>
                </v:textbox>
              </v:rect>
            </w:pict>
          </mc:Fallback>
        </mc:AlternateContent>
      </w:r>
    </w:p>
    <w:p w:rsidR="006744B5" w:rsidRPr="00B54DB5" w:rsidRDefault="006744B5" w:rsidP="00C00EB6">
      <w:pPr>
        <w:pStyle w:val="Caption"/>
        <w:spacing w:before="120" w:after="120" w:line="360" w:lineRule="exact"/>
        <w:rPr>
          <w:sz w:val="28"/>
          <w:szCs w:val="28"/>
          <w:lang w:val="nl-NL"/>
        </w:rPr>
        <w:sectPr w:rsidR="006744B5" w:rsidRPr="00B54DB5" w:rsidSect="009E6050">
          <w:pgSz w:w="16840" w:h="11907" w:orient="landscape" w:code="9"/>
          <w:pgMar w:top="1699" w:right="1138" w:bottom="1138" w:left="1138" w:header="619" w:footer="720" w:gutter="0"/>
          <w:pgNumType w:start="32"/>
          <w:cols w:space="720"/>
          <w:docGrid w:linePitch="360"/>
        </w:sectPr>
      </w:pPr>
    </w:p>
    <w:p w:rsidR="00F71563" w:rsidRPr="00B54DB5" w:rsidRDefault="00F71563" w:rsidP="00C00EB6">
      <w:pPr>
        <w:pStyle w:val="Caption"/>
        <w:spacing w:before="120" w:after="120" w:line="360" w:lineRule="exact"/>
        <w:jc w:val="both"/>
        <w:rPr>
          <w:i/>
          <w:sz w:val="28"/>
          <w:szCs w:val="28"/>
          <w:lang w:val="nl-NL"/>
        </w:rPr>
      </w:pPr>
      <w:bookmarkStart w:id="77" w:name="_Toc90388598"/>
      <w:bookmarkEnd w:id="76"/>
      <w:r w:rsidRPr="00B54DB5">
        <w:rPr>
          <w:i/>
          <w:sz w:val="28"/>
          <w:szCs w:val="28"/>
          <w:lang w:val="nl-NL"/>
        </w:rPr>
        <w:lastRenderedPageBreak/>
        <w:t>Thuyết minh quy trình</w:t>
      </w:r>
    </w:p>
    <w:p w:rsidR="004F75EC" w:rsidRPr="00B54DB5" w:rsidRDefault="004F75EC" w:rsidP="004F75EC">
      <w:pPr>
        <w:spacing w:line="360" w:lineRule="exact"/>
        <w:ind w:firstLine="720"/>
        <w:rPr>
          <w:bCs/>
          <w:i/>
          <w:sz w:val="28"/>
          <w:szCs w:val="28"/>
          <w:u w:val="single"/>
          <w:lang w:val="nl-NL"/>
        </w:rPr>
      </w:pPr>
      <w:r w:rsidRPr="00B54DB5">
        <w:rPr>
          <w:bCs/>
          <w:i/>
          <w:sz w:val="28"/>
          <w:szCs w:val="28"/>
          <w:u w:val="single"/>
          <w:lang w:val="nl-NL"/>
        </w:rPr>
        <w:t>Mương tách rác:</w:t>
      </w:r>
    </w:p>
    <w:p w:rsidR="004F75EC" w:rsidRPr="00B54DB5" w:rsidRDefault="004F75EC" w:rsidP="004F75EC">
      <w:pPr>
        <w:spacing w:line="360" w:lineRule="exact"/>
        <w:ind w:firstLine="720"/>
        <w:rPr>
          <w:sz w:val="28"/>
          <w:szCs w:val="28"/>
          <w:lang w:val="nl-NL"/>
        </w:rPr>
      </w:pPr>
      <w:r w:rsidRPr="00B54DB5">
        <w:rPr>
          <w:sz w:val="28"/>
          <w:szCs w:val="28"/>
          <w:lang w:val="nl-NL"/>
        </w:rPr>
        <w:t>Nước thải sản xuất từ hệ thống thu gom của nhà máy được chảy đến mương tách rác tại đây có bố trí song chắn rác loại thô, đây là hạng mục công trình xử lý sơ bộ đầu tiên nhằm ngăn giữ rác thô có kích thước lớn... Các loại rác này có thể làm tắc nghẽn đường dẫn nước hoặc làm hư hỏng máy bơm. Song chắn rác là một lớp mắt lưới (còn gọi là mắc song) đặt ngang đường dẫn nước thải. Rác sau khi lấy ra khỏi nước thải được thu gom và xử lý bởi đơn vị có chức năng.</w:t>
      </w:r>
    </w:p>
    <w:p w:rsidR="004F75EC" w:rsidRPr="00B54DB5" w:rsidRDefault="004F75EC" w:rsidP="004F75EC">
      <w:pPr>
        <w:spacing w:line="360" w:lineRule="exact"/>
        <w:ind w:firstLine="720"/>
        <w:rPr>
          <w:bCs/>
          <w:i/>
          <w:sz w:val="28"/>
          <w:szCs w:val="28"/>
          <w:u w:val="single"/>
          <w:lang w:val="nl-NL"/>
        </w:rPr>
      </w:pPr>
      <w:r w:rsidRPr="00B54DB5">
        <w:rPr>
          <w:bCs/>
          <w:i/>
          <w:sz w:val="28"/>
          <w:szCs w:val="28"/>
          <w:u w:val="single"/>
          <w:lang w:val="nl-NL"/>
        </w:rPr>
        <w:t>Mương tách cát:</w:t>
      </w:r>
    </w:p>
    <w:p w:rsidR="004F75EC" w:rsidRPr="00B54DB5" w:rsidRDefault="004F75EC" w:rsidP="004F75EC">
      <w:pPr>
        <w:spacing w:line="360" w:lineRule="exact"/>
        <w:ind w:firstLine="720"/>
        <w:rPr>
          <w:sz w:val="28"/>
          <w:szCs w:val="28"/>
          <w:lang w:val="nl-NL"/>
        </w:rPr>
      </w:pPr>
      <w:r w:rsidRPr="00B54DB5">
        <w:rPr>
          <w:sz w:val="28"/>
          <w:szCs w:val="28"/>
          <w:lang w:val="nl-NL"/>
        </w:rPr>
        <w:t>Các chất rắn nhỏ có kích thước nhỏ đi qua song chắn rác thô hòa trong dòng nước thải đầu vào. Các chất rắn lơ lửng này cần tách thông qua lắng trọng lực. Bể tách cát ngang được sử dụng nhằm mục đích loại bỏ lượng cát có trong dòng nước thải đầu vào này. Cát lắng cặn ở đáy bể lắng cát được đưa lên sân phơi cát.</w:t>
      </w:r>
    </w:p>
    <w:p w:rsidR="004F75EC" w:rsidRPr="00B54DB5" w:rsidRDefault="004F75EC" w:rsidP="004F75EC">
      <w:pPr>
        <w:spacing w:line="360" w:lineRule="exact"/>
        <w:ind w:firstLine="720"/>
        <w:rPr>
          <w:b/>
          <w:bCs/>
          <w:sz w:val="28"/>
          <w:szCs w:val="28"/>
          <w:lang w:val="nl-NL"/>
        </w:rPr>
      </w:pPr>
      <w:r w:rsidRPr="00B54DB5">
        <w:rPr>
          <w:bCs/>
          <w:i/>
          <w:sz w:val="28"/>
          <w:szCs w:val="28"/>
          <w:u w:val="single"/>
          <w:lang w:val="nl-NL"/>
        </w:rPr>
        <w:t>Bể thu gom:</w:t>
      </w:r>
    </w:p>
    <w:p w:rsidR="004F75EC" w:rsidRPr="00B54DB5" w:rsidRDefault="004F75EC" w:rsidP="004F75EC">
      <w:pPr>
        <w:spacing w:line="360" w:lineRule="exact"/>
        <w:ind w:firstLine="720"/>
        <w:rPr>
          <w:sz w:val="28"/>
          <w:szCs w:val="28"/>
          <w:lang w:val="nl-NL"/>
        </w:rPr>
      </w:pPr>
      <w:r w:rsidRPr="00B54DB5">
        <w:rPr>
          <w:sz w:val="28"/>
          <w:szCs w:val="28"/>
          <w:lang w:val="nl-NL"/>
        </w:rPr>
        <w:t xml:space="preserve">Nước thải sau khi qua mương cát sẽ được chảy về bể thu gom. Tại bể thu gom có đặt hệ thống bơm chìm hoạt động theo chu trình và mức nước để vận chuyển nước thải đến thiết bị sàng nghiêng để tách các thành phần cặn, rác, bột giấy một cách tự động để tránh làm nghẹt bơm, phá hủy bơm và giảm các thành phần chất ô nhiễm đầu vào. </w:t>
      </w:r>
    </w:p>
    <w:p w:rsidR="004F75EC" w:rsidRPr="00B54DB5" w:rsidRDefault="004F75EC" w:rsidP="004F75EC">
      <w:pPr>
        <w:spacing w:line="360" w:lineRule="exact"/>
        <w:ind w:firstLine="720"/>
        <w:rPr>
          <w:sz w:val="28"/>
          <w:szCs w:val="28"/>
          <w:lang w:val="nl-NL"/>
        </w:rPr>
      </w:pPr>
      <w:r w:rsidRPr="00B54DB5">
        <w:rPr>
          <w:sz w:val="28"/>
          <w:szCs w:val="28"/>
          <w:lang w:val="nl-NL"/>
        </w:rPr>
        <w:t>Tại bể thu gom, không khí mang theo oxy được cấp từ máy thổi khí vào hệ thống phân phối khí thô được lắp đặt dưới đáy bể giúp khuấy trộn đều nước thải, vừa giúp ổn định nồng độ các chất ô nhiễm, tránh lắng bột giấy, đồng thời giảm điều kiện cho quá trình phân hủy sinh học kỵ khí, do đó hạn chế phát sinh mùi hôi.</w:t>
      </w:r>
    </w:p>
    <w:p w:rsidR="004F75EC" w:rsidRPr="00B54DB5" w:rsidRDefault="004F75EC" w:rsidP="004F75EC">
      <w:pPr>
        <w:spacing w:line="360" w:lineRule="exact"/>
        <w:ind w:firstLine="720"/>
        <w:rPr>
          <w:rFonts w:ascii="Wingdings" w:hAnsi="Wingdings"/>
          <w:sz w:val="28"/>
          <w:szCs w:val="28"/>
          <w:lang w:val="nl-NL"/>
        </w:rPr>
      </w:pPr>
      <w:r w:rsidRPr="00B54DB5">
        <w:rPr>
          <w:bCs/>
          <w:i/>
          <w:sz w:val="28"/>
          <w:szCs w:val="28"/>
          <w:u w:val="single"/>
          <w:lang w:val="nl-NL"/>
        </w:rPr>
        <w:t>Sàng nghiêng:</w:t>
      </w:r>
    </w:p>
    <w:p w:rsidR="004F75EC" w:rsidRPr="00B54DB5" w:rsidRDefault="004F75EC" w:rsidP="004F75EC">
      <w:pPr>
        <w:spacing w:line="360" w:lineRule="exact"/>
        <w:ind w:firstLine="720"/>
        <w:rPr>
          <w:sz w:val="28"/>
          <w:szCs w:val="28"/>
          <w:lang w:val="nl-NL"/>
        </w:rPr>
      </w:pPr>
      <w:r w:rsidRPr="00B54DB5">
        <w:rPr>
          <w:sz w:val="28"/>
          <w:szCs w:val="28"/>
          <w:lang w:val="nl-NL"/>
        </w:rPr>
        <w:t>Tại sàng nghiêng phần cặn và bột giấy được tách ra khỏi dòng nước. Phần cặn và bột giấy sau khi qua sàng nghiên sẽ được thu gom về bể chứa bột giấy để tận thu bột giấy. Nước thải sau khi qua sàng nghiêng sẽ tự chảy về bể điều hòa.</w:t>
      </w:r>
    </w:p>
    <w:p w:rsidR="004F75EC" w:rsidRPr="00B54DB5" w:rsidRDefault="004F75EC" w:rsidP="004F75EC">
      <w:pPr>
        <w:spacing w:line="360" w:lineRule="exact"/>
        <w:ind w:firstLine="720"/>
        <w:rPr>
          <w:rFonts w:ascii="Wingdings" w:hAnsi="Wingdings"/>
          <w:sz w:val="28"/>
          <w:szCs w:val="28"/>
          <w:lang w:val="nl-NL"/>
        </w:rPr>
      </w:pPr>
      <w:r w:rsidRPr="00B54DB5">
        <w:rPr>
          <w:bCs/>
          <w:i/>
          <w:sz w:val="28"/>
          <w:szCs w:val="28"/>
          <w:u w:val="single"/>
          <w:lang w:val="nl-NL"/>
        </w:rPr>
        <w:t>Bể điều hòa:</w:t>
      </w:r>
    </w:p>
    <w:p w:rsidR="004F75EC" w:rsidRPr="00B54DB5" w:rsidRDefault="004F75EC" w:rsidP="004F75EC">
      <w:pPr>
        <w:spacing w:line="360" w:lineRule="exact"/>
        <w:ind w:firstLine="720"/>
        <w:rPr>
          <w:sz w:val="28"/>
          <w:szCs w:val="28"/>
          <w:lang w:val="nl-NL"/>
        </w:rPr>
      </w:pPr>
      <w:r w:rsidRPr="00B54DB5">
        <w:rPr>
          <w:sz w:val="28"/>
          <w:szCs w:val="28"/>
          <w:lang w:val="nl-NL"/>
        </w:rPr>
        <w:t xml:space="preserve">Nước thải tập trung về khu xử lý luôn có sự thay đổi khá lớn về lưu lượng cũng như chất lượng theo thời gian phụ thuộc vào quy trình của nhà máy. </w:t>
      </w:r>
      <w:r w:rsidRPr="00B54DB5">
        <w:rPr>
          <w:sz w:val="28"/>
          <w:szCs w:val="28"/>
          <w:lang w:val="nl-NL"/>
        </w:rPr>
        <w:lastRenderedPageBreak/>
        <w:t xml:space="preserve">Những thay đổi này có thể ảnh hưởng lớn đến khả năng vận hành của hệ thống như quá tải thủy lực, gây sốc cho hệ vi sinh. </w:t>
      </w:r>
    </w:p>
    <w:p w:rsidR="004F75EC" w:rsidRPr="00B54DB5" w:rsidRDefault="004F75EC" w:rsidP="004F75EC">
      <w:pPr>
        <w:spacing w:line="360" w:lineRule="exact"/>
        <w:ind w:firstLine="720"/>
        <w:rPr>
          <w:sz w:val="28"/>
          <w:szCs w:val="28"/>
          <w:lang w:val="nl-NL"/>
        </w:rPr>
      </w:pPr>
      <w:r w:rsidRPr="00B54DB5">
        <w:rPr>
          <w:sz w:val="28"/>
          <w:szCs w:val="28"/>
          <w:lang w:val="nl-NL"/>
        </w:rPr>
        <w:t xml:space="preserve">Bể điều hòa có nhiệm vụ điều hòa nước thải về lưu lượng và nồng độ, giúp làm giảm kích thước và tạo chế độ làm việc ổn định cho các công trình phía sau, tránh hiện tượng quá tải. </w:t>
      </w:r>
    </w:p>
    <w:p w:rsidR="004F75EC" w:rsidRPr="00B54DB5" w:rsidRDefault="004F75EC" w:rsidP="004F75EC">
      <w:pPr>
        <w:spacing w:line="360" w:lineRule="exact"/>
        <w:ind w:firstLine="720"/>
        <w:rPr>
          <w:rFonts w:ascii=".VnTime" w:hAnsi=".VnTime"/>
          <w:sz w:val="28"/>
          <w:szCs w:val="28"/>
          <w:lang w:val="nl-NL"/>
        </w:rPr>
      </w:pPr>
      <w:r w:rsidRPr="00B54DB5">
        <w:rPr>
          <w:sz w:val="28"/>
          <w:szCs w:val="28"/>
          <w:lang w:val="nl-NL"/>
        </w:rPr>
        <w:t>Tại bể điều hòa, không khí mang theo oxy được cấp từ máy thổi khí vào hệ thống phân phối khí thô được lắp đặt dưới đáy bể giúp khuấy trộn đều nước thải, vừa giúp ổn định nồng độ các chất ô nhiễm, tránh lắng bột giấy, đồng thời giảm điều kiện cho quá trình phân hủy sinh học kỵ khí, do đó hạn chế phát sinh mùi hôi.</w:t>
      </w:r>
      <w:r w:rsidRPr="00B54DB5">
        <w:rPr>
          <w:rFonts w:ascii=".VnTime" w:hAnsi=".VnTime"/>
          <w:sz w:val="28"/>
          <w:szCs w:val="28"/>
          <w:lang w:val="nl-NL"/>
        </w:rPr>
        <w:t xml:space="preserve"> </w:t>
      </w:r>
    </w:p>
    <w:p w:rsidR="004F75EC" w:rsidRPr="00B54DB5" w:rsidRDefault="004F75EC" w:rsidP="004F75EC">
      <w:pPr>
        <w:spacing w:line="360" w:lineRule="exact"/>
        <w:ind w:firstLine="720"/>
        <w:rPr>
          <w:sz w:val="28"/>
          <w:szCs w:val="28"/>
          <w:lang w:val="nl-NL"/>
        </w:rPr>
      </w:pPr>
      <w:r w:rsidRPr="00B54DB5">
        <w:rPr>
          <w:sz w:val="28"/>
          <w:szCs w:val="28"/>
          <w:lang w:val="nl-NL"/>
        </w:rPr>
        <w:t>Nước từ bể điều hòa được bơm lên tháp giải nhiệt.</w:t>
      </w:r>
    </w:p>
    <w:p w:rsidR="004F75EC" w:rsidRPr="00B54DB5" w:rsidRDefault="004F75EC" w:rsidP="004F75EC">
      <w:pPr>
        <w:spacing w:line="360" w:lineRule="exact"/>
        <w:ind w:firstLine="720"/>
        <w:rPr>
          <w:i/>
          <w:sz w:val="28"/>
          <w:szCs w:val="28"/>
          <w:u w:val="single"/>
          <w:lang w:val="nl-NL"/>
        </w:rPr>
      </w:pPr>
      <w:r w:rsidRPr="00B54DB5">
        <w:rPr>
          <w:i/>
          <w:sz w:val="28"/>
          <w:szCs w:val="28"/>
          <w:u w:val="single"/>
          <w:lang w:val="nl-NL"/>
        </w:rPr>
        <w:t>Tháp giải nhiệt:</w:t>
      </w:r>
    </w:p>
    <w:p w:rsidR="004F75EC" w:rsidRPr="00B54DB5" w:rsidRDefault="004F75EC" w:rsidP="004F75EC">
      <w:pPr>
        <w:spacing w:line="360" w:lineRule="exact"/>
        <w:ind w:firstLine="720"/>
        <w:rPr>
          <w:sz w:val="28"/>
          <w:szCs w:val="28"/>
          <w:lang w:val="nl-NL"/>
        </w:rPr>
      </w:pPr>
      <w:r w:rsidRPr="00B54DB5">
        <w:rPr>
          <w:sz w:val="28"/>
          <w:szCs w:val="28"/>
          <w:lang w:val="nl-NL"/>
        </w:rPr>
        <w:t>Nước thải có nhiệt độ cao thông qua tháp giải nhiệt, nhờ quá trình trao đổi nhiệt giữa nước và không khí giúp giảm nhiệt độ của nước thải, tạo điều kiện tối ưu cho quá trình xử lý tiếp theo. Nước sau tháp giải nhiệt được điều chỉnh pH.</w:t>
      </w:r>
    </w:p>
    <w:p w:rsidR="004F75EC" w:rsidRPr="00B54DB5" w:rsidRDefault="004F75EC" w:rsidP="004F75EC">
      <w:pPr>
        <w:spacing w:line="360" w:lineRule="exact"/>
        <w:ind w:firstLine="720"/>
        <w:rPr>
          <w:sz w:val="28"/>
          <w:szCs w:val="28"/>
          <w:lang w:val="nl-NL"/>
        </w:rPr>
      </w:pPr>
      <w:r w:rsidRPr="00B54DB5">
        <w:rPr>
          <w:i/>
          <w:sz w:val="28"/>
          <w:szCs w:val="28"/>
          <w:u w:val="single"/>
          <w:lang w:val="nl-NL"/>
        </w:rPr>
        <w:t>Quá trình điều chỉnh pH:</w:t>
      </w:r>
    </w:p>
    <w:p w:rsidR="004F75EC" w:rsidRPr="00B54DB5" w:rsidRDefault="004F75EC" w:rsidP="004F75EC">
      <w:pPr>
        <w:spacing w:line="360" w:lineRule="exact"/>
        <w:ind w:firstLine="720"/>
        <w:rPr>
          <w:sz w:val="28"/>
          <w:szCs w:val="28"/>
          <w:lang w:val="nl-NL"/>
        </w:rPr>
      </w:pPr>
      <w:r w:rsidRPr="00B54DB5">
        <w:rPr>
          <w:sz w:val="28"/>
          <w:szCs w:val="28"/>
          <w:lang w:val="nl-NL"/>
        </w:rPr>
        <w:t>Nước thải muốn keo tụ, tạo bông tốt cần có độ pH thích hợp, tại quá trình này hóa chất NaOH được bổ sung nhằm nâng pH của nước thải lên ngưỡng thích hợp để tiến hành quá trình keo tụ tạo bông trong thiết bị tạo vi bọt. Nước sau quá trình điều chỉnh pH được chảy sang thiết bị tạo vi bọt.</w:t>
      </w:r>
    </w:p>
    <w:p w:rsidR="004F75EC" w:rsidRPr="00B54DB5" w:rsidRDefault="004F75EC" w:rsidP="004F75EC">
      <w:pPr>
        <w:spacing w:line="360" w:lineRule="exact"/>
        <w:ind w:firstLine="720"/>
        <w:rPr>
          <w:i/>
          <w:sz w:val="28"/>
          <w:szCs w:val="28"/>
          <w:u w:val="single"/>
          <w:lang w:val="nl-NL"/>
        </w:rPr>
      </w:pPr>
      <w:r w:rsidRPr="00B54DB5">
        <w:rPr>
          <w:i/>
          <w:sz w:val="28"/>
          <w:szCs w:val="28"/>
          <w:u w:val="single"/>
          <w:lang w:val="nl-NL"/>
        </w:rPr>
        <w:t>Thiết bị tạo vi bọt:</w:t>
      </w:r>
    </w:p>
    <w:p w:rsidR="004F75EC" w:rsidRPr="00B54DB5" w:rsidRDefault="004F75EC" w:rsidP="004F75EC">
      <w:pPr>
        <w:spacing w:line="360" w:lineRule="exact"/>
        <w:ind w:firstLine="720"/>
        <w:rPr>
          <w:sz w:val="28"/>
          <w:szCs w:val="28"/>
          <w:lang w:val="nl-NL"/>
        </w:rPr>
      </w:pPr>
      <w:r w:rsidRPr="00B54DB5">
        <w:rPr>
          <w:sz w:val="28"/>
          <w:szCs w:val="28"/>
          <w:lang w:val="nl-NL"/>
        </w:rPr>
        <w:t xml:space="preserve">Nước thải tập trung của nhà máy thường có các hạt cặn bé là do kích thước vô cùng nhỏ nên có bề mặt tiếp xúc rất lớn trên một đơn vị thể tích, các hạt cặn này dễ dàng hấp thụ, kết bám với các chất xung quanh hoặc lẫn nhau để tạo ra bông cặn to hơn. Mặt khác các hạt cặn đều mang điện tích và chúng có khả năng đẩy nhau bằng lực điện từ bởi thường tích điện cùng dấu là điện tích âm. Trong môi trường nước, do các loại lực tương tác giữa các hạt cặn bé hơn lực đẩy do chuyển động nhiệt Brown nên các hạt cặn luôn luôn tồn tại ở trạng thái lơ lửng. </w:t>
      </w:r>
    </w:p>
    <w:p w:rsidR="004F75EC" w:rsidRPr="00B54DB5" w:rsidRDefault="004F75EC" w:rsidP="004F75EC">
      <w:pPr>
        <w:spacing w:line="360" w:lineRule="exact"/>
        <w:ind w:firstLine="720"/>
        <w:rPr>
          <w:sz w:val="28"/>
          <w:szCs w:val="28"/>
          <w:lang w:val="nl-NL"/>
        </w:rPr>
      </w:pPr>
      <w:r w:rsidRPr="00B54DB5">
        <w:rPr>
          <w:sz w:val="28"/>
          <w:szCs w:val="28"/>
          <w:lang w:val="nl-NL"/>
        </w:rPr>
        <w:t xml:space="preserve">Việc thêm các chất keo tụ có điện tích dương lớn như PAC, phèn Al3+ hoặc phèn sắt bằng hệ thống châm hóa chất sẽ phá vỡ trạng thái cân bằng động tự nhiên của môi trường nước, tạo các điều kiện thuận lợi để các hạt cặn kết dính với nhau thành các hạt cặn lớn hơn và dễ xử lý hơn. </w:t>
      </w:r>
    </w:p>
    <w:p w:rsidR="004F75EC" w:rsidRPr="00B54DB5" w:rsidRDefault="004F75EC" w:rsidP="004F75EC">
      <w:pPr>
        <w:spacing w:line="360" w:lineRule="exact"/>
        <w:ind w:firstLine="720"/>
        <w:rPr>
          <w:sz w:val="28"/>
          <w:szCs w:val="28"/>
          <w:lang w:val="nl-NL"/>
        </w:rPr>
      </w:pPr>
      <w:r w:rsidRPr="00B54DB5">
        <w:rPr>
          <w:sz w:val="28"/>
          <w:szCs w:val="28"/>
          <w:lang w:val="nl-NL"/>
        </w:rPr>
        <w:lastRenderedPageBreak/>
        <w:t xml:space="preserve">Sau khi keo tụ, các hạt keo sẽ có điện thế zeta thấp mất tính ổn định và liên kết với nhau thành những cụm có kích thước lớn hơn. Tuy nhiên do kích thước của các hạt keo vẫn còn khá nhỏ. Để đẩy nhanh quá trình này, các chất tạo bông dạng polyme có phân tử khối lớn được trộn thêm vào nước thải từ hệ thống châm hóa chất. Các mạch dài của polyme sẽ liên kết các hạt keo có kích thước nhỏ thành những bông cặn có kích thước lớn. Trong thiết bị tạo vi bọt hóa chất keo tụ và tạo bông, không khí được hòa trộn với nhau tạo thành các bông keo có khả năng nổi trên mặt nước. Nước sau thiết bị này chảy sang thiết bị tuyển nổi. </w:t>
      </w:r>
    </w:p>
    <w:p w:rsidR="004F75EC" w:rsidRPr="00B54DB5" w:rsidRDefault="004F75EC" w:rsidP="004F75EC">
      <w:pPr>
        <w:spacing w:line="360" w:lineRule="exact"/>
        <w:ind w:firstLine="720"/>
        <w:rPr>
          <w:i/>
          <w:sz w:val="28"/>
          <w:szCs w:val="28"/>
          <w:u w:val="single"/>
          <w:lang w:val="nl-NL"/>
        </w:rPr>
      </w:pPr>
      <w:r w:rsidRPr="00B54DB5">
        <w:rPr>
          <w:i/>
          <w:sz w:val="28"/>
          <w:szCs w:val="28"/>
          <w:u w:val="single"/>
          <w:lang w:val="nl-NL"/>
        </w:rPr>
        <w:t>Thiết bị tuyển nổi:</w:t>
      </w:r>
    </w:p>
    <w:p w:rsidR="004F75EC" w:rsidRPr="00B54DB5" w:rsidRDefault="004F75EC" w:rsidP="004F75EC">
      <w:pPr>
        <w:spacing w:line="360" w:lineRule="exact"/>
        <w:ind w:firstLine="720"/>
        <w:rPr>
          <w:sz w:val="28"/>
          <w:szCs w:val="28"/>
          <w:lang w:val="nl-NL"/>
        </w:rPr>
      </w:pPr>
      <w:r w:rsidRPr="00B54DB5">
        <w:rPr>
          <w:sz w:val="28"/>
          <w:szCs w:val="28"/>
          <w:lang w:val="nl-NL"/>
        </w:rPr>
        <w:t>Hỗn hợp bông cặn và nước thải được dẫn qua bể tuyển nổi đồng thời bơm tạo áp sẽ đưa dòng nước-khí chứa áp trộn với dòng nước thải chứa bông cặn đi vào bể tuyển nổi (DAF) để nhằm tách bông cặn nổi lên bề mặt khỏi nước thải. Phần nước trong sẽ thu tại giữa bồn và chuyển về ngăn thứ hai ở giữa tâm bể DAF. Bể tuyển nổi DAF được hoạt động dựa vào nguyên lý tách pha của hỗn hợp khí – nước chứa áp cao và mất áp đột ngột sẽ sinh ra bọt khí kéo cặn lên trên bề mặt. Cặn nổi trên bề mặt sẽ được múc hết bằng gầu múc tự động, thu về ngăn chứa ở tâm bể DAF.</w:t>
      </w:r>
    </w:p>
    <w:p w:rsidR="004F75EC" w:rsidRPr="00B54DB5" w:rsidRDefault="004F75EC" w:rsidP="004F75EC">
      <w:pPr>
        <w:spacing w:line="360" w:lineRule="exact"/>
        <w:ind w:firstLine="720"/>
        <w:rPr>
          <w:sz w:val="28"/>
          <w:szCs w:val="28"/>
          <w:lang w:val="nl-NL"/>
        </w:rPr>
      </w:pPr>
      <w:r w:rsidRPr="00B54DB5">
        <w:rPr>
          <w:sz w:val="28"/>
          <w:szCs w:val="28"/>
          <w:lang w:val="nl-NL"/>
        </w:rPr>
        <w:t xml:space="preserve"> Phần bùn sinh ra sau bể tuyển nổi sẽ được dẫn trọng lực về bể chứa bùn bể tuyển nổi. </w:t>
      </w:r>
    </w:p>
    <w:p w:rsidR="004F75EC" w:rsidRPr="00B54DB5" w:rsidRDefault="004F75EC" w:rsidP="004F75EC">
      <w:pPr>
        <w:spacing w:line="360" w:lineRule="exact"/>
        <w:ind w:firstLine="720"/>
        <w:rPr>
          <w:sz w:val="28"/>
          <w:szCs w:val="28"/>
          <w:lang w:val="nl-NL"/>
        </w:rPr>
      </w:pPr>
      <w:r w:rsidRPr="00B54DB5">
        <w:rPr>
          <w:sz w:val="28"/>
          <w:szCs w:val="28"/>
          <w:lang w:val="nl-NL"/>
        </w:rPr>
        <w:t>Nước thải sau khi ra khỏi bể tuyển nổi sẽ tự chảy vào bể cân bằng.</w:t>
      </w:r>
    </w:p>
    <w:p w:rsidR="004F75EC" w:rsidRPr="00B54DB5" w:rsidRDefault="004F75EC" w:rsidP="004F75EC">
      <w:pPr>
        <w:spacing w:line="360" w:lineRule="exact"/>
        <w:ind w:firstLine="720"/>
        <w:rPr>
          <w:i/>
          <w:sz w:val="28"/>
          <w:szCs w:val="28"/>
          <w:lang w:val="nl-NL"/>
        </w:rPr>
      </w:pPr>
      <w:r w:rsidRPr="00B54DB5">
        <w:rPr>
          <w:i/>
          <w:sz w:val="28"/>
          <w:szCs w:val="28"/>
          <w:u w:val="single"/>
          <w:lang w:val="nl-NL"/>
        </w:rPr>
        <w:t>Bể cân bằng</w:t>
      </w:r>
      <w:r w:rsidRPr="00B54DB5">
        <w:rPr>
          <w:i/>
          <w:sz w:val="28"/>
          <w:szCs w:val="28"/>
          <w:lang w:val="nl-NL"/>
        </w:rPr>
        <w:t xml:space="preserve"> </w:t>
      </w:r>
    </w:p>
    <w:p w:rsidR="004F75EC" w:rsidRPr="00B54DB5" w:rsidRDefault="004F75EC" w:rsidP="004F75EC">
      <w:pPr>
        <w:spacing w:line="360" w:lineRule="exact"/>
        <w:ind w:firstLine="720"/>
        <w:rPr>
          <w:sz w:val="28"/>
          <w:szCs w:val="28"/>
          <w:lang w:val="nl-NL"/>
        </w:rPr>
      </w:pPr>
      <w:r w:rsidRPr="00B54DB5">
        <w:rPr>
          <w:sz w:val="28"/>
          <w:szCs w:val="28"/>
          <w:lang w:val="nl-NL"/>
        </w:rPr>
        <w:t>Tại bể cân bằng dòng nước thải được bổ sung dinh dưỡng nhằm cân bằng tỷ lệ C-NP trong nước thải đảm bảo cho quá trình phát triển vi sinh. Thêm đó dòng thải cũng được cân bằng ổn định pH, tạo môi trường pH tối ưu cho quá trình xử lý kỵ khí trong bể UASB. Nước sau bể cân bằng được bơm sang bể UASB.</w:t>
      </w:r>
    </w:p>
    <w:p w:rsidR="004F75EC" w:rsidRPr="00B54DB5" w:rsidRDefault="004F75EC" w:rsidP="004F75EC">
      <w:pPr>
        <w:spacing w:line="360" w:lineRule="exact"/>
        <w:ind w:firstLine="720"/>
        <w:rPr>
          <w:i/>
          <w:sz w:val="28"/>
          <w:szCs w:val="28"/>
          <w:u w:val="single"/>
          <w:lang w:val="nl-NL"/>
        </w:rPr>
      </w:pPr>
      <w:r w:rsidRPr="00B54DB5">
        <w:rPr>
          <w:i/>
          <w:sz w:val="28"/>
          <w:szCs w:val="28"/>
          <w:u w:val="single"/>
          <w:lang w:val="nl-NL"/>
        </w:rPr>
        <w:t>Bể kỵ khí UASB:</w:t>
      </w:r>
    </w:p>
    <w:p w:rsidR="004F75EC" w:rsidRPr="00B54DB5" w:rsidRDefault="004F75EC" w:rsidP="004F75EC">
      <w:pPr>
        <w:spacing w:line="360" w:lineRule="exact"/>
        <w:ind w:firstLine="720"/>
        <w:rPr>
          <w:sz w:val="28"/>
          <w:szCs w:val="28"/>
          <w:lang w:val="nl-NL"/>
        </w:rPr>
      </w:pPr>
      <w:r w:rsidRPr="00B54DB5">
        <w:rPr>
          <w:sz w:val="28"/>
          <w:szCs w:val="28"/>
          <w:lang w:val="nl-NL"/>
        </w:rPr>
        <w:t>Nước thải sau khi đi qua bể tuyển nổi DAF sẽ được chảy qua bể cân bằng. Việc bổ sung dinh dưỡng trước khi chảy qua bể UASB để đảm bảo vi sinh kỵ khí trong bể UASB luôn hoạt động ổn định.</w:t>
      </w:r>
    </w:p>
    <w:p w:rsidR="004F75EC" w:rsidRPr="00B54DB5" w:rsidRDefault="004F75EC" w:rsidP="004F75EC">
      <w:pPr>
        <w:spacing w:line="360" w:lineRule="exact"/>
        <w:ind w:firstLine="720"/>
        <w:rPr>
          <w:sz w:val="28"/>
          <w:szCs w:val="28"/>
          <w:lang w:val="nl-NL"/>
        </w:rPr>
      </w:pPr>
      <w:r w:rsidRPr="00B54DB5">
        <w:rPr>
          <w:sz w:val="28"/>
          <w:szCs w:val="28"/>
          <w:lang w:val="nl-NL"/>
        </w:rPr>
        <w:t xml:space="preserve">Trong trường hợp không có nước thải đầu vào cụm bể phân phối và UASB sẽ vận hành theo chế độ tự nội tuần hoàn giúp cho bùn kỵ khí trong bể luôn ở trạng thái xáo trộn. </w:t>
      </w:r>
    </w:p>
    <w:p w:rsidR="004F75EC" w:rsidRPr="00B54DB5" w:rsidRDefault="004F75EC" w:rsidP="004F75EC">
      <w:pPr>
        <w:spacing w:line="360" w:lineRule="exact"/>
        <w:ind w:firstLine="720"/>
        <w:rPr>
          <w:sz w:val="28"/>
          <w:szCs w:val="28"/>
          <w:lang w:val="nl-NL"/>
        </w:rPr>
      </w:pPr>
      <w:r w:rsidRPr="00B54DB5">
        <w:rPr>
          <w:sz w:val="28"/>
          <w:szCs w:val="28"/>
          <w:lang w:val="nl-NL"/>
        </w:rPr>
        <w:lastRenderedPageBreak/>
        <w:t>Với sự kết hợp độc đáo giữa dòng tuần hoàn sau bể UASB và dòng nạp đầu vào tạo điều kiện cho tải lượng cấp vào bể UASB luôn ổn định.</w:t>
      </w:r>
    </w:p>
    <w:p w:rsidR="004F75EC" w:rsidRPr="00B54DB5" w:rsidRDefault="004F75EC" w:rsidP="004F75EC">
      <w:pPr>
        <w:spacing w:line="360" w:lineRule="exact"/>
        <w:ind w:firstLine="720"/>
        <w:rPr>
          <w:sz w:val="28"/>
          <w:szCs w:val="28"/>
          <w:lang w:val="nl-NL"/>
        </w:rPr>
      </w:pPr>
      <w:r w:rsidRPr="00B54DB5">
        <w:rPr>
          <w:sz w:val="28"/>
          <w:szCs w:val="28"/>
          <w:lang w:val="nl-NL"/>
        </w:rPr>
        <w:t>Quá trình xử lý kỵ khí sẽ chuyển hóa các thành phần hữu cơ thành khí metan CH4 dưới tác dụng của các vi sinh kỵ khí. Khí metan phát sinh này ổn định bằng bồn ổn định khí sinh học sau đó đưa đến thiết bị đốt.</w:t>
      </w:r>
    </w:p>
    <w:p w:rsidR="004F75EC" w:rsidRPr="00B54DB5" w:rsidRDefault="004F75EC" w:rsidP="004F75EC">
      <w:pPr>
        <w:spacing w:line="360" w:lineRule="exact"/>
        <w:ind w:firstLine="720"/>
        <w:rPr>
          <w:sz w:val="28"/>
          <w:szCs w:val="28"/>
          <w:lang w:val="nl-NL"/>
        </w:rPr>
      </w:pPr>
      <w:r w:rsidRPr="00B54DB5">
        <w:rPr>
          <w:sz w:val="28"/>
          <w:szCs w:val="28"/>
          <w:lang w:val="nl-NL"/>
        </w:rPr>
        <w:t>Quá trình chuyển hóa sẽ diễn ra bằng 2 cơ chế: cơ chế acid hóa cắt mạch hữu cơ khó phân hủy sinh học thành các acid hữu cơ mạch ngắn dễ phân hủy sinh học và cơ chế metan hóa chuyển hóa các acid hữu cơ, chất hữu cơ mạch ngắn thành khí metan (thành phần chính chiếm khoảng 60-75%) và một số khí khác như CO2, H2S,... Quá trình tuần hoàn của UASB được kiểm soát bằng hệ thống phân phối bên ngoài bể. Nước sau xử lý sẽ được tách pha ra khỏi hỗn hợp khí – nước – bùn bằng 2 hệ thống tấm tách pha bên trong.</w:t>
      </w:r>
    </w:p>
    <w:p w:rsidR="004F75EC" w:rsidRPr="00B54DB5" w:rsidRDefault="004F75EC" w:rsidP="004F75EC">
      <w:pPr>
        <w:spacing w:line="360" w:lineRule="exact"/>
        <w:ind w:firstLine="720"/>
        <w:rPr>
          <w:sz w:val="28"/>
          <w:szCs w:val="28"/>
          <w:lang w:val="nl-NL"/>
        </w:rPr>
      </w:pPr>
      <w:r w:rsidRPr="00B54DB5">
        <w:rPr>
          <w:sz w:val="28"/>
          <w:szCs w:val="28"/>
          <w:lang w:val="nl-NL"/>
        </w:rPr>
        <w:t>Nước thải sau khi qua bể kỵ khí UASB sẽ tự chảy qua bể trung gian 1 để điều chỉnh pH tối ưu cho quá trình xử lý sinh học hiếu khí, trước khi chảy sang bể sinh học hiếu khí.</w:t>
      </w:r>
    </w:p>
    <w:p w:rsidR="004F75EC" w:rsidRPr="00B54DB5" w:rsidRDefault="004F75EC" w:rsidP="004F75EC">
      <w:pPr>
        <w:spacing w:line="360" w:lineRule="exact"/>
        <w:ind w:firstLine="720"/>
        <w:rPr>
          <w:i/>
          <w:sz w:val="28"/>
          <w:szCs w:val="28"/>
          <w:u w:val="single"/>
          <w:lang w:val="nl-NL"/>
        </w:rPr>
      </w:pPr>
      <w:r w:rsidRPr="00B54DB5">
        <w:rPr>
          <w:i/>
          <w:sz w:val="28"/>
          <w:szCs w:val="28"/>
          <w:u w:val="single"/>
          <w:lang w:val="nl-NL"/>
        </w:rPr>
        <w:t>Bể hiếu khí:</w:t>
      </w:r>
    </w:p>
    <w:p w:rsidR="004F75EC" w:rsidRPr="00B54DB5" w:rsidRDefault="004F75EC" w:rsidP="004F75EC">
      <w:pPr>
        <w:spacing w:line="360" w:lineRule="exact"/>
        <w:ind w:firstLine="720"/>
        <w:rPr>
          <w:sz w:val="28"/>
          <w:szCs w:val="28"/>
          <w:lang w:val="nl-NL"/>
        </w:rPr>
      </w:pPr>
      <w:r w:rsidRPr="00B54DB5">
        <w:rPr>
          <w:sz w:val="28"/>
          <w:szCs w:val="28"/>
          <w:lang w:val="nl-NL"/>
        </w:rPr>
        <w:t>Bể hiếu khí sử dụng chủng vi sinh vật hiếu khí để phân hủy chất thải. Trong bể này, vi sinh vật (còn gọi là bùn hoạt tính) tồn tại ở dạng lơ lửng sẽ hấp thụ oxy và chất hữu cơ (chất ô nhiễm) và sử dụng chất dinh dưỡng là Nitơ &amp; Photpho để tổng hợp tế bào mới, CO</w:t>
      </w:r>
      <w:r w:rsidRPr="00B54DB5">
        <w:rPr>
          <w:sz w:val="28"/>
          <w:szCs w:val="28"/>
          <w:vertAlign w:val="subscript"/>
          <w:lang w:val="nl-NL"/>
        </w:rPr>
        <w:t>2</w:t>
      </w:r>
      <w:r w:rsidRPr="00B54DB5">
        <w:rPr>
          <w:sz w:val="28"/>
          <w:szCs w:val="28"/>
          <w:lang w:val="nl-NL"/>
        </w:rPr>
        <w:t>, H</w:t>
      </w:r>
      <w:r w:rsidRPr="00B54DB5">
        <w:rPr>
          <w:sz w:val="28"/>
          <w:szCs w:val="28"/>
          <w:vertAlign w:val="subscript"/>
          <w:lang w:val="nl-NL"/>
        </w:rPr>
        <w:t>2</w:t>
      </w:r>
      <w:r w:rsidRPr="00B54DB5">
        <w:rPr>
          <w:sz w:val="28"/>
          <w:szCs w:val="28"/>
          <w:lang w:val="nl-NL"/>
        </w:rPr>
        <w:t>O và giải phóng năng lượng. Khí oxy được cấp bởi hệ thống máy thổi khí đặt cạn.</w:t>
      </w:r>
    </w:p>
    <w:p w:rsidR="004F75EC" w:rsidRPr="00B54DB5" w:rsidRDefault="004F75EC" w:rsidP="004F75EC">
      <w:pPr>
        <w:spacing w:line="360" w:lineRule="exact"/>
        <w:ind w:firstLine="720"/>
        <w:rPr>
          <w:sz w:val="28"/>
          <w:szCs w:val="28"/>
          <w:lang w:val="nl-NL"/>
        </w:rPr>
      </w:pPr>
      <w:r w:rsidRPr="00B54DB5">
        <w:rPr>
          <w:sz w:val="28"/>
          <w:szCs w:val="28"/>
          <w:lang w:val="nl-NL"/>
        </w:rPr>
        <w:t>Ngoài quá trình tổng hợp tế bào mới, tồn tại phản ứng phân hủy nội sinh (tế bào vi sinh vật già sẽ tự phân hủy) làm giảm số lượng bùn hoạt tính. Tuy nhiên quá trình tổng hợp tế bào mới vẫn chiếm ưu thế do trong bể duy trì các điều kiện tối ưu vì vậy số lượng tế bào mới tạo thành nhiều hơn tế bào bị phân hủy và tạo thành bùn dư cần phải được thải bỏ định kỳ.</w:t>
      </w:r>
    </w:p>
    <w:p w:rsidR="004F75EC" w:rsidRPr="00B54DB5" w:rsidRDefault="004F75EC" w:rsidP="004F75EC">
      <w:pPr>
        <w:spacing w:line="360" w:lineRule="exact"/>
        <w:ind w:firstLine="720"/>
        <w:rPr>
          <w:sz w:val="28"/>
          <w:szCs w:val="28"/>
          <w:lang w:val="nl-NL"/>
        </w:rPr>
      </w:pPr>
      <w:r w:rsidRPr="00B54DB5">
        <w:rPr>
          <w:sz w:val="28"/>
          <w:szCs w:val="28"/>
          <w:lang w:val="nl-NL"/>
        </w:rPr>
        <w:t>Các phản ứng chính xảy ra trong bể xử lý sinh học hiếu khí gồm:</w:t>
      </w:r>
    </w:p>
    <w:p w:rsidR="004F75EC" w:rsidRPr="00B54DB5" w:rsidRDefault="004F75EC" w:rsidP="004F75EC">
      <w:pPr>
        <w:spacing w:line="360" w:lineRule="exact"/>
        <w:ind w:firstLine="720"/>
        <w:rPr>
          <w:sz w:val="28"/>
          <w:szCs w:val="28"/>
          <w:lang w:val="nl-NL"/>
        </w:rPr>
      </w:pPr>
      <w:r w:rsidRPr="00B54DB5">
        <w:rPr>
          <w:sz w:val="28"/>
          <w:szCs w:val="28"/>
          <w:lang w:val="nl-NL"/>
        </w:rPr>
        <w:t>Quá trình Oxy hóa và phân hủy chất hữu cơ:</w:t>
      </w:r>
    </w:p>
    <w:p w:rsidR="004F75EC" w:rsidRPr="00B54DB5" w:rsidRDefault="004F75EC" w:rsidP="004F75EC">
      <w:pPr>
        <w:spacing w:line="360" w:lineRule="exact"/>
        <w:ind w:firstLine="720"/>
        <w:rPr>
          <w:sz w:val="28"/>
          <w:szCs w:val="28"/>
          <w:lang w:val="nl-NL"/>
        </w:rPr>
      </w:pPr>
      <w:r w:rsidRPr="00B54DB5">
        <w:rPr>
          <w:sz w:val="28"/>
          <w:szCs w:val="28"/>
          <w:lang w:val="nl-NL"/>
        </w:rPr>
        <w:t>Chất hữu cơ + O2 → CO2 + H2O + năng lượng</w:t>
      </w:r>
    </w:p>
    <w:p w:rsidR="004F75EC" w:rsidRPr="00B54DB5" w:rsidRDefault="004F75EC" w:rsidP="004F75EC">
      <w:pPr>
        <w:spacing w:line="360" w:lineRule="exact"/>
        <w:ind w:firstLine="720"/>
        <w:rPr>
          <w:sz w:val="28"/>
          <w:szCs w:val="28"/>
          <w:lang w:val="nl-NL"/>
        </w:rPr>
      </w:pPr>
      <w:r w:rsidRPr="00B54DB5">
        <w:rPr>
          <w:sz w:val="28"/>
          <w:szCs w:val="28"/>
          <w:lang w:val="nl-NL"/>
        </w:rPr>
        <w:t>Quá trình tổng hợp tế bào mới:</w:t>
      </w:r>
    </w:p>
    <w:p w:rsidR="004F75EC" w:rsidRPr="00B54DB5" w:rsidRDefault="004F75EC" w:rsidP="004F75EC">
      <w:pPr>
        <w:spacing w:line="360" w:lineRule="exact"/>
        <w:ind w:firstLine="720"/>
        <w:rPr>
          <w:sz w:val="28"/>
          <w:szCs w:val="28"/>
          <w:lang w:val="nl-NL"/>
        </w:rPr>
      </w:pPr>
      <w:r w:rsidRPr="00B54DB5">
        <w:rPr>
          <w:sz w:val="28"/>
          <w:szCs w:val="28"/>
          <w:lang w:val="nl-NL"/>
        </w:rPr>
        <w:t>Chất hữu cơ + O2 + NH3 → Tế bào vi sinh vật + CO2 + H2O + năng lượng</w:t>
      </w:r>
    </w:p>
    <w:p w:rsidR="004F75EC" w:rsidRPr="00B54DB5" w:rsidRDefault="004F75EC" w:rsidP="004F75EC">
      <w:pPr>
        <w:spacing w:line="360" w:lineRule="exact"/>
        <w:ind w:firstLine="720"/>
        <w:rPr>
          <w:sz w:val="28"/>
          <w:szCs w:val="28"/>
          <w:lang w:val="nl-NL"/>
        </w:rPr>
      </w:pPr>
      <w:r w:rsidRPr="00B54DB5">
        <w:rPr>
          <w:sz w:val="28"/>
          <w:szCs w:val="28"/>
          <w:lang w:val="nl-NL"/>
        </w:rPr>
        <w:t>Quá trình phân hủy nội sinh:</w:t>
      </w:r>
    </w:p>
    <w:p w:rsidR="004F75EC" w:rsidRPr="00B54DB5" w:rsidRDefault="004F75EC" w:rsidP="004F75EC">
      <w:pPr>
        <w:spacing w:line="360" w:lineRule="exact"/>
        <w:ind w:firstLine="720"/>
        <w:rPr>
          <w:sz w:val="28"/>
          <w:szCs w:val="28"/>
        </w:rPr>
      </w:pPr>
      <w:r w:rsidRPr="00B54DB5">
        <w:rPr>
          <w:sz w:val="28"/>
          <w:szCs w:val="28"/>
        </w:rPr>
        <w:lastRenderedPageBreak/>
        <w:t>C5H7O2N + O2 → CO2 + H2O + NH3 + năng lượng.</w:t>
      </w:r>
    </w:p>
    <w:p w:rsidR="004F75EC" w:rsidRPr="00B54DB5" w:rsidRDefault="004F75EC" w:rsidP="004F75EC">
      <w:pPr>
        <w:spacing w:line="360" w:lineRule="exact"/>
        <w:ind w:firstLine="720"/>
        <w:rPr>
          <w:i/>
          <w:sz w:val="28"/>
          <w:szCs w:val="28"/>
          <w:u w:val="single"/>
        </w:rPr>
      </w:pPr>
      <w:r w:rsidRPr="00B54DB5">
        <w:rPr>
          <w:i/>
          <w:sz w:val="28"/>
          <w:szCs w:val="28"/>
          <w:u w:val="single"/>
        </w:rPr>
        <w:t>Bể lắng sinh học:</w:t>
      </w:r>
    </w:p>
    <w:p w:rsidR="004F75EC" w:rsidRPr="00B54DB5" w:rsidRDefault="004F75EC" w:rsidP="004F75EC">
      <w:pPr>
        <w:spacing w:line="360" w:lineRule="exact"/>
        <w:ind w:firstLine="720"/>
        <w:rPr>
          <w:sz w:val="28"/>
          <w:szCs w:val="28"/>
        </w:rPr>
      </w:pPr>
      <w:r w:rsidRPr="00B54DB5">
        <w:rPr>
          <w:sz w:val="28"/>
          <w:szCs w:val="28"/>
        </w:rPr>
        <w:t>Nước thải từ bể hiếu khí tự chảy sang bể lắng bùn sinh học dưới dạng hỗn hợp nước bùn. Tại bể lắng phần bùn hoạt tính được thu hồi ở đáy, một phần bùn hoạt tính này được bơm tuần hoàn về bể anoxic duy trì mật độ vi sinh trong các công trính xử lý sinh học. Dòng tuần hoàn này thường đạt 40 – 100% lưu lượng trung bình của hệ thống. Phần bùn dư được bơm về bể chứa bùn sau đó nén ép và mang đi ép.</w:t>
      </w:r>
    </w:p>
    <w:p w:rsidR="004F75EC" w:rsidRPr="00B54DB5" w:rsidRDefault="004F75EC" w:rsidP="004F75EC">
      <w:pPr>
        <w:spacing w:line="360" w:lineRule="exact"/>
        <w:ind w:firstLine="720"/>
        <w:rPr>
          <w:sz w:val="28"/>
          <w:szCs w:val="28"/>
        </w:rPr>
      </w:pPr>
      <w:r w:rsidRPr="00B54DB5">
        <w:rPr>
          <w:sz w:val="28"/>
          <w:szCs w:val="28"/>
        </w:rPr>
        <w:t>Nước sau bể lắng sinh học được đi vào bể trung gian 2 và chia là 3 dòng:</w:t>
      </w:r>
    </w:p>
    <w:p w:rsidR="004F75EC" w:rsidRPr="00B54DB5" w:rsidRDefault="004F75EC" w:rsidP="004F75EC">
      <w:pPr>
        <w:spacing w:line="360" w:lineRule="exact"/>
        <w:ind w:firstLine="720"/>
        <w:rPr>
          <w:sz w:val="28"/>
          <w:szCs w:val="28"/>
        </w:rPr>
      </w:pPr>
      <w:r w:rsidRPr="00B54DB5">
        <w:rPr>
          <w:sz w:val="28"/>
          <w:szCs w:val="28"/>
        </w:rPr>
        <w:t>+ Một dòng được tuần hoàn tái sử dụng.</w:t>
      </w:r>
    </w:p>
    <w:p w:rsidR="004F75EC" w:rsidRPr="00B54DB5" w:rsidRDefault="004F75EC" w:rsidP="004F75EC">
      <w:pPr>
        <w:spacing w:line="360" w:lineRule="exact"/>
        <w:ind w:firstLine="720"/>
        <w:rPr>
          <w:sz w:val="28"/>
          <w:szCs w:val="28"/>
        </w:rPr>
      </w:pPr>
      <w:r w:rsidRPr="00B54DB5">
        <w:rPr>
          <w:sz w:val="28"/>
          <w:szCs w:val="28"/>
        </w:rPr>
        <w:t>+ Một dòng được xử lý bằng quá trình xử lý hóa lý theo phương pháp Fenton, làm mềm nước, lắng hóa lý để tái sử dụng.</w:t>
      </w:r>
    </w:p>
    <w:p w:rsidR="004F75EC" w:rsidRPr="00B54DB5" w:rsidRDefault="004F75EC" w:rsidP="004F75EC">
      <w:pPr>
        <w:spacing w:line="360" w:lineRule="exact"/>
        <w:ind w:firstLine="720"/>
        <w:rPr>
          <w:sz w:val="28"/>
          <w:szCs w:val="28"/>
        </w:rPr>
      </w:pPr>
      <w:r w:rsidRPr="00B54DB5">
        <w:rPr>
          <w:sz w:val="28"/>
          <w:szCs w:val="28"/>
        </w:rPr>
        <w:t>+ Một dòng được xử lý bằng quá trình khử trùng rồi chủ yếu thoát ra ngoài hệ thống tiếp nhận.</w:t>
      </w:r>
    </w:p>
    <w:p w:rsidR="004F75EC" w:rsidRPr="00B54DB5" w:rsidRDefault="004F75EC" w:rsidP="004F75EC">
      <w:pPr>
        <w:spacing w:line="360" w:lineRule="exact"/>
        <w:ind w:firstLine="720"/>
        <w:rPr>
          <w:b/>
          <w:bCs/>
          <w:i/>
          <w:sz w:val="28"/>
          <w:szCs w:val="28"/>
          <w:u w:val="single"/>
        </w:rPr>
      </w:pPr>
      <w:r w:rsidRPr="00B54DB5">
        <w:rPr>
          <w:b/>
          <w:i/>
          <w:sz w:val="28"/>
          <w:szCs w:val="28"/>
          <w:u w:val="single"/>
        </w:rPr>
        <w:t>Hệ phản ứng Feton, làm mềm nước :</w:t>
      </w:r>
    </w:p>
    <w:p w:rsidR="004F75EC" w:rsidRPr="00B54DB5" w:rsidRDefault="004F75EC" w:rsidP="004F75EC">
      <w:pPr>
        <w:spacing w:line="360" w:lineRule="exact"/>
        <w:ind w:firstLine="720"/>
        <w:rPr>
          <w:i/>
          <w:sz w:val="28"/>
          <w:szCs w:val="28"/>
          <w:u w:val="single"/>
        </w:rPr>
      </w:pPr>
      <w:r w:rsidRPr="00B54DB5">
        <w:rPr>
          <w:i/>
          <w:sz w:val="28"/>
          <w:szCs w:val="28"/>
          <w:u w:val="single"/>
        </w:rPr>
        <w:t>Bể phản ứng 01:</w:t>
      </w:r>
    </w:p>
    <w:p w:rsidR="004F75EC" w:rsidRPr="00B54DB5" w:rsidRDefault="004F75EC" w:rsidP="004F75EC">
      <w:pPr>
        <w:spacing w:line="360" w:lineRule="exact"/>
        <w:ind w:firstLine="720"/>
        <w:rPr>
          <w:sz w:val="28"/>
          <w:szCs w:val="28"/>
        </w:rPr>
      </w:pPr>
      <w:r w:rsidRPr="00B54DB5">
        <w:rPr>
          <w:sz w:val="28"/>
          <w:szCs w:val="28"/>
        </w:rPr>
        <w:t>Tại bể phản ứng 01, hóa chất điều chỉnh pH (axit) và FeSO4 được bổ sung vào nước thải nhằm tạo pH phù hợp và chuẩn bị tác nhân (FeSO4) cho phản ứng Fenton.</w:t>
      </w:r>
    </w:p>
    <w:p w:rsidR="004F75EC" w:rsidRPr="00B54DB5" w:rsidRDefault="004F75EC" w:rsidP="004F75EC">
      <w:pPr>
        <w:spacing w:line="360" w:lineRule="exact"/>
        <w:ind w:firstLine="720"/>
        <w:rPr>
          <w:sz w:val="28"/>
          <w:szCs w:val="28"/>
        </w:rPr>
      </w:pPr>
      <w:r w:rsidRPr="00B54DB5">
        <w:rPr>
          <w:sz w:val="28"/>
          <w:szCs w:val="28"/>
        </w:rPr>
        <w:t>Trong các phản ứng Fenton, độ pH ảnh hưởng tới tốc độ phản ứng và nồng độ Fe2+, từ đó ảnh hưởng lớn đến tốc độ phản ứng và hiệu quả phân hủy các chất hữu cơ, pH thích hợp cho quá trình là từ 2 – 5.</w:t>
      </w:r>
    </w:p>
    <w:p w:rsidR="004F75EC" w:rsidRPr="00B54DB5" w:rsidRDefault="004F75EC" w:rsidP="004F75EC">
      <w:pPr>
        <w:spacing w:line="360" w:lineRule="exact"/>
        <w:ind w:firstLine="720"/>
        <w:rPr>
          <w:i/>
          <w:sz w:val="28"/>
          <w:szCs w:val="28"/>
          <w:u w:val="single"/>
        </w:rPr>
      </w:pPr>
      <w:r w:rsidRPr="00B54DB5">
        <w:rPr>
          <w:i/>
          <w:sz w:val="28"/>
          <w:szCs w:val="28"/>
          <w:u w:val="single"/>
        </w:rPr>
        <w:t>Bể phản ứng 02:</w:t>
      </w:r>
    </w:p>
    <w:p w:rsidR="004F75EC" w:rsidRPr="00B54DB5" w:rsidRDefault="004F75EC" w:rsidP="004F75EC">
      <w:pPr>
        <w:spacing w:line="360" w:lineRule="exact"/>
        <w:ind w:firstLine="720"/>
        <w:rPr>
          <w:sz w:val="28"/>
          <w:szCs w:val="28"/>
        </w:rPr>
      </w:pPr>
      <w:r w:rsidRPr="00B54DB5">
        <w:rPr>
          <w:sz w:val="28"/>
          <w:szCs w:val="28"/>
        </w:rPr>
        <w:t>Tại bể phản ứng hóa 02 chất H2O2 được bổ sung vào dòng nước nhằm thực hiện quá trình phản ứng oxy hóa.</w:t>
      </w:r>
    </w:p>
    <w:p w:rsidR="004F75EC" w:rsidRPr="00B54DB5" w:rsidRDefault="004F75EC" w:rsidP="004F75EC">
      <w:pPr>
        <w:spacing w:line="360" w:lineRule="exact"/>
        <w:ind w:firstLine="720"/>
        <w:rPr>
          <w:sz w:val="28"/>
          <w:szCs w:val="28"/>
        </w:rPr>
      </w:pPr>
      <w:r w:rsidRPr="00B54DB5">
        <w:rPr>
          <w:sz w:val="28"/>
          <w:szCs w:val="28"/>
        </w:rPr>
        <w:t>Trong giai đoạn phản ứng oxi hóa xảy ra sự hình thành gốc *OH hoạt tính và phản ứng oxi hóa chất hữu cơ. Cơ chế hình thành gốc *OH hiện nay chưa thống nhất, theo Fenton thì sẻ có phản ứng: Fe2+ + H2O2 ----&gt; Fe3+ + *OH + OH-. Gốc *OH sau khi hình thành sẽ tham gia vào phản ứng ôxi hóa các hợp chất hữu cơ có trong nước cần xử lý, chuyển chất hữu cơ từ dạng cao phân thành các chất hữu cơ có khối lượng phân tử thấp. CHC (cao phân tử) + *HO ------&gt; CHC (thấp phân tử) + CO2 + H2O + OH-</w:t>
      </w:r>
    </w:p>
    <w:p w:rsidR="004F75EC" w:rsidRPr="00B54DB5" w:rsidRDefault="004F75EC" w:rsidP="004F75EC">
      <w:pPr>
        <w:spacing w:line="360" w:lineRule="exact"/>
        <w:ind w:firstLine="720"/>
        <w:rPr>
          <w:sz w:val="28"/>
          <w:szCs w:val="28"/>
        </w:rPr>
      </w:pPr>
      <w:r w:rsidRPr="00B54DB5">
        <w:rPr>
          <w:sz w:val="28"/>
          <w:szCs w:val="28"/>
        </w:rPr>
        <w:lastRenderedPageBreak/>
        <w:t>Đây chính là quá trình phá vỡ cấu trúc của các hợp chất cao phân tử, giúp khử màu trong nước và giảm hàm lượng hữu cơ có trong nước thải.</w:t>
      </w:r>
    </w:p>
    <w:p w:rsidR="004F75EC" w:rsidRPr="00B54DB5" w:rsidRDefault="004F75EC" w:rsidP="004F75EC">
      <w:pPr>
        <w:spacing w:line="360" w:lineRule="exact"/>
        <w:ind w:firstLine="720"/>
        <w:rPr>
          <w:sz w:val="28"/>
          <w:szCs w:val="28"/>
          <w:u w:val="single"/>
        </w:rPr>
      </w:pPr>
      <w:r w:rsidRPr="00B54DB5">
        <w:rPr>
          <w:sz w:val="28"/>
          <w:szCs w:val="28"/>
          <w:u w:val="single"/>
        </w:rPr>
        <w:t>Bể phản ứng 03:</w:t>
      </w:r>
    </w:p>
    <w:p w:rsidR="004F75EC" w:rsidRPr="00B54DB5" w:rsidRDefault="004F75EC" w:rsidP="004F75EC">
      <w:pPr>
        <w:spacing w:line="360" w:lineRule="exact"/>
        <w:ind w:firstLine="720"/>
        <w:rPr>
          <w:sz w:val="28"/>
          <w:szCs w:val="28"/>
        </w:rPr>
      </w:pPr>
      <w:r w:rsidRPr="00B54DB5">
        <w:rPr>
          <w:sz w:val="28"/>
          <w:szCs w:val="28"/>
        </w:rPr>
        <w:t>Tại bể phản ứng hóa 03 hóa chất có tính kiềm (NaOH) được bổ sung vào dòng nước nhằm nâng pH của nước thải lên ngưỡng trên trung tính, để thực hiện kết tủa Fe3+ mới hình thành: Fe3+ + 3OH- -----&gt; Fe(OH)3. Kết tủa Fe(OH)3 mới hình thành sẽ thực hiện các cơ chế keo tụ, đông tụ, hấp phụ một phần các chất hữu cơ chủ yếu là các chất hữu cơ cao phân tử. Bên cạnh đó hóa chất Na2CO3 được bổ sung vào dòng thải nhằm thực hiện quá trình giảm độ cứng trong nước bằng phản ứng tạo kết tủa:</w:t>
      </w:r>
    </w:p>
    <w:tbl>
      <w:tblPr>
        <w:tblW w:w="0" w:type="auto"/>
        <w:jc w:val="center"/>
        <w:tblLayout w:type="fixed"/>
        <w:tblLook w:val="04A0" w:firstRow="1" w:lastRow="0" w:firstColumn="1" w:lastColumn="0" w:noHBand="0" w:noVBand="1"/>
      </w:tblPr>
      <w:tblGrid>
        <w:gridCol w:w="3990"/>
        <w:gridCol w:w="4005"/>
      </w:tblGrid>
      <w:tr w:rsidR="004F75EC" w:rsidRPr="00B54DB5" w:rsidTr="004F75EC">
        <w:trPr>
          <w:jc w:val="center"/>
        </w:trPr>
        <w:tc>
          <w:tcPr>
            <w:tcW w:w="3990" w:type="dxa"/>
            <w:vAlign w:val="center"/>
            <w:hideMark/>
          </w:tcPr>
          <w:p w:rsidR="004F75EC" w:rsidRPr="00B54DB5" w:rsidRDefault="004F75EC" w:rsidP="004F75EC">
            <w:pPr>
              <w:spacing w:line="360" w:lineRule="exact"/>
              <w:rPr>
                <w:sz w:val="28"/>
                <w:szCs w:val="28"/>
              </w:rPr>
            </w:pPr>
            <w:r w:rsidRPr="00B54DB5">
              <w:rPr>
                <w:sz w:val="28"/>
                <w:szCs w:val="28"/>
              </w:rPr>
              <w:t xml:space="preserve">Ca2+ + CO32- -----&gt; CaCO3. </w:t>
            </w:r>
          </w:p>
        </w:tc>
        <w:tc>
          <w:tcPr>
            <w:tcW w:w="4005" w:type="dxa"/>
            <w:vAlign w:val="center"/>
            <w:hideMark/>
          </w:tcPr>
          <w:p w:rsidR="004F75EC" w:rsidRPr="00B54DB5" w:rsidRDefault="004F75EC" w:rsidP="004F75EC">
            <w:pPr>
              <w:spacing w:line="360" w:lineRule="exact"/>
              <w:rPr>
                <w:sz w:val="28"/>
                <w:szCs w:val="28"/>
              </w:rPr>
            </w:pPr>
            <w:r w:rsidRPr="00B54DB5">
              <w:rPr>
                <w:sz w:val="28"/>
                <w:szCs w:val="28"/>
              </w:rPr>
              <w:t>Mg+ + CO32- -----&gt; MgCO3</w:t>
            </w:r>
          </w:p>
        </w:tc>
      </w:tr>
    </w:tbl>
    <w:p w:rsidR="004F75EC" w:rsidRPr="00B54DB5" w:rsidRDefault="004F75EC" w:rsidP="004F75EC">
      <w:pPr>
        <w:spacing w:line="360" w:lineRule="exact"/>
        <w:rPr>
          <w:sz w:val="28"/>
          <w:szCs w:val="28"/>
          <w:u w:val="single"/>
        </w:rPr>
      </w:pPr>
      <w:r w:rsidRPr="00B54DB5">
        <w:rPr>
          <w:sz w:val="28"/>
          <w:szCs w:val="28"/>
        </w:rPr>
        <w:tab/>
      </w:r>
      <w:r w:rsidRPr="00B54DB5">
        <w:rPr>
          <w:sz w:val="28"/>
          <w:szCs w:val="28"/>
          <w:u w:val="single"/>
        </w:rPr>
        <w:t>Bể phản ứng 04:</w:t>
      </w:r>
    </w:p>
    <w:p w:rsidR="004F75EC" w:rsidRPr="00B54DB5" w:rsidRDefault="004F75EC" w:rsidP="004F75EC">
      <w:pPr>
        <w:spacing w:line="360" w:lineRule="exact"/>
        <w:ind w:firstLine="720"/>
        <w:rPr>
          <w:sz w:val="28"/>
          <w:szCs w:val="28"/>
          <w:u w:val="single"/>
        </w:rPr>
      </w:pPr>
      <w:r w:rsidRPr="00B54DB5">
        <w:rPr>
          <w:sz w:val="28"/>
          <w:szCs w:val="28"/>
        </w:rPr>
        <w:t>Tại bể phản ứng hóa 04, hóa chất PAC được bổ sung vào dòng thải nhằm nâng cao hiệu suất của quá trình keo tụ của tác nhân kết tủa Fe(OH)3. CaCO3; MgCO3.</w:t>
      </w:r>
    </w:p>
    <w:p w:rsidR="004F75EC" w:rsidRPr="00B54DB5" w:rsidRDefault="004F75EC" w:rsidP="004F75EC">
      <w:pPr>
        <w:spacing w:line="360" w:lineRule="exact"/>
        <w:ind w:firstLine="720"/>
        <w:rPr>
          <w:sz w:val="28"/>
          <w:szCs w:val="28"/>
          <w:u w:val="single"/>
        </w:rPr>
      </w:pPr>
      <w:r w:rsidRPr="00B54DB5">
        <w:rPr>
          <w:sz w:val="28"/>
          <w:szCs w:val="28"/>
          <w:u w:val="single"/>
        </w:rPr>
        <w:t>Bể phản ứng 05:</w:t>
      </w:r>
    </w:p>
    <w:p w:rsidR="004F75EC" w:rsidRPr="00B54DB5" w:rsidRDefault="004F75EC" w:rsidP="004F75EC">
      <w:pPr>
        <w:spacing w:line="360" w:lineRule="exact"/>
        <w:ind w:firstLine="720"/>
        <w:rPr>
          <w:sz w:val="28"/>
          <w:szCs w:val="28"/>
          <w:u w:val="single"/>
        </w:rPr>
      </w:pPr>
      <w:r w:rsidRPr="00B54DB5">
        <w:rPr>
          <w:sz w:val="28"/>
          <w:szCs w:val="28"/>
        </w:rPr>
        <w:t>Tại bể phản ứng hóa 05, hóa chất Polymer được bổ sung vào dòng thải nhằm nâng cao hiệu suất của quá trình đông tụ, keo tụ.</w:t>
      </w:r>
    </w:p>
    <w:p w:rsidR="004F75EC" w:rsidRPr="00B54DB5" w:rsidRDefault="004F75EC" w:rsidP="004F75EC">
      <w:pPr>
        <w:spacing w:line="360" w:lineRule="exact"/>
        <w:ind w:firstLine="720"/>
        <w:rPr>
          <w:b/>
          <w:bCs/>
          <w:sz w:val="28"/>
          <w:szCs w:val="28"/>
        </w:rPr>
      </w:pPr>
      <w:r w:rsidRPr="00B54DB5">
        <w:rPr>
          <w:sz w:val="28"/>
          <w:szCs w:val="28"/>
          <w:u w:val="single"/>
        </w:rPr>
        <w:t>Bể lắng hóa lý</w:t>
      </w:r>
      <w:r w:rsidRPr="00B54DB5">
        <w:rPr>
          <w:b/>
          <w:bCs/>
          <w:sz w:val="28"/>
          <w:szCs w:val="28"/>
        </w:rPr>
        <w:t xml:space="preserve"> :</w:t>
      </w:r>
    </w:p>
    <w:p w:rsidR="004F75EC" w:rsidRPr="00B54DB5" w:rsidRDefault="004F75EC" w:rsidP="004F75EC">
      <w:pPr>
        <w:spacing w:line="360" w:lineRule="exact"/>
        <w:ind w:firstLine="720"/>
        <w:rPr>
          <w:sz w:val="28"/>
          <w:szCs w:val="28"/>
        </w:rPr>
      </w:pPr>
      <w:r w:rsidRPr="00B54DB5">
        <w:rPr>
          <w:sz w:val="28"/>
          <w:szCs w:val="28"/>
        </w:rPr>
        <w:t>Tại bể lắng hóa lý các bông keo sau khi hình thành sẽ lắng xuống làm giảm COD, màu, mùi trong nước thải. Phần bùn dư được bơm về bể chứa bùn sau đó nén ép và mang đi xử lý. Nước trong sẽ chảy qua sang bể chứa nước tái sử dụng để tuần hoàn.</w:t>
      </w:r>
    </w:p>
    <w:p w:rsidR="004F75EC" w:rsidRPr="00B54DB5" w:rsidRDefault="004F75EC" w:rsidP="004F75EC">
      <w:pPr>
        <w:spacing w:line="360" w:lineRule="exact"/>
        <w:ind w:firstLine="720"/>
        <w:rPr>
          <w:i/>
          <w:sz w:val="28"/>
          <w:szCs w:val="28"/>
          <w:u w:val="single"/>
        </w:rPr>
      </w:pPr>
      <w:r w:rsidRPr="00B54DB5">
        <w:rPr>
          <w:i/>
          <w:sz w:val="28"/>
          <w:szCs w:val="28"/>
          <w:u w:val="single"/>
        </w:rPr>
        <w:t>Bể khử trùng:</w:t>
      </w:r>
    </w:p>
    <w:p w:rsidR="004F75EC" w:rsidRPr="00B54DB5" w:rsidRDefault="004F75EC" w:rsidP="004F75EC">
      <w:pPr>
        <w:spacing w:line="360" w:lineRule="exact"/>
        <w:ind w:firstLine="720"/>
        <w:rPr>
          <w:sz w:val="28"/>
          <w:szCs w:val="28"/>
        </w:rPr>
      </w:pPr>
      <w:r w:rsidRPr="00B54DB5">
        <w:rPr>
          <w:sz w:val="28"/>
          <w:szCs w:val="28"/>
        </w:rPr>
        <w:t>Nước sau xử lý còn lại một dư lượng lớn vi sinh</w:t>
      </w:r>
      <w:r w:rsidR="0058619A" w:rsidRPr="00B54DB5">
        <w:rPr>
          <w:sz w:val="28"/>
          <w:szCs w:val="28"/>
        </w:rPr>
        <w:t xml:space="preserve"> vật, gây ảnh hương lên chỉ số C</w:t>
      </w:r>
      <w:r w:rsidRPr="00B54DB5">
        <w:rPr>
          <w:sz w:val="28"/>
          <w:szCs w:val="28"/>
        </w:rPr>
        <w:t xml:space="preserve">oliform. Vì vậy </w:t>
      </w:r>
      <w:r w:rsidR="00FA26D3" w:rsidRPr="00B54DB5">
        <w:rPr>
          <w:sz w:val="28"/>
          <w:szCs w:val="28"/>
        </w:rPr>
        <w:t>nước thải sau xử lý được bơm 1 lượng J</w:t>
      </w:r>
      <w:r w:rsidR="00F6072F" w:rsidRPr="00B54DB5">
        <w:rPr>
          <w:sz w:val="28"/>
          <w:szCs w:val="28"/>
        </w:rPr>
        <w:t>aven bằng</w:t>
      </w:r>
      <w:r w:rsidR="00FA26D3" w:rsidRPr="00B54DB5">
        <w:rPr>
          <w:sz w:val="28"/>
          <w:szCs w:val="28"/>
        </w:rPr>
        <w:t xml:space="preserve"> bơm định lượng </w:t>
      </w:r>
      <w:r w:rsidR="00F6072F" w:rsidRPr="00B54DB5">
        <w:rPr>
          <w:sz w:val="28"/>
          <w:szCs w:val="28"/>
        </w:rPr>
        <w:t>giúp nước thải đạt xử lý hiệu quả tốt nhất cũng như tránh việc lượng Clo trong nước vượt quy chuẩn cho phép</w:t>
      </w:r>
      <w:r w:rsidRPr="00B54DB5">
        <w:rPr>
          <w:sz w:val="28"/>
          <w:szCs w:val="28"/>
        </w:rPr>
        <w:t xml:space="preserve">. Nước sau bể khử trùng đạt QCVN 12-MT:2015/BTNMT (cột B1): Quy chuẩn kỹ thuật quốc gia về nước thải công nghiệp giấy và bột giấy; và QCVN 40:2011/BTNMT (cột B): Quy chuẩn kỹ thuật quốc gia về nước thải công nghiệp sau đó dẫn </w:t>
      </w:r>
      <w:r w:rsidR="000602A7" w:rsidRPr="00B54DB5">
        <w:rPr>
          <w:sz w:val="28"/>
          <w:szCs w:val="28"/>
        </w:rPr>
        <w:t>về bể</w:t>
      </w:r>
      <w:r w:rsidR="00F6072F" w:rsidRPr="00B54DB5">
        <w:rPr>
          <w:sz w:val="28"/>
          <w:szCs w:val="28"/>
        </w:rPr>
        <w:t xml:space="preserve"> chứa nước sau xử lý</w:t>
      </w:r>
      <w:r w:rsidR="000602A7" w:rsidRPr="00B54DB5">
        <w:rPr>
          <w:sz w:val="28"/>
          <w:szCs w:val="28"/>
        </w:rPr>
        <w:t xml:space="preserve"> </w:t>
      </w:r>
      <w:r w:rsidR="000602A7" w:rsidRPr="00B54DB5">
        <w:rPr>
          <w:sz w:val="28"/>
          <w:szCs w:val="28"/>
        </w:rPr>
        <w:lastRenderedPageBreak/>
        <w:t>(có diện tích là 853 m</w:t>
      </w:r>
      <w:r w:rsidR="000602A7" w:rsidRPr="00B54DB5">
        <w:rPr>
          <w:sz w:val="28"/>
          <w:szCs w:val="28"/>
          <w:vertAlign w:val="superscript"/>
        </w:rPr>
        <w:t>2</w:t>
      </w:r>
      <w:r w:rsidR="000602A7" w:rsidRPr="00B54DB5">
        <w:rPr>
          <w:sz w:val="28"/>
          <w:szCs w:val="28"/>
        </w:rPr>
        <w:t xml:space="preserve"> sâu 4m, thể tích lưu chứa là 3.412 m</w:t>
      </w:r>
      <w:r w:rsidR="000602A7" w:rsidRPr="00B54DB5">
        <w:rPr>
          <w:sz w:val="28"/>
          <w:szCs w:val="28"/>
          <w:vertAlign w:val="superscript"/>
        </w:rPr>
        <w:t>3</w:t>
      </w:r>
      <w:r w:rsidR="000602A7" w:rsidRPr="00B54DB5">
        <w:rPr>
          <w:sz w:val="28"/>
          <w:szCs w:val="28"/>
        </w:rPr>
        <w:t>)</w:t>
      </w:r>
      <w:r w:rsidR="00F6072F" w:rsidRPr="00B54DB5">
        <w:rPr>
          <w:sz w:val="28"/>
          <w:szCs w:val="28"/>
        </w:rPr>
        <w:t xml:space="preserve"> rồi chảy ra kênh Đại Tám 15, cách dự án khoảng 450m về phía Tây Nam.</w:t>
      </w:r>
    </w:p>
    <w:p w:rsidR="004F75EC" w:rsidRPr="00B54DB5" w:rsidRDefault="004F75EC" w:rsidP="004F75EC">
      <w:pPr>
        <w:spacing w:line="360" w:lineRule="exact"/>
        <w:ind w:firstLine="720"/>
        <w:rPr>
          <w:i/>
          <w:sz w:val="28"/>
          <w:szCs w:val="28"/>
          <w:u w:val="single"/>
        </w:rPr>
      </w:pPr>
      <w:r w:rsidRPr="00B54DB5">
        <w:rPr>
          <w:i/>
          <w:sz w:val="28"/>
          <w:szCs w:val="28"/>
          <w:u w:val="single"/>
        </w:rPr>
        <w:t>Bể chứa bùn:</w:t>
      </w:r>
    </w:p>
    <w:p w:rsidR="004F75EC" w:rsidRPr="00B54DB5" w:rsidRDefault="004F75EC" w:rsidP="004F75EC">
      <w:pPr>
        <w:spacing w:line="360" w:lineRule="exact"/>
        <w:ind w:firstLine="720"/>
        <w:rPr>
          <w:sz w:val="28"/>
          <w:szCs w:val="28"/>
        </w:rPr>
      </w:pPr>
      <w:r w:rsidRPr="00B54DB5">
        <w:rPr>
          <w:sz w:val="28"/>
          <w:szCs w:val="28"/>
        </w:rPr>
        <w:t>Bùn dư từ các bể lắng hóa lý, bể lắng sinh học, được bơm về bể chứa bùn, tại đây diễn ra quá trình giảm thể bùn, một phần nước dư được đưa về bể thu gom. Bùn sau khi nén sơ bộ được bơm về máy ép bùn.</w:t>
      </w:r>
    </w:p>
    <w:p w:rsidR="004F75EC" w:rsidRPr="00B54DB5" w:rsidRDefault="004F75EC" w:rsidP="004F75EC">
      <w:pPr>
        <w:spacing w:line="360" w:lineRule="exact"/>
        <w:ind w:firstLine="720"/>
        <w:rPr>
          <w:i/>
          <w:sz w:val="28"/>
          <w:szCs w:val="28"/>
          <w:u w:val="single"/>
        </w:rPr>
      </w:pPr>
      <w:r w:rsidRPr="00B54DB5">
        <w:rPr>
          <w:i/>
          <w:sz w:val="28"/>
          <w:szCs w:val="28"/>
          <w:u w:val="single"/>
        </w:rPr>
        <w:t>Máy ép bùn:</w:t>
      </w:r>
    </w:p>
    <w:p w:rsidR="004F75EC" w:rsidRPr="00B54DB5" w:rsidRDefault="004F75EC" w:rsidP="004F75EC">
      <w:pPr>
        <w:spacing w:line="360" w:lineRule="exact"/>
        <w:ind w:firstLine="720"/>
        <w:rPr>
          <w:sz w:val="28"/>
          <w:szCs w:val="28"/>
        </w:rPr>
      </w:pPr>
      <w:r w:rsidRPr="00B54DB5">
        <w:rPr>
          <w:sz w:val="28"/>
          <w:szCs w:val="28"/>
        </w:rPr>
        <w:t>Bùn sau nén sơ bộ được khuấy trộn cùng polyme điện tích dương, các polyme này làm tăng lực liên kết giữa các hạt bùn, giảm kích thước lớp vỏ bọc bằng nước của các hạt bùn nhờ đó tăng hiệu quả ép bùn. Bùn sau ép được đưa vận chuyển đi bởi đơn vị có chức năng xử lý. Rác tách ra từ song chắn rác thô và máy tách rác tinh được gom vào xe chứa rác và đưa đi thải bỏ theo định kỳ.</w:t>
      </w:r>
    </w:p>
    <w:p w:rsidR="004F75EC" w:rsidRPr="00B54DB5" w:rsidRDefault="004F75EC" w:rsidP="004F75EC">
      <w:pPr>
        <w:spacing w:line="360" w:lineRule="exact"/>
        <w:ind w:firstLine="720"/>
        <w:rPr>
          <w:rFonts w:eastAsia="Batang"/>
          <w:sz w:val="28"/>
          <w:szCs w:val="28"/>
        </w:rPr>
      </w:pPr>
      <w:r w:rsidRPr="00B54DB5">
        <w:rPr>
          <w:sz w:val="28"/>
          <w:szCs w:val="28"/>
        </w:rPr>
        <w:t>Bùn lắng từ bể lắng được bơm hồi lưu về bể Anoxic , một phần được bơm vào bể phân hủy bùn sinh học nhờ các bơm bùn. Bùn từ bể phân hủy bùn sinh học được bơm về Bể chứa.</w:t>
      </w:r>
    </w:p>
    <w:p w:rsidR="004F75EC" w:rsidRPr="00B54DB5" w:rsidRDefault="004F75EC" w:rsidP="004F75EC">
      <w:pPr>
        <w:spacing w:line="360" w:lineRule="exact"/>
        <w:ind w:firstLine="720"/>
        <w:rPr>
          <w:sz w:val="28"/>
          <w:szCs w:val="28"/>
        </w:rPr>
      </w:pPr>
      <w:r w:rsidRPr="00B54DB5">
        <w:rPr>
          <w:sz w:val="28"/>
          <w:szCs w:val="28"/>
        </w:rPr>
        <w:t>Bùn sau khi làm đặc bùn từ Bể chứa và làm đặc bùn hóa lý và bùn sinh học được bơm vào máy ép bùn khung bản bằng bơm bùn, sau khi được tách nước được chứa vào xe chứa bùn và đưa đi thải bỏ (chôn lấp theo đúng quy định của công ty môi trường đô thị hoặc thuê công ty xử lý chất thải rắn đem xử lý đúng quy định đối với chất thải độc hại), nước thải từ máy ép bùn được tuần hoàn về bể tách cát, dầu để tái xử lý.</w:t>
      </w:r>
    </w:p>
    <w:p w:rsidR="004F75EC" w:rsidRPr="00B54DB5" w:rsidRDefault="004F75EC" w:rsidP="004F75EC">
      <w:pPr>
        <w:spacing w:line="360" w:lineRule="exact"/>
        <w:ind w:firstLine="720"/>
        <w:rPr>
          <w:i/>
          <w:sz w:val="28"/>
          <w:szCs w:val="28"/>
          <w:u w:val="single"/>
          <w:lang w:val="nl-NL"/>
        </w:rPr>
      </w:pPr>
      <w:r w:rsidRPr="00B54DB5">
        <w:rPr>
          <w:i/>
          <w:sz w:val="28"/>
          <w:szCs w:val="28"/>
          <w:u w:val="single"/>
          <w:lang w:val="nl-NL"/>
        </w:rPr>
        <w:t xml:space="preserve"> </w:t>
      </w:r>
      <w:r w:rsidR="00D70965" w:rsidRPr="00B54DB5">
        <w:rPr>
          <w:i/>
          <w:sz w:val="28"/>
          <w:szCs w:val="28"/>
          <w:u w:val="single"/>
          <w:lang w:val="nl-NL"/>
        </w:rPr>
        <w:t>Bể chứa nước thải sau xử lý</w:t>
      </w:r>
      <w:r w:rsidRPr="00B54DB5">
        <w:rPr>
          <w:i/>
          <w:sz w:val="28"/>
          <w:szCs w:val="28"/>
          <w:u w:val="single"/>
          <w:lang w:val="nl-NL"/>
        </w:rPr>
        <w:t>:</w:t>
      </w:r>
    </w:p>
    <w:p w:rsidR="004F75EC" w:rsidRPr="00B54DB5" w:rsidRDefault="00D70965" w:rsidP="004F75EC">
      <w:pPr>
        <w:spacing w:line="360" w:lineRule="exact"/>
        <w:ind w:firstLine="720"/>
        <w:rPr>
          <w:sz w:val="28"/>
          <w:szCs w:val="28"/>
          <w:lang w:val="sv-SE"/>
        </w:rPr>
      </w:pPr>
      <w:r w:rsidRPr="00B54DB5">
        <w:rPr>
          <w:sz w:val="28"/>
          <w:szCs w:val="28"/>
          <w:lang w:val="nl-NL"/>
        </w:rPr>
        <w:t>Bể chứa nước thải sau xử lý</w:t>
      </w:r>
      <w:r w:rsidR="004F75EC" w:rsidRPr="00B54DB5">
        <w:rPr>
          <w:sz w:val="28"/>
          <w:szCs w:val="28"/>
          <w:lang w:val="nl-NL"/>
        </w:rPr>
        <w:t xml:space="preserve"> được xây dựng cạnh Hệ thống xử lý nước thải </w:t>
      </w:r>
      <w:r w:rsidRPr="00B54DB5">
        <w:rPr>
          <w:sz w:val="28"/>
          <w:szCs w:val="28"/>
          <w:lang w:val="nl-NL"/>
        </w:rPr>
        <w:t>tập trung có diện tích là 853m</w:t>
      </w:r>
      <w:r w:rsidRPr="00B54DB5">
        <w:rPr>
          <w:sz w:val="28"/>
          <w:szCs w:val="28"/>
          <w:vertAlign w:val="superscript"/>
          <w:lang w:val="nl-NL"/>
        </w:rPr>
        <w:t>2</w:t>
      </w:r>
      <w:r w:rsidRPr="00B54DB5">
        <w:rPr>
          <w:sz w:val="28"/>
          <w:szCs w:val="28"/>
          <w:lang w:val="nl-NL"/>
        </w:rPr>
        <w:t xml:space="preserve"> (thể tích là 3.412</w:t>
      </w:r>
      <w:r w:rsidR="004F75EC" w:rsidRPr="00B54DB5">
        <w:rPr>
          <w:sz w:val="28"/>
          <w:szCs w:val="28"/>
          <w:lang w:val="nl-NL"/>
        </w:rPr>
        <w:t>m</w:t>
      </w:r>
      <w:r w:rsidR="004F75EC" w:rsidRPr="00B54DB5">
        <w:rPr>
          <w:sz w:val="28"/>
          <w:szCs w:val="28"/>
          <w:vertAlign w:val="superscript"/>
          <w:lang w:val="nl-NL"/>
        </w:rPr>
        <w:t>3</w:t>
      </w:r>
      <w:r w:rsidR="004F75EC" w:rsidRPr="00B54DB5">
        <w:rPr>
          <w:sz w:val="28"/>
          <w:szCs w:val="28"/>
          <w:lang w:val="nl-NL"/>
        </w:rPr>
        <w:t xml:space="preserve"> với chiều sâu trung bình là 4m</w:t>
      </w:r>
      <w:r w:rsidRPr="00B54DB5">
        <w:rPr>
          <w:sz w:val="28"/>
          <w:szCs w:val="28"/>
          <w:lang w:val="nl-NL"/>
        </w:rPr>
        <w:t>)</w:t>
      </w:r>
      <w:r w:rsidR="004F75EC" w:rsidRPr="00B54DB5">
        <w:rPr>
          <w:sz w:val="28"/>
          <w:szCs w:val="28"/>
          <w:lang w:val="nl-NL"/>
        </w:rPr>
        <w:t xml:space="preserve">, được kè bờ bằng đá xung quanh. Đáy hồ được đàm chặt và lót vải địa kỹ thuật (bạt HDPE) có tác dụng chống thấm nước thải vào môi trường đất BDBE có độ dày từ 0,5-1mm. Các tấm bạt được nối với nhau bằng máy hàn nhiệt. </w:t>
      </w:r>
    </w:p>
    <w:p w:rsidR="00585140" w:rsidRPr="00B54DB5" w:rsidRDefault="0069027C" w:rsidP="0069027C">
      <w:pPr>
        <w:pStyle w:val="Caption"/>
        <w:rPr>
          <w:sz w:val="28"/>
          <w:lang w:val="nl-NL"/>
        </w:rPr>
      </w:pPr>
      <w:bookmarkStart w:id="78" w:name="_Toc533412142"/>
      <w:bookmarkStart w:id="79" w:name="_Toc104800857"/>
      <w:bookmarkStart w:id="80" w:name="_Toc110417129"/>
      <w:r w:rsidRPr="00B54DB5">
        <w:rPr>
          <w:lang w:val="sv-SE"/>
        </w:rPr>
        <w:t xml:space="preserve">Bảng </w:t>
      </w:r>
      <w:r w:rsidR="0069652C" w:rsidRPr="00B54DB5">
        <w:fldChar w:fldCharType="begin"/>
      </w:r>
      <w:r w:rsidR="0069652C" w:rsidRPr="00B54DB5">
        <w:rPr>
          <w:lang w:val="sv-SE"/>
        </w:rPr>
        <w:instrText xml:space="preserve"> SEQ Bảng \* ARABIC </w:instrText>
      </w:r>
      <w:r w:rsidR="0069652C" w:rsidRPr="00B54DB5">
        <w:fldChar w:fldCharType="separate"/>
      </w:r>
      <w:r w:rsidR="000602A7" w:rsidRPr="00B54DB5">
        <w:rPr>
          <w:noProof/>
          <w:lang w:val="sv-SE"/>
        </w:rPr>
        <w:t>11</w:t>
      </w:r>
      <w:r w:rsidR="0069652C" w:rsidRPr="00B54DB5">
        <w:rPr>
          <w:noProof/>
        </w:rPr>
        <w:fldChar w:fldCharType="end"/>
      </w:r>
      <w:r w:rsidR="00585140" w:rsidRPr="00B54DB5">
        <w:rPr>
          <w:sz w:val="28"/>
          <w:lang w:val="vi-VN"/>
        </w:rPr>
        <w:t xml:space="preserve">. </w:t>
      </w:r>
      <w:r w:rsidR="00585140" w:rsidRPr="00B54DB5">
        <w:rPr>
          <w:sz w:val="28"/>
          <w:lang w:val="nl-NL"/>
        </w:rPr>
        <w:t>Thông số kỹ thuật của hệ thống xử lý nước thải</w:t>
      </w:r>
      <w:bookmarkEnd w:id="80"/>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2689"/>
        <w:gridCol w:w="1133"/>
      </w:tblGrid>
      <w:tr w:rsidR="004F75EC" w:rsidRPr="00B54DB5" w:rsidTr="00A325E6">
        <w:trPr>
          <w:jc w:val="center"/>
        </w:trPr>
        <w:tc>
          <w:tcPr>
            <w:tcW w:w="817" w:type="dxa"/>
            <w:tcBorders>
              <w:top w:val="single" w:sz="4" w:space="0" w:color="auto"/>
              <w:left w:val="single" w:sz="4" w:space="0" w:color="auto"/>
              <w:bottom w:val="single" w:sz="4" w:space="0" w:color="auto"/>
              <w:right w:val="single" w:sz="4" w:space="0" w:color="auto"/>
            </w:tcBorders>
            <w:vAlign w:val="center"/>
          </w:tcPr>
          <w:bookmarkEnd w:id="78"/>
          <w:bookmarkEnd w:id="79"/>
          <w:p w:rsidR="004F75EC" w:rsidRPr="00B54DB5" w:rsidRDefault="004F75EC" w:rsidP="00A325E6">
            <w:pPr>
              <w:spacing w:before="20" w:after="20" w:line="340" w:lineRule="exact"/>
              <w:ind w:right="67" w:firstLine="0"/>
              <w:jc w:val="center"/>
              <w:rPr>
                <w:rFonts w:eastAsia="Batang"/>
                <w:b/>
                <w:szCs w:val="26"/>
              </w:rPr>
            </w:pPr>
            <w:r w:rsidRPr="00B54DB5">
              <w:rPr>
                <w:rFonts w:eastAsia="Batang"/>
                <w:b/>
                <w:szCs w:val="26"/>
              </w:rPr>
              <w:t>STT</w:t>
            </w:r>
          </w:p>
        </w:tc>
        <w:tc>
          <w:tcPr>
            <w:tcW w:w="4961" w:type="dxa"/>
            <w:tcBorders>
              <w:top w:val="single" w:sz="4" w:space="0" w:color="auto"/>
              <w:left w:val="single" w:sz="4" w:space="0" w:color="auto"/>
              <w:bottom w:val="single" w:sz="4" w:space="0" w:color="auto"/>
              <w:right w:val="single" w:sz="4" w:space="0" w:color="auto"/>
            </w:tcBorders>
            <w:vAlign w:val="center"/>
          </w:tcPr>
          <w:p w:rsidR="004F75EC" w:rsidRPr="00B54DB5" w:rsidRDefault="004F75EC" w:rsidP="00A325E6">
            <w:pPr>
              <w:spacing w:before="20" w:after="20" w:line="340" w:lineRule="exact"/>
              <w:ind w:left="371" w:firstLine="0"/>
              <w:jc w:val="center"/>
              <w:rPr>
                <w:rFonts w:eastAsia="Batang"/>
                <w:b/>
                <w:szCs w:val="26"/>
              </w:rPr>
            </w:pPr>
            <w:r w:rsidRPr="00B54DB5">
              <w:rPr>
                <w:rFonts w:eastAsia="Batang"/>
                <w:b/>
                <w:szCs w:val="26"/>
              </w:rPr>
              <w:t>HẠ</w:t>
            </w:r>
            <w:r w:rsidRPr="00B54DB5">
              <w:rPr>
                <w:rFonts w:eastAsia="Batang"/>
                <w:b/>
                <w:spacing w:val="-2"/>
                <w:szCs w:val="26"/>
              </w:rPr>
              <w:t>N</w:t>
            </w:r>
            <w:r w:rsidRPr="00B54DB5">
              <w:rPr>
                <w:rFonts w:eastAsia="Batang"/>
                <w:b/>
                <w:szCs w:val="26"/>
              </w:rPr>
              <w:t>G</w:t>
            </w:r>
            <w:r w:rsidRPr="00B54DB5">
              <w:rPr>
                <w:rFonts w:eastAsia="Batang"/>
                <w:b/>
                <w:spacing w:val="-1"/>
                <w:w w:val="108"/>
                <w:szCs w:val="26"/>
              </w:rPr>
              <w:t>M</w:t>
            </w:r>
            <w:r w:rsidRPr="00B54DB5">
              <w:rPr>
                <w:rFonts w:eastAsia="Batang"/>
                <w:b/>
                <w:w w:val="108"/>
                <w:szCs w:val="26"/>
              </w:rPr>
              <w:t>ỤC</w:t>
            </w:r>
          </w:p>
        </w:tc>
        <w:tc>
          <w:tcPr>
            <w:tcW w:w="2689" w:type="dxa"/>
            <w:tcBorders>
              <w:top w:val="single" w:sz="4" w:space="0" w:color="auto"/>
              <w:left w:val="single" w:sz="4" w:space="0" w:color="auto"/>
              <w:bottom w:val="single" w:sz="4" w:space="0" w:color="auto"/>
              <w:right w:val="single" w:sz="4" w:space="0" w:color="auto"/>
            </w:tcBorders>
            <w:vAlign w:val="center"/>
          </w:tcPr>
          <w:p w:rsidR="004F75EC" w:rsidRPr="00B54DB5" w:rsidRDefault="004F75EC" w:rsidP="00A325E6">
            <w:pPr>
              <w:spacing w:before="20" w:after="20" w:line="340" w:lineRule="exact"/>
              <w:ind w:left="182" w:right="186" w:firstLine="0"/>
              <w:jc w:val="center"/>
              <w:rPr>
                <w:rFonts w:eastAsia="Batang"/>
                <w:szCs w:val="26"/>
              </w:rPr>
            </w:pPr>
            <w:r w:rsidRPr="00B54DB5">
              <w:rPr>
                <w:rFonts w:eastAsia="Batang"/>
                <w:b/>
                <w:spacing w:val="-4"/>
                <w:w w:val="111"/>
                <w:szCs w:val="26"/>
              </w:rPr>
              <w:t>K</w:t>
            </w:r>
            <w:r w:rsidRPr="00B54DB5">
              <w:rPr>
                <w:rFonts w:eastAsia="Batang"/>
                <w:b/>
                <w:w w:val="120"/>
                <w:szCs w:val="26"/>
              </w:rPr>
              <w:t>Í</w:t>
            </w:r>
            <w:r w:rsidRPr="00B54DB5">
              <w:rPr>
                <w:rFonts w:eastAsia="Batang"/>
                <w:b/>
                <w:w w:val="112"/>
                <w:szCs w:val="26"/>
              </w:rPr>
              <w:t>C</w:t>
            </w:r>
            <w:r w:rsidRPr="00B54DB5">
              <w:rPr>
                <w:rFonts w:eastAsia="Batang"/>
                <w:b/>
                <w:w w:val="111"/>
                <w:szCs w:val="26"/>
              </w:rPr>
              <w:t xml:space="preserve">H </w:t>
            </w:r>
            <w:r w:rsidRPr="00B54DB5">
              <w:rPr>
                <w:rFonts w:eastAsia="Batang"/>
                <w:b/>
                <w:spacing w:val="-1"/>
                <w:w w:val="113"/>
                <w:szCs w:val="26"/>
              </w:rPr>
              <w:t>T</w:t>
            </w:r>
            <w:r w:rsidRPr="00B54DB5">
              <w:rPr>
                <w:rFonts w:eastAsia="Batang"/>
                <w:b/>
                <w:w w:val="111"/>
                <w:szCs w:val="26"/>
              </w:rPr>
              <w:t>H</w:t>
            </w:r>
            <w:r w:rsidRPr="00B54DB5">
              <w:rPr>
                <w:rFonts w:eastAsia="Batang"/>
                <w:b/>
                <w:spacing w:val="-1"/>
                <w:w w:val="106"/>
                <w:szCs w:val="26"/>
              </w:rPr>
              <w:t>Ư</w:t>
            </w:r>
            <w:r w:rsidRPr="00B54DB5">
              <w:rPr>
                <w:rFonts w:eastAsia="Batang"/>
                <w:b/>
                <w:spacing w:val="-1"/>
                <w:w w:val="111"/>
                <w:szCs w:val="26"/>
              </w:rPr>
              <w:t>Ớ</w:t>
            </w:r>
            <w:r w:rsidRPr="00B54DB5">
              <w:rPr>
                <w:rFonts w:eastAsia="Batang"/>
                <w:b/>
                <w:w w:val="112"/>
                <w:szCs w:val="26"/>
              </w:rPr>
              <w:t>C</w:t>
            </w:r>
            <w:r w:rsidRPr="00B54DB5">
              <w:rPr>
                <w:rFonts w:eastAsia="Batang"/>
                <w:spacing w:val="-4"/>
                <w:w w:val="103"/>
                <w:szCs w:val="26"/>
              </w:rPr>
              <w:t xml:space="preserve"> (S</w:t>
            </w:r>
            <w:r w:rsidRPr="00B54DB5">
              <w:rPr>
                <w:rFonts w:eastAsia="Batang"/>
                <w:spacing w:val="-2"/>
                <w:w w:val="103"/>
                <w:szCs w:val="26"/>
              </w:rPr>
              <w:t>x</w:t>
            </w:r>
            <w:r w:rsidRPr="00B54DB5">
              <w:rPr>
                <w:rFonts w:eastAsia="Batang"/>
                <w:w w:val="103"/>
                <w:szCs w:val="26"/>
              </w:rPr>
              <w:t>H)</w:t>
            </w:r>
          </w:p>
        </w:tc>
        <w:tc>
          <w:tcPr>
            <w:tcW w:w="1133" w:type="dxa"/>
            <w:tcBorders>
              <w:top w:val="single" w:sz="4" w:space="0" w:color="auto"/>
              <w:left w:val="single" w:sz="4" w:space="0" w:color="auto"/>
              <w:bottom w:val="single" w:sz="4" w:space="0" w:color="auto"/>
              <w:right w:val="single" w:sz="4" w:space="0" w:color="auto"/>
            </w:tcBorders>
            <w:vAlign w:val="center"/>
          </w:tcPr>
          <w:p w:rsidR="004F75EC" w:rsidRPr="00B54DB5" w:rsidRDefault="004F75EC" w:rsidP="00A325E6">
            <w:pPr>
              <w:spacing w:before="20" w:after="20" w:line="340" w:lineRule="exact"/>
              <w:ind w:left="265" w:right="199" w:hanging="38"/>
              <w:jc w:val="center"/>
              <w:rPr>
                <w:rFonts w:eastAsia="Batang"/>
                <w:b/>
                <w:szCs w:val="26"/>
              </w:rPr>
            </w:pPr>
            <w:r w:rsidRPr="00B54DB5">
              <w:rPr>
                <w:rFonts w:eastAsia="Batang"/>
                <w:b/>
                <w:spacing w:val="2"/>
                <w:w w:val="103"/>
                <w:szCs w:val="26"/>
              </w:rPr>
              <w:t>Thể tích</w:t>
            </w:r>
          </w:p>
        </w:tc>
      </w:tr>
      <w:tr w:rsidR="004F75EC" w:rsidRPr="00B54DB5" w:rsidTr="004F75EC">
        <w:trPr>
          <w:jc w:val="center"/>
        </w:trPr>
        <w:tc>
          <w:tcPr>
            <w:tcW w:w="817"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1</w:t>
            </w:r>
          </w:p>
        </w:tc>
        <w:tc>
          <w:tcPr>
            <w:tcW w:w="4961"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left"/>
              <w:rPr>
                <w:rFonts w:eastAsia="Batang"/>
                <w:szCs w:val="26"/>
                <w:lang w:eastAsia="x-none"/>
              </w:rPr>
            </w:pPr>
            <w:r w:rsidRPr="00B54DB5">
              <w:rPr>
                <w:rFonts w:eastAsia="Batang"/>
                <w:szCs w:val="26"/>
                <w:lang w:eastAsia="x-none"/>
              </w:rPr>
              <w:t>Hố bơm</w:t>
            </w:r>
          </w:p>
        </w:tc>
        <w:tc>
          <w:tcPr>
            <w:tcW w:w="2689"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46 x4,2</w:t>
            </w:r>
          </w:p>
        </w:tc>
        <w:tc>
          <w:tcPr>
            <w:tcW w:w="1133"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pacing w:val="2"/>
                <w:w w:val="103"/>
                <w:szCs w:val="26"/>
              </w:rPr>
              <w:t>193</w:t>
            </w:r>
          </w:p>
        </w:tc>
      </w:tr>
      <w:tr w:rsidR="004F75EC" w:rsidRPr="00B54DB5" w:rsidTr="004F75EC">
        <w:trPr>
          <w:jc w:val="center"/>
        </w:trPr>
        <w:tc>
          <w:tcPr>
            <w:tcW w:w="817"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2</w:t>
            </w:r>
          </w:p>
        </w:tc>
        <w:tc>
          <w:tcPr>
            <w:tcW w:w="4961"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left"/>
              <w:rPr>
                <w:rFonts w:eastAsia="Batang"/>
                <w:szCs w:val="26"/>
                <w:lang w:eastAsia="x-none"/>
              </w:rPr>
            </w:pPr>
            <w:r w:rsidRPr="00B54DB5">
              <w:rPr>
                <w:rFonts w:eastAsia="Batang"/>
                <w:szCs w:val="26"/>
                <w:lang w:eastAsia="x-none"/>
              </w:rPr>
              <w:t>Bể điều hòa</w:t>
            </w:r>
          </w:p>
        </w:tc>
        <w:tc>
          <w:tcPr>
            <w:tcW w:w="2689"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54,5x5,5</w:t>
            </w:r>
          </w:p>
        </w:tc>
        <w:tc>
          <w:tcPr>
            <w:tcW w:w="1133"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300</w:t>
            </w:r>
          </w:p>
        </w:tc>
      </w:tr>
      <w:tr w:rsidR="004F75EC" w:rsidRPr="00B54DB5" w:rsidTr="004F75EC">
        <w:trPr>
          <w:jc w:val="center"/>
        </w:trPr>
        <w:tc>
          <w:tcPr>
            <w:tcW w:w="817"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3</w:t>
            </w:r>
          </w:p>
        </w:tc>
        <w:tc>
          <w:tcPr>
            <w:tcW w:w="4961"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right="309" w:firstLine="0"/>
              <w:jc w:val="left"/>
              <w:rPr>
                <w:rFonts w:eastAsia="Batang"/>
                <w:szCs w:val="26"/>
              </w:rPr>
            </w:pPr>
            <w:r w:rsidRPr="00B54DB5">
              <w:rPr>
                <w:rFonts w:eastAsia="Batang"/>
                <w:szCs w:val="26"/>
              </w:rPr>
              <w:t>Bể chứa bột tuyển nổi, sàng nghiêng</w:t>
            </w:r>
          </w:p>
        </w:tc>
        <w:tc>
          <w:tcPr>
            <w:tcW w:w="2689"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10x6</w:t>
            </w:r>
          </w:p>
        </w:tc>
        <w:tc>
          <w:tcPr>
            <w:tcW w:w="1133"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60</w:t>
            </w:r>
          </w:p>
        </w:tc>
      </w:tr>
      <w:tr w:rsidR="004F75EC" w:rsidRPr="00B54DB5" w:rsidTr="004F75EC">
        <w:trPr>
          <w:jc w:val="center"/>
        </w:trPr>
        <w:tc>
          <w:tcPr>
            <w:tcW w:w="817"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4</w:t>
            </w:r>
          </w:p>
        </w:tc>
        <w:tc>
          <w:tcPr>
            <w:tcW w:w="4961"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right="351" w:firstLine="0"/>
              <w:jc w:val="left"/>
              <w:rPr>
                <w:rFonts w:eastAsia="Batang"/>
                <w:szCs w:val="26"/>
              </w:rPr>
            </w:pPr>
            <w:r w:rsidRPr="00B54DB5">
              <w:rPr>
                <w:rFonts w:eastAsia="Batang"/>
                <w:szCs w:val="26"/>
              </w:rPr>
              <w:t>Bể cân bằng</w:t>
            </w:r>
          </w:p>
        </w:tc>
        <w:tc>
          <w:tcPr>
            <w:tcW w:w="2689"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7,4x6</w:t>
            </w:r>
          </w:p>
        </w:tc>
        <w:tc>
          <w:tcPr>
            <w:tcW w:w="1133"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45</w:t>
            </w:r>
          </w:p>
        </w:tc>
      </w:tr>
      <w:tr w:rsidR="004F75EC" w:rsidRPr="00B54DB5" w:rsidTr="004F75EC">
        <w:trPr>
          <w:jc w:val="center"/>
        </w:trPr>
        <w:tc>
          <w:tcPr>
            <w:tcW w:w="817"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lastRenderedPageBreak/>
              <w:t>5</w:t>
            </w:r>
          </w:p>
        </w:tc>
        <w:tc>
          <w:tcPr>
            <w:tcW w:w="4961"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left"/>
              <w:rPr>
                <w:rFonts w:eastAsia="Batang"/>
                <w:szCs w:val="26"/>
              </w:rPr>
            </w:pPr>
            <w:r w:rsidRPr="00B54DB5">
              <w:rPr>
                <w:rFonts w:eastAsia="Batang"/>
                <w:szCs w:val="26"/>
              </w:rPr>
              <w:t>Bể UASB</w:t>
            </w:r>
          </w:p>
        </w:tc>
        <w:tc>
          <w:tcPr>
            <w:tcW w:w="2689"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58x7,5</w:t>
            </w:r>
          </w:p>
        </w:tc>
        <w:tc>
          <w:tcPr>
            <w:tcW w:w="1133"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435</w:t>
            </w:r>
          </w:p>
        </w:tc>
      </w:tr>
      <w:tr w:rsidR="004F75EC" w:rsidRPr="00B54DB5" w:rsidTr="004F75EC">
        <w:trPr>
          <w:jc w:val="center"/>
        </w:trPr>
        <w:tc>
          <w:tcPr>
            <w:tcW w:w="817"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6</w:t>
            </w:r>
          </w:p>
        </w:tc>
        <w:tc>
          <w:tcPr>
            <w:tcW w:w="4961"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left"/>
              <w:rPr>
                <w:rFonts w:eastAsia="Batang"/>
                <w:szCs w:val="26"/>
              </w:rPr>
            </w:pPr>
            <w:r w:rsidRPr="00B54DB5">
              <w:rPr>
                <w:rFonts w:eastAsia="Batang"/>
                <w:szCs w:val="26"/>
              </w:rPr>
              <w:t>Bể trung gian 1</w:t>
            </w:r>
          </w:p>
        </w:tc>
        <w:tc>
          <w:tcPr>
            <w:tcW w:w="2689"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50x6</w:t>
            </w:r>
          </w:p>
        </w:tc>
        <w:tc>
          <w:tcPr>
            <w:tcW w:w="1133"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300</w:t>
            </w:r>
          </w:p>
        </w:tc>
      </w:tr>
      <w:tr w:rsidR="004F75EC" w:rsidRPr="00B54DB5" w:rsidTr="004F75EC">
        <w:trPr>
          <w:jc w:val="center"/>
        </w:trPr>
        <w:tc>
          <w:tcPr>
            <w:tcW w:w="817"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7</w:t>
            </w:r>
          </w:p>
        </w:tc>
        <w:tc>
          <w:tcPr>
            <w:tcW w:w="4961"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right="533" w:firstLine="0"/>
              <w:jc w:val="left"/>
              <w:rPr>
                <w:rFonts w:eastAsia="Batang"/>
                <w:szCs w:val="26"/>
              </w:rPr>
            </w:pPr>
            <w:r w:rsidRPr="00B54DB5">
              <w:rPr>
                <w:rFonts w:eastAsia="Batang"/>
                <w:szCs w:val="26"/>
              </w:rPr>
              <w:t>Bể hiếu khí</w:t>
            </w:r>
          </w:p>
        </w:tc>
        <w:tc>
          <w:tcPr>
            <w:tcW w:w="2689"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89,74x6</w:t>
            </w:r>
          </w:p>
        </w:tc>
        <w:tc>
          <w:tcPr>
            <w:tcW w:w="1133"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539</w:t>
            </w:r>
          </w:p>
        </w:tc>
      </w:tr>
      <w:tr w:rsidR="004F75EC" w:rsidRPr="00B54DB5" w:rsidTr="004F75EC">
        <w:trPr>
          <w:jc w:val="center"/>
        </w:trPr>
        <w:tc>
          <w:tcPr>
            <w:tcW w:w="817"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9</w:t>
            </w:r>
          </w:p>
        </w:tc>
        <w:tc>
          <w:tcPr>
            <w:tcW w:w="4961"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left"/>
              <w:rPr>
                <w:rFonts w:eastAsia="Batang"/>
                <w:szCs w:val="26"/>
              </w:rPr>
            </w:pPr>
            <w:r w:rsidRPr="00B54DB5">
              <w:rPr>
                <w:rFonts w:eastAsia="Batang"/>
                <w:szCs w:val="26"/>
              </w:rPr>
              <w:t>Bể lắng sinh học</w:t>
            </w:r>
          </w:p>
        </w:tc>
        <w:tc>
          <w:tcPr>
            <w:tcW w:w="2689"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41,7x6</w:t>
            </w:r>
          </w:p>
        </w:tc>
        <w:tc>
          <w:tcPr>
            <w:tcW w:w="1133"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250</w:t>
            </w:r>
          </w:p>
        </w:tc>
      </w:tr>
      <w:tr w:rsidR="004F75EC" w:rsidRPr="00B54DB5" w:rsidTr="004F75EC">
        <w:trPr>
          <w:jc w:val="center"/>
        </w:trPr>
        <w:tc>
          <w:tcPr>
            <w:tcW w:w="817"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10</w:t>
            </w:r>
          </w:p>
        </w:tc>
        <w:tc>
          <w:tcPr>
            <w:tcW w:w="4961"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left"/>
              <w:rPr>
                <w:rFonts w:eastAsia="Batang"/>
                <w:szCs w:val="26"/>
              </w:rPr>
            </w:pPr>
            <w:r w:rsidRPr="00B54DB5">
              <w:rPr>
                <w:rFonts w:eastAsia="Batang"/>
                <w:szCs w:val="26"/>
              </w:rPr>
              <w:t>Bể trung gian 2</w:t>
            </w:r>
          </w:p>
        </w:tc>
        <w:tc>
          <w:tcPr>
            <w:tcW w:w="2689"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10,6x6</w:t>
            </w:r>
          </w:p>
        </w:tc>
        <w:tc>
          <w:tcPr>
            <w:tcW w:w="1133"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64</w:t>
            </w:r>
          </w:p>
        </w:tc>
      </w:tr>
      <w:tr w:rsidR="00D70965" w:rsidRPr="00B54DB5" w:rsidTr="00C00CDC">
        <w:trPr>
          <w:trHeight w:val="405"/>
          <w:jc w:val="center"/>
        </w:trPr>
        <w:tc>
          <w:tcPr>
            <w:tcW w:w="817" w:type="dxa"/>
            <w:tcBorders>
              <w:top w:val="single" w:sz="4" w:space="0" w:color="auto"/>
              <w:left w:val="single" w:sz="4" w:space="0" w:color="auto"/>
              <w:right w:val="single" w:sz="4" w:space="0" w:color="auto"/>
            </w:tcBorders>
            <w:vAlign w:val="center"/>
            <w:hideMark/>
          </w:tcPr>
          <w:p w:rsidR="00D70965" w:rsidRPr="00B54DB5" w:rsidRDefault="00D70965" w:rsidP="00AC384F">
            <w:pPr>
              <w:spacing w:before="20" w:after="20" w:line="340" w:lineRule="exact"/>
              <w:ind w:firstLine="0"/>
              <w:jc w:val="center"/>
              <w:rPr>
                <w:rFonts w:eastAsia="Batang"/>
                <w:szCs w:val="26"/>
                <w:lang w:eastAsia="x-none"/>
              </w:rPr>
            </w:pPr>
            <w:r w:rsidRPr="00B54DB5">
              <w:rPr>
                <w:rFonts w:eastAsia="Batang"/>
                <w:szCs w:val="26"/>
                <w:lang w:eastAsia="x-none"/>
              </w:rPr>
              <w:t>11</w:t>
            </w:r>
          </w:p>
        </w:tc>
        <w:tc>
          <w:tcPr>
            <w:tcW w:w="4961" w:type="dxa"/>
            <w:tcBorders>
              <w:top w:val="single" w:sz="4" w:space="0" w:color="auto"/>
              <w:left w:val="single" w:sz="4" w:space="0" w:color="auto"/>
              <w:right w:val="single" w:sz="4" w:space="0" w:color="auto"/>
            </w:tcBorders>
            <w:vAlign w:val="center"/>
            <w:hideMark/>
          </w:tcPr>
          <w:p w:rsidR="00D70965" w:rsidRPr="00B54DB5" w:rsidRDefault="00D70965" w:rsidP="004F75EC">
            <w:pPr>
              <w:spacing w:before="20" w:after="20" w:line="340" w:lineRule="exact"/>
              <w:ind w:firstLine="0"/>
              <w:jc w:val="left"/>
              <w:rPr>
                <w:rFonts w:eastAsia="Batang"/>
                <w:szCs w:val="26"/>
              </w:rPr>
            </w:pPr>
            <w:r w:rsidRPr="00B54DB5">
              <w:rPr>
                <w:rFonts w:eastAsia="Batang"/>
                <w:szCs w:val="26"/>
              </w:rPr>
              <w:t>Bể phản ứng Fenton</w:t>
            </w:r>
          </w:p>
        </w:tc>
        <w:tc>
          <w:tcPr>
            <w:tcW w:w="2689" w:type="dxa"/>
            <w:tcBorders>
              <w:top w:val="single" w:sz="4" w:space="0" w:color="auto"/>
              <w:left w:val="single" w:sz="4" w:space="0" w:color="auto"/>
              <w:right w:val="single" w:sz="4" w:space="0" w:color="auto"/>
            </w:tcBorders>
          </w:tcPr>
          <w:p w:rsidR="00D70965" w:rsidRPr="00B54DB5" w:rsidRDefault="00D70965" w:rsidP="004F75EC">
            <w:pPr>
              <w:spacing w:before="20" w:after="20" w:line="340" w:lineRule="exact"/>
              <w:ind w:firstLine="0"/>
              <w:jc w:val="center"/>
              <w:rPr>
                <w:rFonts w:eastAsia="Batang"/>
                <w:szCs w:val="26"/>
                <w:lang w:eastAsia="x-none"/>
              </w:rPr>
            </w:pPr>
            <w:r w:rsidRPr="00B54DB5">
              <w:rPr>
                <w:rFonts w:eastAsia="Batang"/>
                <w:szCs w:val="26"/>
                <w:lang w:eastAsia="x-none"/>
              </w:rPr>
              <w:t>4,4x5,5</w:t>
            </w:r>
          </w:p>
        </w:tc>
        <w:tc>
          <w:tcPr>
            <w:tcW w:w="1133" w:type="dxa"/>
            <w:tcBorders>
              <w:top w:val="single" w:sz="4" w:space="0" w:color="auto"/>
              <w:left w:val="single" w:sz="4" w:space="0" w:color="auto"/>
              <w:right w:val="single" w:sz="4" w:space="0" w:color="auto"/>
            </w:tcBorders>
          </w:tcPr>
          <w:p w:rsidR="00D70965" w:rsidRPr="00B54DB5" w:rsidRDefault="00D70965" w:rsidP="004F75EC">
            <w:pPr>
              <w:spacing w:before="20" w:after="20" w:line="340" w:lineRule="exact"/>
              <w:ind w:firstLine="0"/>
              <w:jc w:val="center"/>
              <w:rPr>
                <w:rFonts w:eastAsia="Batang"/>
                <w:szCs w:val="26"/>
                <w:lang w:eastAsia="x-none"/>
              </w:rPr>
            </w:pPr>
            <w:r w:rsidRPr="00B54DB5">
              <w:rPr>
                <w:rFonts w:eastAsia="Batang"/>
                <w:szCs w:val="26"/>
                <w:lang w:eastAsia="x-none"/>
              </w:rPr>
              <w:t>24</w:t>
            </w:r>
          </w:p>
        </w:tc>
      </w:tr>
      <w:tr w:rsidR="004F75EC" w:rsidRPr="00B54DB5" w:rsidTr="004F75EC">
        <w:trPr>
          <w:jc w:val="center"/>
        </w:trPr>
        <w:tc>
          <w:tcPr>
            <w:tcW w:w="817"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12</w:t>
            </w:r>
          </w:p>
        </w:tc>
        <w:tc>
          <w:tcPr>
            <w:tcW w:w="4961"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left"/>
              <w:rPr>
                <w:rFonts w:eastAsia="Batang"/>
                <w:szCs w:val="26"/>
                <w:vertAlign w:val="superscript"/>
              </w:rPr>
            </w:pPr>
            <w:r w:rsidRPr="00B54DB5">
              <w:rPr>
                <w:rFonts w:eastAsia="Batang"/>
                <w:szCs w:val="26"/>
              </w:rPr>
              <w:t>Bể trộn NaOH, Na</w:t>
            </w:r>
            <w:r w:rsidRPr="00B54DB5">
              <w:rPr>
                <w:rFonts w:eastAsia="Batang"/>
                <w:szCs w:val="26"/>
                <w:vertAlign w:val="subscript"/>
              </w:rPr>
              <w:t>2</w:t>
            </w:r>
            <w:r w:rsidRPr="00B54DB5">
              <w:rPr>
                <w:rFonts w:eastAsia="Batang"/>
                <w:szCs w:val="26"/>
              </w:rPr>
              <w:t>CO</w:t>
            </w:r>
            <w:r w:rsidRPr="00B54DB5">
              <w:rPr>
                <w:rFonts w:eastAsia="Batang"/>
                <w:szCs w:val="26"/>
                <w:vertAlign w:val="subscript"/>
              </w:rPr>
              <w:t>3</w:t>
            </w:r>
          </w:p>
        </w:tc>
        <w:tc>
          <w:tcPr>
            <w:tcW w:w="2689"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2,1x5,5</w:t>
            </w:r>
          </w:p>
        </w:tc>
        <w:tc>
          <w:tcPr>
            <w:tcW w:w="1133"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11</w:t>
            </w:r>
          </w:p>
        </w:tc>
      </w:tr>
      <w:tr w:rsidR="004F75EC" w:rsidRPr="00B54DB5" w:rsidTr="004F75EC">
        <w:trPr>
          <w:jc w:val="center"/>
        </w:trPr>
        <w:tc>
          <w:tcPr>
            <w:tcW w:w="817"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13</w:t>
            </w:r>
          </w:p>
        </w:tc>
        <w:tc>
          <w:tcPr>
            <w:tcW w:w="4961"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left"/>
              <w:rPr>
                <w:rFonts w:eastAsia="Batang"/>
                <w:szCs w:val="26"/>
              </w:rPr>
            </w:pPr>
            <w:r w:rsidRPr="00B54DB5">
              <w:rPr>
                <w:rFonts w:eastAsia="Batang"/>
                <w:szCs w:val="26"/>
              </w:rPr>
              <w:t>Bể lắng hóa lý</w:t>
            </w:r>
          </w:p>
        </w:tc>
        <w:tc>
          <w:tcPr>
            <w:tcW w:w="2689"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25x4,5</w:t>
            </w:r>
          </w:p>
        </w:tc>
        <w:tc>
          <w:tcPr>
            <w:tcW w:w="1133"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112</w:t>
            </w:r>
          </w:p>
        </w:tc>
      </w:tr>
      <w:tr w:rsidR="004F75EC" w:rsidRPr="00B54DB5" w:rsidTr="004F75EC">
        <w:trPr>
          <w:jc w:val="center"/>
        </w:trPr>
        <w:tc>
          <w:tcPr>
            <w:tcW w:w="817"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14</w:t>
            </w:r>
          </w:p>
        </w:tc>
        <w:tc>
          <w:tcPr>
            <w:tcW w:w="4961"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right="383" w:firstLine="0"/>
              <w:jc w:val="left"/>
              <w:rPr>
                <w:rFonts w:eastAsia="Batang"/>
                <w:szCs w:val="26"/>
              </w:rPr>
            </w:pPr>
            <w:r w:rsidRPr="00B54DB5">
              <w:rPr>
                <w:rFonts w:eastAsia="Batang"/>
                <w:szCs w:val="26"/>
              </w:rPr>
              <w:t>Bể chứa nước tái sử dụng sau Fenton</w:t>
            </w:r>
          </w:p>
        </w:tc>
        <w:tc>
          <w:tcPr>
            <w:tcW w:w="2689"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8,3x5,5</w:t>
            </w:r>
          </w:p>
        </w:tc>
        <w:tc>
          <w:tcPr>
            <w:tcW w:w="1133"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46</w:t>
            </w:r>
          </w:p>
        </w:tc>
      </w:tr>
      <w:tr w:rsidR="004F75EC" w:rsidRPr="00B54DB5" w:rsidTr="004F75EC">
        <w:trPr>
          <w:jc w:val="center"/>
        </w:trPr>
        <w:tc>
          <w:tcPr>
            <w:tcW w:w="817"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15</w:t>
            </w:r>
          </w:p>
        </w:tc>
        <w:tc>
          <w:tcPr>
            <w:tcW w:w="4961"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left"/>
              <w:rPr>
                <w:rFonts w:eastAsia="Batang"/>
                <w:szCs w:val="26"/>
              </w:rPr>
            </w:pPr>
            <w:r w:rsidRPr="00B54DB5">
              <w:rPr>
                <w:rFonts w:eastAsia="Batang"/>
                <w:szCs w:val="26"/>
              </w:rPr>
              <w:t>Bể khử trùng</w:t>
            </w:r>
          </w:p>
        </w:tc>
        <w:tc>
          <w:tcPr>
            <w:tcW w:w="2689"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3,3x5,5</w:t>
            </w:r>
          </w:p>
        </w:tc>
        <w:tc>
          <w:tcPr>
            <w:tcW w:w="1133"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18</w:t>
            </w:r>
          </w:p>
        </w:tc>
      </w:tr>
      <w:tr w:rsidR="004F75EC" w:rsidRPr="00B54DB5" w:rsidTr="004F75EC">
        <w:trPr>
          <w:jc w:val="center"/>
        </w:trPr>
        <w:tc>
          <w:tcPr>
            <w:tcW w:w="817"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16</w:t>
            </w:r>
          </w:p>
        </w:tc>
        <w:tc>
          <w:tcPr>
            <w:tcW w:w="4961"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left"/>
              <w:rPr>
                <w:rFonts w:eastAsia="Batang"/>
                <w:szCs w:val="26"/>
              </w:rPr>
            </w:pPr>
            <w:r w:rsidRPr="00B54DB5">
              <w:rPr>
                <w:rFonts w:eastAsia="Batang"/>
                <w:szCs w:val="26"/>
              </w:rPr>
              <w:t>Bể chứa bùn</w:t>
            </w:r>
          </w:p>
        </w:tc>
        <w:tc>
          <w:tcPr>
            <w:tcW w:w="3822" w:type="dxa"/>
            <w:gridSpan w:val="2"/>
            <w:tcBorders>
              <w:top w:val="single" w:sz="4" w:space="0" w:color="auto"/>
              <w:left w:val="single" w:sz="4" w:space="0" w:color="auto"/>
              <w:bottom w:val="single" w:sz="4" w:space="0" w:color="auto"/>
              <w:right w:val="single" w:sz="4" w:space="0" w:color="auto"/>
            </w:tcBorders>
          </w:tcPr>
          <w:p w:rsidR="004F75EC" w:rsidRPr="00B54DB5" w:rsidRDefault="004F75EC" w:rsidP="004F75EC">
            <w:pPr>
              <w:spacing w:before="20" w:after="20" w:line="340" w:lineRule="exact"/>
              <w:ind w:firstLine="0"/>
              <w:jc w:val="center"/>
              <w:rPr>
                <w:rFonts w:eastAsia="Batang"/>
                <w:szCs w:val="26"/>
                <w:lang w:eastAsia="x-none"/>
              </w:rPr>
            </w:pPr>
          </w:p>
        </w:tc>
      </w:tr>
      <w:tr w:rsidR="004F75EC" w:rsidRPr="00B54DB5" w:rsidTr="004F75EC">
        <w:trPr>
          <w:jc w:val="center"/>
        </w:trPr>
        <w:tc>
          <w:tcPr>
            <w:tcW w:w="817"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w:t>
            </w:r>
          </w:p>
        </w:tc>
        <w:tc>
          <w:tcPr>
            <w:tcW w:w="4961"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left"/>
              <w:rPr>
                <w:rFonts w:eastAsia="Batang"/>
                <w:szCs w:val="26"/>
              </w:rPr>
            </w:pPr>
            <w:r w:rsidRPr="00B54DB5">
              <w:rPr>
                <w:rFonts w:eastAsia="Batang"/>
                <w:szCs w:val="26"/>
              </w:rPr>
              <w:t>Dung tích phần chứa bùn hóa lý</w:t>
            </w:r>
          </w:p>
        </w:tc>
        <w:tc>
          <w:tcPr>
            <w:tcW w:w="2689" w:type="dxa"/>
            <w:tcBorders>
              <w:top w:val="single" w:sz="4" w:space="0" w:color="auto"/>
              <w:left w:val="single" w:sz="4" w:space="0" w:color="auto"/>
              <w:bottom w:val="single" w:sz="4" w:space="0" w:color="auto"/>
              <w:right w:val="single" w:sz="4" w:space="0" w:color="auto"/>
            </w:tcBorders>
          </w:tcPr>
          <w:p w:rsidR="004F75EC" w:rsidRPr="00B54DB5" w:rsidRDefault="004F75EC" w:rsidP="004F75EC">
            <w:pPr>
              <w:spacing w:before="20" w:after="20" w:line="340" w:lineRule="exact"/>
              <w:ind w:firstLine="0"/>
              <w:jc w:val="center"/>
              <w:rPr>
                <w:rFonts w:eastAsia="Batang"/>
                <w:szCs w:val="26"/>
                <w:lang w:eastAsia="x-none"/>
              </w:rPr>
            </w:pPr>
          </w:p>
        </w:tc>
        <w:tc>
          <w:tcPr>
            <w:tcW w:w="1133"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30,54</w:t>
            </w:r>
          </w:p>
        </w:tc>
      </w:tr>
      <w:tr w:rsidR="004F75EC" w:rsidRPr="00B54DB5" w:rsidTr="004F75EC">
        <w:trPr>
          <w:jc w:val="center"/>
        </w:trPr>
        <w:tc>
          <w:tcPr>
            <w:tcW w:w="817"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w:t>
            </w:r>
          </w:p>
        </w:tc>
        <w:tc>
          <w:tcPr>
            <w:tcW w:w="4961"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left"/>
              <w:rPr>
                <w:rFonts w:eastAsia="Batang"/>
                <w:szCs w:val="26"/>
              </w:rPr>
            </w:pPr>
            <w:r w:rsidRPr="00B54DB5">
              <w:rPr>
                <w:rFonts w:eastAsia="Batang"/>
                <w:szCs w:val="26"/>
              </w:rPr>
              <w:t>Dung tích chứa bùn sinh học</w:t>
            </w:r>
          </w:p>
        </w:tc>
        <w:tc>
          <w:tcPr>
            <w:tcW w:w="2689" w:type="dxa"/>
            <w:tcBorders>
              <w:top w:val="single" w:sz="4" w:space="0" w:color="auto"/>
              <w:left w:val="single" w:sz="4" w:space="0" w:color="auto"/>
              <w:bottom w:val="single" w:sz="4" w:space="0" w:color="auto"/>
              <w:right w:val="single" w:sz="4" w:space="0" w:color="auto"/>
            </w:tcBorders>
          </w:tcPr>
          <w:p w:rsidR="004F75EC" w:rsidRPr="00B54DB5" w:rsidRDefault="004F75EC" w:rsidP="004F75EC">
            <w:pPr>
              <w:spacing w:before="20" w:after="20" w:line="340" w:lineRule="exact"/>
              <w:ind w:firstLine="0"/>
              <w:jc w:val="center"/>
              <w:rPr>
                <w:rFonts w:eastAsia="Batang"/>
                <w:szCs w:val="26"/>
                <w:lang w:eastAsia="x-none"/>
              </w:rPr>
            </w:pPr>
          </w:p>
        </w:tc>
        <w:tc>
          <w:tcPr>
            <w:tcW w:w="1133"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23,5</w:t>
            </w:r>
          </w:p>
        </w:tc>
      </w:tr>
      <w:tr w:rsidR="004F75EC" w:rsidRPr="00B54DB5" w:rsidTr="004F75EC">
        <w:trPr>
          <w:jc w:val="center"/>
        </w:trPr>
        <w:tc>
          <w:tcPr>
            <w:tcW w:w="817"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 xml:space="preserve">+ </w:t>
            </w:r>
          </w:p>
        </w:tc>
        <w:tc>
          <w:tcPr>
            <w:tcW w:w="4961"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left"/>
              <w:rPr>
                <w:rFonts w:eastAsia="Batang"/>
                <w:szCs w:val="26"/>
              </w:rPr>
            </w:pPr>
            <w:r w:rsidRPr="00B54DB5">
              <w:rPr>
                <w:rFonts w:eastAsia="Batang"/>
                <w:szCs w:val="26"/>
              </w:rPr>
              <w:t>Thể tích bể chứa bùn hữu dụng</w:t>
            </w:r>
          </w:p>
        </w:tc>
        <w:tc>
          <w:tcPr>
            <w:tcW w:w="2689" w:type="dxa"/>
            <w:tcBorders>
              <w:top w:val="single" w:sz="4" w:space="0" w:color="auto"/>
              <w:left w:val="single" w:sz="4" w:space="0" w:color="auto"/>
              <w:bottom w:val="single" w:sz="4" w:space="0" w:color="auto"/>
              <w:right w:val="single" w:sz="4" w:space="0" w:color="auto"/>
            </w:tcBorders>
          </w:tcPr>
          <w:p w:rsidR="004F75EC" w:rsidRPr="00B54DB5" w:rsidRDefault="004F75EC" w:rsidP="004F75EC">
            <w:pPr>
              <w:spacing w:before="20" w:after="20" w:line="340" w:lineRule="exact"/>
              <w:ind w:firstLine="0"/>
              <w:jc w:val="center"/>
              <w:rPr>
                <w:rFonts w:eastAsia="Batang"/>
                <w:szCs w:val="26"/>
                <w:lang w:eastAsia="x-none"/>
              </w:rPr>
            </w:pPr>
          </w:p>
        </w:tc>
        <w:tc>
          <w:tcPr>
            <w:tcW w:w="1133" w:type="dxa"/>
            <w:tcBorders>
              <w:top w:val="single" w:sz="4" w:space="0" w:color="auto"/>
              <w:left w:val="single" w:sz="4" w:space="0" w:color="auto"/>
              <w:bottom w:val="single" w:sz="4" w:space="0" w:color="auto"/>
              <w:right w:val="single" w:sz="4" w:space="0" w:color="auto"/>
            </w:tcBorders>
            <w:hideMark/>
          </w:tcPr>
          <w:p w:rsidR="004F75EC" w:rsidRPr="00B54DB5" w:rsidRDefault="004F75EC" w:rsidP="004F75EC">
            <w:pPr>
              <w:spacing w:before="20" w:after="20" w:line="340" w:lineRule="exact"/>
              <w:ind w:firstLine="0"/>
              <w:jc w:val="center"/>
              <w:rPr>
                <w:rFonts w:eastAsia="Batang"/>
                <w:szCs w:val="26"/>
                <w:lang w:eastAsia="x-none"/>
              </w:rPr>
            </w:pPr>
            <w:r w:rsidRPr="00B54DB5">
              <w:rPr>
                <w:rFonts w:eastAsia="Batang"/>
                <w:szCs w:val="26"/>
                <w:lang w:eastAsia="x-none"/>
              </w:rPr>
              <w:t>59</w:t>
            </w:r>
          </w:p>
        </w:tc>
      </w:tr>
    </w:tbl>
    <w:p w:rsidR="00585140" w:rsidRPr="00B54DB5" w:rsidRDefault="0069027C" w:rsidP="00F6072F">
      <w:pPr>
        <w:pStyle w:val="Caption"/>
        <w:spacing w:before="120" w:after="120" w:line="360" w:lineRule="exact"/>
        <w:rPr>
          <w:sz w:val="28"/>
          <w:lang w:val="nl-NL"/>
        </w:rPr>
      </w:pPr>
      <w:bookmarkStart w:id="81" w:name="_Toc104800858"/>
      <w:bookmarkStart w:id="82" w:name="_Toc110417130"/>
      <w:bookmarkEnd w:id="77"/>
      <w:r w:rsidRPr="00B54DB5">
        <w:t xml:space="preserve">Bảng </w:t>
      </w:r>
      <w:fldSimple w:instr=" SEQ Bảng \* ARABIC ">
        <w:r w:rsidR="00F04301" w:rsidRPr="00B54DB5">
          <w:rPr>
            <w:noProof/>
          </w:rPr>
          <w:t>10</w:t>
        </w:r>
      </w:fldSimple>
      <w:r w:rsidR="00585140" w:rsidRPr="00B54DB5">
        <w:rPr>
          <w:sz w:val="28"/>
          <w:lang w:val="vi-VN"/>
        </w:rPr>
        <w:t xml:space="preserve">. </w:t>
      </w:r>
      <w:r w:rsidR="00585140" w:rsidRPr="00B54DB5">
        <w:rPr>
          <w:sz w:val="28"/>
          <w:lang w:val="nl-NL"/>
        </w:rPr>
        <w:t>Hóa chất sử dụng cho hệ thống xử lý nước thải</w:t>
      </w:r>
      <w:bookmarkEnd w:id="82"/>
    </w:p>
    <w:tbl>
      <w:tblPr>
        <w:tblW w:w="8647"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2551"/>
        <w:gridCol w:w="1701"/>
        <w:gridCol w:w="3402"/>
      </w:tblGrid>
      <w:tr w:rsidR="00585140" w:rsidRPr="00B54DB5" w:rsidTr="00585140">
        <w:trPr>
          <w:trHeight w:val="1014"/>
          <w:jc w:val="center"/>
        </w:trPr>
        <w:tc>
          <w:tcPr>
            <w:tcW w:w="993" w:type="dxa"/>
            <w:tcBorders>
              <w:top w:val="single" w:sz="4" w:space="0" w:color="auto"/>
              <w:left w:val="single" w:sz="4" w:space="0" w:color="auto"/>
              <w:bottom w:val="single" w:sz="4" w:space="0" w:color="auto"/>
              <w:right w:val="single" w:sz="4" w:space="0" w:color="auto"/>
            </w:tcBorders>
            <w:vAlign w:val="center"/>
            <w:hideMark/>
          </w:tcPr>
          <w:bookmarkEnd w:id="81"/>
          <w:p w:rsidR="00585140" w:rsidRPr="00B54DB5" w:rsidRDefault="00585140" w:rsidP="00585140">
            <w:pPr>
              <w:widowControl w:val="0"/>
              <w:spacing w:before="0" w:after="0" w:line="360" w:lineRule="atLeast"/>
              <w:ind w:firstLine="0"/>
              <w:jc w:val="center"/>
              <w:rPr>
                <w:rFonts w:eastAsia="Batang"/>
                <w:b/>
                <w:spacing w:val="-2"/>
                <w:szCs w:val="26"/>
              </w:rPr>
            </w:pPr>
            <w:r w:rsidRPr="00B54DB5">
              <w:rPr>
                <w:rFonts w:eastAsia="Batang"/>
                <w:b/>
                <w:spacing w:val="-2"/>
                <w:szCs w:val="26"/>
              </w:rPr>
              <w:t>TT</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5140" w:rsidRPr="00B54DB5" w:rsidRDefault="00585140" w:rsidP="00585140">
            <w:pPr>
              <w:widowControl w:val="0"/>
              <w:spacing w:before="0" w:after="0" w:line="360" w:lineRule="atLeast"/>
              <w:ind w:firstLine="0"/>
              <w:jc w:val="center"/>
              <w:rPr>
                <w:rFonts w:eastAsia="Batang"/>
                <w:b/>
                <w:spacing w:val="-2"/>
                <w:szCs w:val="26"/>
              </w:rPr>
            </w:pPr>
            <w:r w:rsidRPr="00B54DB5">
              <w:rPr>
                <w:rFonts w:eastAsia="Batang"/>
                <w:b/>
                <w:spacing w:val="-2"/>
                <w:szCs w:val="26"/>
              </w:rPr>
              <w:t>Hóa chất sử dụng</w:t>
            </w:r>
          </w:p>
        </w:tc>
        <w:tc>
          <w:tcPr>
            <w:tcW w:w="1701" w:type="dxa"/>
            <w:tcBorders>
              <w:top w:val="single" w:sz="4" w:space="0" w:color="auto"/>
              <w:left w:val="single" w:sz="4" w:space="0" w:color="auto"/>
              <w:bottom w:val="single" w:sz="4" w:space="0" w:color="auto"/>
              <w:right w:val="single" w:sz="4" w:space="0" w:color="auto"/>
            </w:tcBorders>
          </w:tcPr>
          <w:p w:rsidR="00585140" w:rsidRPr="00B54DB5" w:rsidRDefault="00585140" w:rsidP="00585140">
            <w:pPr>
              <w:widowControl w:val="0"/>
              <w:spacing w:before="0" w:after="0" w:line="360" w:lineRule="atLeast"/>
              <w:ind w:firstLine="0"/>
              <w:jc w:val="center"/>
              <w:rPr>
                <w:rFonts w:eastAsia="Batang"/>
                <w:b/>
                <w:szCs w:val="26"/>
                <w:lang w:eastAsia="vi-VN"/>
              </w:rPr>
            </w:pPr>
          </w:p>
          <w:p w:rsidR="00585140" w:rsidRPr="00B54DB5" w:rsidRDefault="00585140" w:rsidP="00585140">
            <w:pPr>
              <w:widowControl w:val="0"/>
              <w:spacing w:before="0" w:after="0" w:line="360" w:lineRule="atLeast"/>
              <w:ind w:firstLine="0"/>
              <w:jc w:val="center"/>
              <w:rPr>
                <w:rFonts w:eastAsia="Batang"/>
                <w:b/>
                <w:szCs w:val="26"/>
                <w:lang w:eastAsia="vi-VN"/>
              </w:rPr>
            </w:pPr>
            <w:r w:rsidRPr="00B54DB5">
              <w:rPr>
                <w:rFonts w:eastAsia="Batang"/>
                <w:b/>
                <w:szCs w:val="26"/>
                <w:lang w:eastAsia="vi-VN"/>
              </w:rPr>
              <w:t>Đơn vị</w:t>
            </w:r>
          </w:p>
        </w:tc>
        <w:tc>
          <w:tcPr>
            <w:tcW w:w="3402" w:type="dxa"/>
            <w:tcBorders>
              <w:top w:val="single" w:sz="4" w:space="0" w:color="auto"/>
              <w:left w:val="single" w:sz="4" w:space="0" w:color="auto"/>
              <w:bottom w:val="single" w:sz="4" w:space="0" w:color="auto"/>
              <w:right w:val="single" w:sz="4" w:space="0" w:color="auto"/>
            </w:tcBorders>
            <w:vAlign w:val="center"/>
            <w:hideMark/>
          </w:tcPr>
          <w:p w:rsidR="00585140" w:rsidRPr="00B54DB5" w:rsidRDefault="00585140" w:rsidP="0058619A">
            <w:pPr>
              <w:widowControl w:val="0"/>
              <w:spacing w:before="0" w:after="0" w:line="360" w:lineRule="atLeast"/>
              <w:ind w:firstLine="0"/>
              <w:jc w:val="center"/>
              <w:rPr>
                <w:rFonts w:eastAsia="Batang"/>
                <w:b/>
                <w:spacing w:val="-2"/>
                <w:szCs w:val="26"/>
              </w:rPr>
            </w:pPr>
            <w:r w:rsidRPr="00B54DB5">
              <w:rPr>
                <w:rFonts w:eastAsia="Batang"/>
                <w:b/>
                <w:spacing w:val="-2"/>
                <w:szCs w:val="26"/>
              </w:rPr>
              <w:t xml:space="preserve">Lượng sử dụng khi </w:t>
            </w:r>
            <w:r w:rsidR="0058619A" w:rsidRPr="00B54DB5">
              <w:rPr>
                <w:rFonts w:eastAsia="Batang"/>
                <w:b/>
                <w:spacing w:val="-2"/>
                <w:szCs w:val="26"/>
              </w:rPr>
              <w:t>Công ty</w:t>
            </w:r>
            <w:r w:rsidRPr="00B54DB5">
              <w:rPr>
                <w:rFonts w:eastAsia="Batang"/>
                <w:b/>
                <w:spacing w:val="-2"/>
                <w:szCs w:val="26"/>
              </w:rPr>
              <w:t xml:space="preserve"> hoạt động ổn định</w:t>
            </w:r>
          </w:p>
        </w:tc>
      </w:tr>
      <w:tr w:rsidR="00585140" w:rsidRPr="00B54DB5" w:rsidTr="00585140">
        <w:trPr>
          <w:trHeight w:val="368"/>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585140" w:rsidRPr="00B54DB5" w:rsidRDefault="00585140" w:rsidP="00585140">
            <w:pPr>
              <w:widowControl w:val="0"/>
              <w:spacing w:before="0" w:after="0" w:line="360" w:lineRule="atLeast"/>
              <w:ind w:firstLine="0"/>
              <w:jc w:val="center"/>
              <w:rPr>
                <w:rFonts w:eastAsia="Batang"/>
                <w:spacing w:val="-2"/>
                <w:szCs w:val="26"/>
              </w:rPr>
            </w:pPr>
            <w:r w:rsidRPr="00B54DB5">
              <w:rPr>
                <w:rFonts w:eastAsia="Batang"/>
                <w:spacing w:val="-2"/>
                <w:szCs w:val="26"/>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5140" w:rsidRPr="00B54DB5" w:rsidRDefault="00585140" w:rsidP="00585140">
            <w:pPr>
              <w:spacing w:before="0" w:after="0" w:line="360" w:lineRule="atLeast"/>
              <w:ind w:firstLine="0"/>
              <w:rPr>
                <w:rFonts w:eastAsia="Batang"/>
                <w:szCs w:val="26"/>
              </w:rPr>
            </w:pPr>
            <w:r w:rsidRPr="00B54DB5">
              <w:rPr>
                <w:rFonts w:eastAsia="Batang"/>
                <w:szCs w:val="26"/>
              </w:rPr>
              <w:t>NaOH</w:t>
            </w:r>
          </w:p>
        </w:tc>
        <w:tc>
          <w:tcPr>
            <w:tcW w:w="1701" w:type="dxa"/>
            <w:tcBorders>
              <w:top w:val="single" w:sz="4" w:space="0" w:color="auto"/>
              <w:left w:val="single" w:sz="4" w:space="0" w:color="auto"/>
              <w:bottom w:val="single" w:sz="4" w:space="0" w:color="auto"/>
              <w:right w:val="single" w:sz="4" w:space="0" w:color="auto"/>
            </w:tcBorders>
            <w:hideMark/>
          </w:tcPr>
          <w:p w:rsidR="00585140" w:rsidRPr="00B54DB5" w:rsidRDefault="00585140" w:rsidP="00585140">
            <w:pPr>
              <w:spacing w:before="0" w:after="0" w:line="360" w:lineRule="atLeast"/>
              <w:ind w:firstLine="0"/>
              <w:jc w:val="center"/>
              <w:rPr>
                <w:rFonts w:eastAsia="Batang"/>
                <w:szCs w:val="26"/>
                <w:lang w:eastAsia="vi-VN"/>
              </w:rPr>
            </w:pPr>
            <w:r w:rsidRPr="00B54DB5">
              <w:rPr>
                <w:rFonts w:eastAsia="Batang"/>
                <w:szCs w:val="26"/>
                <w:lang w:eastAsia="vi-VN"/>
              </w:rPr>
              <w:t>Kg/tháng</w:t>
            </w:r>
          </w:p>
        </w:tc>
        <w:tc>
          <w:tcPr>
            <w:tcW w:w="3402" w:type="dxa"/>
            <w:tcBorders>
              <w:top w:val="single" w:sz="4" w:space="0" w:color="auto"/>
              <w:left w:val="single" w:sz="4" w:space="0" w:color="auto"/>
              <w:bottom w:val="single" w:sz="4" w:space="0" w:color="auto"/>
              <w:right w:val="single" w:sz="4" w:space="0" w:color="auto"/>
            </w:tcBorders>
            <w:vAlign w:val="bottom"/>
            <w:hideMark/>
          </w:tcPr>
          <w:p w:rsidR="00585140" w:rsidRPr="00B54DB5" w:rsidRDefault="00585140" w:rsidP="00585140">
            <w:pPr>
              <w:spacing w:before="0" w:after="0" w:line="360" w:lineRule="atLeast"/>
              <w:ind w:firstLine="0"/>
              <w:jc w:val="center"/>
              <w:rPr>
                <w:rFonts w:eastAsia="Batang"/>
                <w:szCs w:val="26"/>
              </w:rPr>
            </w:pPr>
            <w:r w:rsidRPr="00B54DB5">
              <w:rPr>
                <w:rFonts w:eastAsia="Batang"/>
                <w:szCs w:val="26"/>
              </w:rPr>
              <w:t>80</w:t>
            </w:r>
          </w:p>
        </w:tc>
      </w:tr>
      <w:tr w:rsidR="00585140" w:rsidRPr="00B54DB5" w:rsidTr="00585140">
        <w:trPr>
          <w:trHeight w:val="358"/>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585140" w:rsidRPr="00B54DB5" w:rsidRDefault="00585140" w:rsidP="00585140">
            <w:pPr>
              <w:widowControl w:val="0"/>
              <w:spacing w:before="0" w:after="0" w:line="360" w:lineRule="atLeast"/>
              <w:ind w:firstLine="0"/>
              <w:jc w:val="center"/>
              <w:rPr>
                <w:rFonts w:eastAsia="Batang"/>
                <w:spacing w:val="-2"/>
                <w:szCs w:val="26"/>
              </w:rPr>
            </w:pPr>
            <w:r w:rsidRPr="00B54DB5">
              <w:rPr>
                <w:rFonts w:eastAsia="Batang"/>
                <w:spacing w:val="-2"/>
                <w:szCs w:val="26"/>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5140" w:rsidRPr="00B54DB5" w:rsidRDefault="00585140" w:rsidP="00585140">
            <w:pPr>
              <w:spacing w:before="0" w:after="0" w:line="360" w:lineRule="atLeast"/>
              <w:ind w:firstLine="0"/>
              <w:rPr>
                <w:rFonts w:eastAsia="Batang"/>
                <w:szCs w:val="26"/>
                <w:vertAlign w:val="subscript"/>
              </w:rPr>
            </w:pPr>
            <w:r w:rsidRPr="00B54DB5">
              <w:rPr>
                <w:rFonts w:eastAsia="Batang"/>
                <w:szCs w:val="26"/>
              </w:rPr>
              <w:t>H</w:t>
            </w:r>
            <w:r w:rsidRPr="00B54DB5">
              <w:rPr>
                <w:rFonts w:eastAsia="Batang"/>
                <w:szCs w:val="26"/>
                <w:vertAlign w:val="subscript"/>
              </w:rPr>
              <w:t>2</w:t>
            </w:r>
            <w:r w:rsidRPr="00B54DB5">
              <w:rPr>
                <w:rFonts w:eastAsia="Batang"/>
                <w:szCs w:val="26"/>
              </w:rPr>
              <w:t>SO</w:t>
            </w:r>
            <w:r w:rsidRPr="00B54DB5">
              <w:rPr>
                <w:rFonts w:eastAsia="Batang"/>
                <w:szCs w:val="26"/>
                <w:vertAlign w:val="subscript"/>
              </w:rPr>
              <w:t>4</w:t>
            </w:r>
          </w:p>
        </w:tc>
        <w:tc>
          <w:tcPr>
            <w:tcW w:w="1701" w:type="dxa"/>
            <w:tcBorders>
              <w:top w:val="single" w:sz="4" w:space="0" w:color="auto"/>
              <w:left w:val="single" w:sz="4" w:space="0" w:color="auto"/>
              <w:bottom w:val="single" w:sz="4" w:space="0" w:color="auto"/>
              <w:right w:val="single" w:sz="4" w:space="0" w:color="auto"/>
            </w:tcBorders>
            <w:hideMark/>
          </w:tcPr>
          <w:p w:rsidR="00585140" w:rsidRPr="00B54DB5" w:rsidRDefault="00585140" w:rsidP="00585140">
            <w:pPr>
              <w:spacing w:before="0" w:after="0" w:line="360" w:lineRule="atLeast"/>
              <w:ind w:firstLine="0"/>
              <w:jc w:val="center"/>
              <w:rPr>
                <w:rFonts w:eastAsia="Batang"/>
                <w:szCs w:val="26"/>
              </w:rPr>
            </w:pPr>
            <w:r w:rsidRPr="00B54DB5">
              <w:rPr>
                <w:rFonts w:eastAsia="Batang"/>
                <w:szCs w:val="26"/>
                <w:lang w:eastAsia="vi-VN"/>
              </w:rPr>
              <w:t>Kg/tháng</w:t>
            </w:r>
          </w:p>
        </w:tc>
        <w:tc>
          <w:tcPr>
            <w:tcW w:w="3402" w:type="dxa"/>
            <w:tcBorders>
              <w:top w:val="single" w:sz="4" w:space="0" w:color="auto"/>
              <w:left w:val="single" w:sz="4" w:space="0" w:color="auto"/>
              <w:bottom w:val="single" w:sz="4" w:space="0" w:color="auto"/>
              <w:right w:val="single" w:sz="4" w:space="0" w:color="auto"/>
            </w:tcBorders>
            <w:vAlign w:val="bottom"/>
            <w:hideMark/>
          </w:tcPr>
          <w:p w:rsidR="00585140" w:rsidRPr="00B54DB5" w:rsidRDefault="00585140" w:rsidP="00585140">
            <w:pPr>
              <w:spacing w:before="0" w:after="0" w:line="360" w:lineRule="atLeast"/>
              <w:ind w:firstLine="0"/>
              <w:jc w:val="center"/>
              <w:rPr>
                <w:rFonts w:eastAsia="Batang"/>
                <w:szCs w:val="26"/>
              </w:rPr>
            </w:pPr>
            <w:r w:rsidRPr="00B54DB5">
              <w:rPr>
                <w:rFonts w:eastAsia="Batang"/>
                <w:szCs w:val="26"/>
              </w:rPr>
              <w:t>80</w:t>
            </w:r>
          </w:p>
        </w:tc>
      </w:tr>
      <w:tr w:rsidR="00585140" w:rsidRPr="00B54DB5" w:rsidTr="00585140">
        <w:trPr>
          <w:trHeight w:val="368"/>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585140" w:rsidRPr="00B54DB5" w:rsidRDefault="00585140" w:rsidP="00585140">
            <w:pPr>
              <w:widowControl w:val="0"/>
              <w:spacing w:before="0" w:after="0" w:line="360" w:lineRule="atLeast"/>
              <w:ind w:firstLine="0"/>
              <w:jc w:val="center"/>
              <w:rPr>
                <w:rFonts w:eastAsia="Batang"/>
                <w:spacing w:val="-2"/>
                <w:szCs w:val="26"/>
              </w:rPr>
            </w:pPr>
            <w:r w:rsidRPr="00B54DB5">
              <w:rPr>
                <w:rFonts w:eastAsia="Batang"/>
                <w:spacing w:val="-2"/>
                <w:szCs w:val="26"/>
              </w:rPr>
              <w:t>3</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5140" w:rsidRPr="00B54DB5" w:rsidRDefault="00585140" w:rsidP="00585140">
            <w:pPr>
              <w:spacing w:before="0" w:after="0" w:line="360" w:lineRule="atLeast"/>
              <w:ind w:firstLine="0"/>
              <w:rPr>
                <w:rFonts w:eastAsia="Batang"/>
                <w:szCs w:val="26"/>
              </w:rPr>
            </w:pPr>
            <w:r w:rsidRPr="00B54DB5">
              <w:rPr>
                <w:rFonts w:eastAsia="Batang"/>
                <w:szCs w:val="26"/>
              </w:rPr>
              <w:t>Clorine</w:t>
            </w:r>
          </w:p>
        </w:tc>
        <w:tc>
          <w:tcPr>
            <w:tcW w:w="1701" w:type="dxa"/>
            <w:tcBorders>
              <w:top w:val="single" w:sz="4" w:space="0" w:color="auto"/>
              <w:left w:val="single" w:sz="4" w:space="0" w:color="auto"/>
              <w:bottom w:val="single" w:sz="4" w:space="0" w:color="auto"/>
              <w:right w:val="single" w:sz="4" w:space="0" w:color="auto"/>
            </w:tcBorders>
            <w:hideMark/>
          </w:tcPr>
          <w:p w:rsidR="00585140" w:rsidRPr="00B54DB5" w:rsidRDefault="00585140" w:rsidP="00585140">
            <w:pPr>
              <w:spacing w:before="0" w:after="0" w:line="360" w:lineRule="atLeast"/>
              <w:ind w:firstLine="0"/>
              <w:jc w:val="center"/>
              <w:rPr>
                <w:rFonts w:eastAsia="Batang"/>
                <w:szCs w:val="26"/>
              </w:rPr>
            </w:pPr>
            <w:r w:rsidRPr="00B54DB5">
              <w:rPr>
                <w:rFonts w:eastAsia="Batang"/>
                <w:szCs w:val="26"/>
                <w:lang w:eastAsia="vi-VN"/>
              </w:rPr>
              <w:t>Kg/tháng</w:t>
            </w:r>
          </w:p>
        </w:tc>
        <w:tc>
          <w:tcPr>
            <w:tcW w:w="3402" w:type="dxa"/>
            <w:tcBorders>
              <w:top w:val="single" w:sz="4" w:space="0" w:color="auto"/>
              <w:left w:val="single" w:sz="4" w:space="0" w:color="auto"/>
              <w:bottom w:val="single" w:sz="4" w:space="0" w:color="auto"/>
              <w:right w:val="single" w:sz="4" w:space="0" w:color="auto"/>
            </w:tcBorders>
            <w:vAlign w:val="bottom"/>
            <w:hideMark/>
          </w:tcPr>
          <w:p w:rsidR="00585140" w:rsidRPr="00B54DB5" w:rsidRDefault="00585140" w:rsidP="00585140">
            <w:pPr>
              <w:spacing w:before="0" w:after="0" w:line="360" w:lineRule="atLeast"/>
              <w:ind w:firstLine="0"/>
              <w:jc w:val="center"/>
              <w:rPr>
                <w:rFonts w:eastAsia="Batang"/>
                <w:szCs w:val="26"/>
              </w:rPr>
            </w:pPr>
            <w:r w:rsidRPr="00B54DB5">
              <w:rPr>
                <w:rFonts w:eastAsia="Batang"/>
                <w:szCs w:val="26"/>
              </w:rPr>
              <w:t>160</w:t>
            </w:r>
          </w:p>
        </w:tc>
      </w:tr>
      <w:tr w:rsidR="00585140" w:rsidRPr="00B54DB5" w:rsidTr="00585140">
        <w:trPr>
          <w:trHeight w:val="358"/>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585140" w:rsidRPr="00B54DB5" w:rsidRDefault="00585140" w:rsidP="00585140">
            <w:pPr>
              <w:widowControl w:val="0"/>
              <w:spacing w:before="0" w:after="0" w:line="360" w:lineRule="atLeast"/>
              <w:ind w:firstLine="0"/>
              <w:jc w:val="center"/>
              <w:rPr>
                <w:rFonts w:eastAsia="Batang"/>
                <w:spacing w:val="-2"/>
                <w:szCs w:val="26"/>
              </w:rPr>
            </w:pPr>
            <w:r w:rsidRPr="00B54DB5">
              <w:rPr>
                <w:rFonts w:eastAsia="Batang"/>
                <w:spacing w:val="-2"/>
                <w:szCs w:val="26"/>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5140" w:rsidRPr="00B54DB5" w:rsidRDefault="00585140" w:rsidP="00585140">
            <w:pPr>
              <w:spacing w:before="0" w:after="0" w:line="360" w:lineRule="atLeast"/>
              <w:ind w:firstLine="0"/>
              <w:rPr>
                <w:rFonts w:eastAsia="Batang"/>
                <w:szCs w:val="26"/>
              </w:rPr>
            </w:pPr>
            <w:r w:rsidRPr="00B54DB5">
              <w:rPr>
                <w:rFonts w:eastAsia="Batang"/>
                <w:szCs w:val="26"/>
              </w:rPr>
              <w:t>PAC</w:t>
            </w:r>
          </w:p>
        </w:tc>
        <w:tc>
          <w:tcPr>
            <w:tcW w:w="1701" w:type="dxa"/>
            <w:tcBorders>
              <w:top w:val="single" w:sz="4" w:space="0" w:color="auto"/>
              <w:left w:val="single" w:sz="4" w:space="0" w:color="auto"/>
              <w:bottom w:val="single" w:sz="4" w:space="0" w:color="auto"/>
              <w:right w:val="single" w:sz="4" w:space="0" w:color="auto"/>
            </w:tcBorders>
            <w:hideMark/>
          </w:tcPr>
          <w:p w:rsidR="00585140" w:rsidRPr="00B54DB5" w:rsidRDefault="00585140" w:rsidP="00585140">
            <w:pPr>
              <w:spacing w:before="0" w:after="0" w:line="360" w:lineRule="atLeast"/>
              <w:ind w:firstLine="0"/>
              <w:jc w:val="center"/>
              <w:rPr>
                <w:rFonts w:eastAsia="Batang"/>
                <w:szCs w:val="26"/>
              </w:rPr>
            </w:pPr>
            <w:r w:rsidRPr="00B54DB5">
              <w:rPr>
                <w:rFonts w:eastAsia="Batang"/>
                <w:szCs w:val="26"/>
                <w:lang w:eastAsia="vi-VN"/>
              </w:rPr>
              <w:t>Kg/tháng</w:t>
            </w:r>
          </w:p>
        </w:tc>
        <w:tc>
          <w:tcPr>
            <w:tcW w:w="3402" w:type="dxa"/>
            <w:tcBorders>
              <w:top w:val="single" w:sz="4" w:space="0" w:color="auto"/>
              <w:left w:val="single" w:sz="4" w:space="0" w:color="auto"/>
              <w:bottom w:val="single" w:sz="4" w:space="0" w:color="auto"/>
              <w:right w:val="single" w:sz="4" w:space="0" w:color="auto"/>
            </w:tcBorders>
            <w:vAlign w:val="bottom"/>
            <w:hideMark/>
          </w:tcPr>
          <w:p w:rsidR="00585140" w:rsidRPr="00B54DB5" w:rsidRDefault="00585140" w:rsidP="00585140">
            <w:pPr>
              <w:spacing w:before="0" w:after="0" w:line="360" w:lineRule="atLeast"/>
              <w:ind w:firstLine="0"/>
              <w:jc w:val="center"/>
              <w:rPr>
                <w:rFonts w:eastAsia="Batang"/>
                <w:szCs w:val="26"/>
              </w:rPr>
            </w:pPr>
            <w:r w:rsidRPr="00B54DB5">
              <w:rPr>
                <w:rFonts w:eastAsia="Batang"/>
                <w:szCs w:val="26"/>
              </w:rPr>
              <w:t>40</w:t>
            </w:r>
          </w:p>
        </w:tc>
      </w:tr>
      <w:tr w:rsidR="00585140" w:rsidRPr="00B54DB5" w:rsidTr="00585140">
        <w:trPr>
          <w:trHeight w:val="358"/>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585140" w:rsidRPr="00B54DB5" w:rsidRDefault="00585140" w:rsidP="00585140">
            <w:pPr>
              <w:widowControl w:val="0"/>
              <w:spacing w:before="0" w:after="0" w:line="360" w:lineRule="atLeast"/>
              <w:ind w:firstLine="0"/>
              <w:jc w:val="center"/>
              <w:rPr>
                <w:rFonts w:eastAsia="Batang"/>
                <w:spacing w:val="-2"/>
                <w:szCs w:val="26"/>
              </w:rPr>
            </w:pPr>
            <w:r w:rsidRPr="00B54DB5">
              <w:rPr>
                <w:rFonts w:eastAsia="Batang"/>
                <w:spacing w:val="-2"/>
                <w:szCs w:val="26"/>
              </w:rPr>
              <w:t>5</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5140" w:rsidRPr="00B54DB5" w:rsidRDefault="00585140" w:rsidP="00585140">
            <w:pPr>
              <w:spacing w:before="0" w:after="0" w:line="360" w:lineRule="atLeast"/>
              <w:ind w:firstLine="0"/>
              <w:rPr>
                <w:rFonts w:eastAsia="Batang"/>
                <w:szCs w:val="26"/>
              </w:rPr>
            </w:pPr>
            <w:r w:rsidRPr="00B54DB5">
              <w:rPr>
                <w:rFonts w:eastAsia="Batang"/>
                <w:szCs w:val="26"/>
              </w:rPr>
              <w:t>Polymer</w:t>
            </w:r>
          </w:p>
        </w:tc>
        <w:tc>
          <w:tcPr>
            <w:tcW w:w="1701" w:type="dxa"/>
            <w:tcBorders>
              <w:top w:val="single" w:sz="4" w:space="0" w:color="auto"/>
              <w:left w:val="single" w:sz="4" w:space="0" w:color="auto"/>
              <w:bottom w:val="single" w:sz="4" w:space="0" w:color="auto"/>
              <w:right w:val="single" w:sz="4" w:space="0" w:color="auto"/>
            </w:tcBorders>
            <w:hideMark/>
          </w:tcPr>
          <w:p w:rsidR="00585140" w:rsidRPr="00B54DB5" w:rsidRDefault="00585140" w:rsidP="00585140">
            <w:pPr>
              <w:spacing w:before="0" w:after="0" w:line="360" w:lineRule="atLeast"/>
              <w:ind w:firstLine="0"/>
              <w:jc w:val="center"/>
              <w:rPr>
                <w:rFonts w:eastAsia="Batang"/>
                <w:szCs w:val="26"/>
              </w:rPr>
            </w:pPr>
            <w:r w:rsidRPr="00B54DB5">
              <w:rPr>
                <w:rFonts w:eastAsia="Batang"/>
                <w:szCs w:val="26"/>
                <w:lang w:eastAsia="vi-VN"/>
              </w:rPr>
              <w:t>Kg/tháng</w:t>
            </w:r>
          </w:p>
        </w:tc>
        <w:tc>
          <w:tcPr>
            <w:tcW w:w="3402" w:type="dxa"/>
            <w:tcBorders>
              <w:top w:val="single" w:sz="4" w:space="0" w:color="auto"/>
              <w:left w:val="single" w:sz="4" w:space="0" w:color="auto"/>
              <w:bottom w:val="single" w:sz="4" w:space="0" w:color="auto"/>
              <w:right w:val="single" w:sz="4" w:space="0" w:color="auto"/>
            </w:tcBorders>
            <w:vAlign w:val="bottom"/>
            <w:hideMark/>
          </w:tcPr>
          <w:p w:rsidR="00585140" w:rsidRPr="00B54DB5" w:rsidRDefault="00585140" w:rsidP="00585140">
            <w:pPr>
              <w:spacing w:before="0" w:after="0" w:line="360" w:lineRule="atLeast"/>
              <w:ind w:firstLine="0"/>
              <w:jc w:val="center"/>
              <w:rPr>
                <w:rFonts w:eastAsia="Batang"/>
                <w:szCs w:val="26"/>
              </w:rPr>
            </w:pPr>
            <w:r w:rsidRPr="00B54DB5">
              <w:rPr>
                <w:rFonts w:eastAsia="Batang"/>
                <w:szCs w:val="26"/>
              </w:rPr>
              <w:t>400</w:t>
            </w:r>
          </w:p>
        </w:tc>
      </w:tr>
      <w:tr w:rsidR="00585140" w:rsidRPr="00B54DB5" w:rsidTr="00585140">
        <w:trPr>
          <w:trHeight w:val="358"/>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585140" w:rsidRPr="00B54DB5" w:rsidRDefault="00585140" w:rsidP="00585140">
            <w:pPr>
              <w:widowControl w:val="0"/>
              <w:spacing w:before="0" w:after="0" w:line="360" w:lineRule="atLeast"/>
              <w:ind w:firstLine="0"/>
              <w:jc w:val="center"/>
              <w:rPr>
                <w:rFonts w:eastAsia="Batang"/>
                <w:spacing w:val="-2"/>
                <w:szCs w:val="26"/>
              </w:rPr>
            </w:pPr>
            <w:r w:rsidRPr="00B54DB5">
              <w:rPr>
                <w:rFonts w:eastAsia="Batang"/>
                <w:spacing w:val="-2"/>
                <w:szCs w:val="26"/>
              </w:rPr>
              <w:t>6</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5140" w:rsidRPr="00B54DB5" w:rsidRDefault="00585140" w:rsidP="00585140">
            <w:pPr>
              <w:spacing w:before="0" w:after="0" w:line="360" w:lineRule="atLeast"/>
              <w:ind w:firstLine="0"/>
              <w:rPr>
                <w:rFonts w:eastAsia="Batang"/>
                <w:szCs w:val="26"/>
                <w:vertAlign w:val="subscript"/>
              </w:rPr>
            </w:pPr>
            <w:r w:rsidRPr="00B54DB5">
              <w:rPr>
                <w:rFonts w:eastAsia="Batang"/>
                <w:szCs w:val="26"/>
              </w:rPr>
              <w:t>H</w:t>
            </w:r>
            <w:r w:rsidRPr="00B54DB5">
              <w:rPr>
                <w:rFonts w:eastAsia="Batang"/>
                <w:szCs w:val="26"/>
                <w:vertAlign w:val="subscript"/>
              </w:rPr>
              <w:t>2</w:t>
            </w:r>
            <w:r w:rsidRPr="00B54DB5">
              <w:rPr>
                <w:rFonts w:eastAsia="Batang"/>
                <w:szCs w:val="26"/>
              </w:rPr>
              <w:t>O</w:t>
            </w:r>
            <w:r w:rsidRPr="00B54DB5">
              <w:rPr>
                <w:rFonts w:eastAsia="Batang"/>
                <w:szCs w:val="26"/>
                <w:vertAlign w:val="subscript"/>
              </w:rPr>
              <w:t>2</w:t>
            </w:r>
          </w:p>
        </w:tc>
        <w:tc>
          <w:tcPr>
            <w:tcW w:w="1701" w:type="dxa"/>
            <w:tcBorders>
              <w:top w:val="single" w:sz="4" w:space="0" w:color="auto"/>
              <w:left w:val="single" w:sz="4" w:space="0" w:color="auto"/>
              <w:bottom w:val="single" w:sz="4" w:space="0" w:color="auto"/>
              <w:right w:val="single" w:sz="4" w:space="0" w:color="auto"/>
            </w:tcBorders>
            <w:hideMark/>
          </w:tcPr>
          <w:p w:rsidR="00585140" w:rsidRPr="00B54DB5" w:rsidRDefault="00585140" w:rsidP="00585140">
            <w:pPr>
              <w:spacing w:before="0" w:after="0" w:line="360" w:lineRule="atLeast"/>
              <w:ind w:firstLine="0"/>
              <w:jc w:val="center"/>
              <w:rPr>
                <w:rFonts w:eastAsia="Batang"/>
                <w:szCs w:val="26"/>
              </w:rPr>
            </w:pPr>
            <w:r w:rsidRPr="00B54DB5">
              <w:rPr>
                <w:rFonts w:eastAsia="Batang"/>
                <w:szCs w:val="26"/>
                <w:lang w:eastAsia="vi-VN"/>
              </w:rPr>
              <w:t>Kg/tháng</w:t>
            </w:r>
          </w:p>
        </w:tc>
        <w:tc>
          <w:tcPr>
            <w:tcW w:w="3402" w:type="dxa"/>
            <w:tcBorders>
              <w:top w:val="single" w:sz="4" w:space="0" w:color="auto"/>
              <w:left w:val="single" w:sz="4" w:space="0" w:color="auto"/>
              <w:bottom w:val="single" w:sz="4" w:space="0" w:color="auto"/>
              <w:right w:val="single" w:sz="4" w:space="0" w:color="auto"/>
            </w:tcBorders>
            <w:vAlign w:val="bottom"/>
            <w:hideMark/>
          </w:tcPr>
          <w:p w:rsidR="00585140" w:rsidRPr="00B54DB5" w:rsidRDefault="00585140" w:rsidP="00585140">
            <w:pPr>
              <w:spacing w:before="0" w:after="0" w:line="360" w:lineRule="atLeast"/>
              <w:ind w:firstLine="0"/>
              <w:jc w:val="center"/>
              <w:rPr>
                <w:rFonts w:eastAsia="Batang"/>
                <w:szCs w:val="26"/>
              </w:rPr>
            </w:pPr>
            <w:r w:rsidRPr="00B54DB5">
              <w:rPr>
                <w:rFonts w:eastAsia="Batang"/>
                <w:szCs w:val="26"/>
              </w:rPr>
              <w:t>40</w:t>
            </w:r>
          </w:p>
        </w:tc>
      </w:tr>
      <w:tr w:rsidR="00585140" w:rsidRPr="00B54DB5" w:rsidTr="00585140">
        <w:trPr>
          <w:trHeight w:val="358"/>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585140" w:rsidRPr="00B54DB5" w:rsidRDefault="00585140" w:rsidP="00585140">
            <w:pPr>
              <w:widowControl w:val="0"/>
              <w:spacing w:before="0" w:after="0" w:line="360" w:lineRule="atLeast"/>
              <w:ind w:firstLine="0"/>
              <w:jc w:val="center"/>
              <w:rPr>
                <w:rFonts w:eastAsia="Batang"/>
                <w:spacing w:val="-2"/>
                <w:szCs w:val="26"/>
              </w:rPr>
            </w:pPr>
            <w:r w:rsidRPr="00B54DB5">
              <w:rPr>
                <w:rFonts w:eastAsia="Batang"/>
                <w:spacing w:val="-2"/>
                <w:szCs w:val="26"/>
              </w:rPr>
              <w:t>7</w:t>
            </w:r>
          </w:p>
        </w:tc>
        <w:tc>
          <w:tcPr>
            <w:tcW w:w="2551" w:type="dxa"/>
            <w:tcBorders>
              <w:top w:val="single" w:sz="4" w:space="0" w:color="auto"/>
              <w:left w:val="single" w:sz="4" w:space="0" w:color="auto"/>
              <w:bottom w:val="single" w:sz="4" w:space="0" w:color="auto"/>
              <w:right w:val="single" w:sz="4" w:space="0" w:color="auto"/>
            </w:tcBorders>
            <w:vAlign w:val="center"/>
            <w:hideMark/>
          </w:tcPr>
          <w:p w:rsidR="00585140" w:rsidRPr="00B54DB5" w:rsidRDefault="00585140" w:rsidP="00585140">
            <w:pPr>
              <w:spacing w:before="0" w:after="0" w:line="360" w:lineRule="atLeast"/>
              <w:ind w:firstLine="0"/>
              <w:rPr>
                <w:rFonts w:eastAsia="Batang"/>
                <w:szCs w:val="26"/>
                <w:vertAlign w:val="subscript"/>
              </w:rPr>
            </w:pPr>
            <w:r w:rsidRPr="00B54DB5">
              <w:rPr>
                <w:rFonts w:eastAsia="Batang"/>
                <w:szCs w:val="26"/>
              </w:rPr>
              <w:t>FeSO</w:t>
            </w:r>
            <w:r w:rsidRPr="00B54DB5">
              <w:rPr>
                <w:rFonts w:eastAsia="Batang"/>
                <w:szCs w:val="26"/>
                <w:vertAlign w:val="subscript"/>
              </w:rPr>
              <w:t>4</w:t>
            </w:r>
          </w:p>
        </w:tc>
        <w:tc>
          <w:tcPr>
            <w:tcW w:w="1701" w:type="dxa"/>
            <w:tcBorders>
              <w:top w:val="single" w:sz="4" w:space="0" w:color="auto"/>
              <w:left w:val="single" w:sz="4" w:space="0" w:color="auto"/>
              <w:bottom w:val="single" w:sz="4" w:space="0" w:color="auto"/>
              <w:right w:val="single" w:sz="4" w:space="0" w:color="auto"/>
            </w:tcBorders>
            <w:hideMark/>
          </w:tcPr>
          <w:p w:rsidR="00585140" w:rsidRPr="00B54DB5" w:rsidRDefault="00585140" w:rsidP="00585140">
            <w:pPr>
              <w:spacing w:before="0" w:after="0" w:line="360" w:lineRule="atLeast"/>
              <w:ind w:firstLine="0"/>
              <w:jc w:val="center"/>
              <w:rPr>
                <w:rFonts w:eastAsia="Batang"/>
                <w:szCs w:val="26"/>
              </w:rPr>
            </w:pPr>
            <w:r w:rsidRPr="00B54DB5">
              <w:rPr>
                <w:rFonts w:eastAsia="Batang"/>
                <w:szCs w:val="26"/>
                <w:lang w:eastAsia="vi-VN"/>
              </w:rPr>
              <w:t>Kg/tháng</w:t>
            </w:r>
          </w:p>
        </w:tc>
        <w:tc>
          <w:tcPr>
            <w:tcW w:w="3402" w:type="dxa"/>
            <w:tcBorders>
              <w:top w:val="single" w:sz="4" w:space="0" w:color="auto"/>
              <w:left w:val="single" w:sz="4" w:space="0" w:color="auto"/>
              <w:bottom w:val="single" w:sz="4" w:space="0" w:color="auto"/>
              <w:right w:val="single" w:sz="4" w:space="0" w:color="auto"/>
            </w:tcBorders>
            <w:vAlign w:val="bottom"/>
            <w:hideMark/>
          </w:tcPr>
          <w:p w:rsidR="00585140" w:rsidRPr="00B54DB5" w:rsidRDefault="00585140" w:rsidP="00585140">
            <w:pPr>
              <w:spacing w:before="0" w:after="0" w:line="360" w:lineRule="atLeast"/>
              <w:ind w:firstLine="0"/>
              <w:jc w:val="center"/>
              <w:rPr>
                <w:rFonts w:eastAsia="Batang"/>
                <w:szCs w:val="26"/>
              </w:rPr>
            </w:pPr>
            <w:r w:rsidRPr="00B54DB5">
              <w:rPr>
                <w:rFonts w:eastAsia="Batang"/>
                <w:szCs w:val="26"/>
              </w:rPr>
              <w:t>6</w:t>
            </w:r>
          </w:p>
        </w:tc>
      </w:tr>
    </w:tbl>
    <w:p w:rsidR="009C0DEB" w:rsidRPr="00B54DB5" w:rsidRDefault="00585140" w:rsidP="0066180E">
      <w:pPr>
        <w:pStyle w:val="Heading2"/>
        <w:keepNext w:val="0"/>
        <w:keepLines w:val="0"/>
        <w:widowControl w:val="0"/>
        <w:spacing w:line="360" w:lineRule="exact"/>
        <w:rPr>
          <w:rFonts w:cs="Times New Roman"/>
          <w:sz w:val="28"/>
          <w:szCs w:val="28"/>
          <w:lang w:val="id-ID"/>
        </w:rPr>
      </w:pPr>
      <w:bookmarkStart w:id="83" w:name="_Toc110417047"/>
      <w:r w:rsidRPr="00B54DB5">
        <w:rPr>
          <w:rFonts w:cs="Times New Roman"/>
          <w:sz w:val="28"/>
          <w:szCs w:val="28"/>
          <w:lang w:val="vi-VN"/>
        </w:rPr>
        <w:t>3</w:t>
      </w:r>
      <w:r w:rsidR="009C0DEB" w:rsidRPr="00B54DB5">
        <w:rPr>
          <w:rFonts w:cs="Times New Roman"/>
          <w:sz w:val="28"/>
          <w:szCs w:val="28"/>
          <w:lang w:val="id-ID"/>
        </w:rPr>
        <w:t>.</w:t>
      </w:r>
      <w:r w:rsidR="00F0050D" w:rsidRPr="00B54DB5">
        <w:rPr>
          <w:rFonts w:cs="Times New Roman"/>
          <w:sz w:val="28"/>
          <w:szCs w:val="28"/>
        </w:rPr>
        <w:t>2</w:t>
      </w:r>
      <w:r w:rsidR="009C0DEB" w:rsidRPr="00B54DB5">
        <w:rPr>
          <w:rFonts w:cs="Times New Roman"/>
          <w:sz w:val="28"/>
          <w:szCs w:val="28"/>
          <w:lang w:val="id-ID"/>
        </w:rPr>
        <w:t xml:space="preserve"> Công trình, biện pháp xử lý bụi, khí thải</w:t>
      </w:r>
      <w:bookmarkEnd w:id="83"/>
    </w:p>
    <w:p w:rsidR="00AF698A" w:rsidRPr="00B54DB5" w:rsidRDefault="00585140" w:rsidP="0066180E">
      <w:pPr>
        <w:pStyle w:val="Heading3"/>
        <w:keepNext w:val="0"/>
        <w:keepLines w:val="0"/>
        <w:widowControl w:val="0"/>
        <w:spacing w:line="360" w:lineRule="exact"/>
        <w:rPr>
          <w:rFonts w:cs="Times New Roman"/>
          <w:i/>
          <w:iCs/>
          <w:sz w:val="28"/>
          <w:szCs w:val="28"/>
          <w:lang w:val="id-ID"/>
        </w:rPr>
      </w:pPr>
      <w:bookmarkStart w:id="84" w:name="_Toc110417048"/>
      <w:r w:rsidRPr="00B54DB5">
        <w:rPr>
          <w:rFonts w:cs="Times New Roman"/>
          <w:i/>
          <w:iCs/>
          <w:sz w:val="28"/>
          <w:szCs w:val="28"/>
          <w:lang w:val="id-ID"/>
        </w:rPr>
        <w:t>3</w:t>
      </w:r>
      <w:r w:rsidR="00AF698A" w:rsidRPr="00B54DB5">
        <w:rPr>
          <w:rFonts w:cs="Times New Roman"/>
          <w:i/>
          <w:iCs/>
          <w:sz w:val="28"/>
          <w:szCs w:val="28"/>
          <w:lang w:val="id-ID"/>
        </w:rPr>
        <w:t>.</w:t>
      </w:r>
      <w:r w:rsidR="00F0050D" w:rsidRPr="00B54DB5">
        <w:rPr>
          <w:rFonts w:cs="Times New Roman"/>
          <w:i/>
          <w:iCs/>
          <w:sz w:val="28"/>
          <w:szCs w:val="28"/>
          <w:lang w:val="id-ID"/>
        </w:rPr>
        <w:t>2</w:t>
      </w:r>
      <w:r w:rsidRPr="00B54DB5">
        <w:rPr>
          <w:rFonts w:cs="Times New Roman"/>
          <w:i/>
          <w:iCs/>
          <w:sz w:val="28"/>
          <w:szCs w:val="28"/>
          <w:lang w:val="id-ID"/>
        </w:rPr>
        <w:t>.</w:t>
      </w:r>
      <w:r w:rsidR="00AF698A" w:rsidRPr="00B54DB5">
        <w:rPr>
          <w:rFonts w:cs="Times New Roman"/>
          <w:i/>
          <w:iCs/>
          <w:sz w:val="28"/>
          <w:szCs w:val="28"/>
          <w:lang w:val="id-ID"/>
        </w:rPr>
        <w:t>1. Công trình xử lý bụi, khí thải khu vực</w:t>
      </w:r>
      <w:r w:rsidR="001A4253" w:rsidRPr="00B54DB5">
        <w:rPr>
          <w:i/>
          <w:iCs/>
          <w:sz w:val="28"/>
          <w:szCs w:val="28"/>
          <w:lang w:val="de-DE"/>
        </w:rPr>
        <w:t xml:space="preserve"> xưởng</w:t>
      </w:r>
      <w:r w:rsidR="00AF698A" w:rsidRPr="00B54DB5">
        <w:rPr>
          <w:rFonts w:cs="Times New Roman"/>
          <w:i/>
          <w:iCs/>
          <w:sz w:val="28"/>
          <w:szCs w:val="28"/>
          <w:lang w:val="id-ID"/>
        </w:rPr>
        <w:t xml:space="preserve"> sản xuất</w:t>
      </w:r>
      <w:bookmarkEnd w:id="84"/>
    </w:p>
    <w:p w:rsidR="00694FD1" w:rsidRPr="00B54DB5" w:rsidRDefault="00694FD1" w:rsidP="00694FD1">
      <w:pPr>
        <w:spacing w:line="360" w:lineRule="exact"/>
        <w:rPr>
          <w:b/>
          <w:bCs/>
          <w:i/>
          <w:iCs/>
          <w:sz w:val="28"/>
          <w:szCs w:val="28"/>
          <w:lang w:val="de-DE"/>
        </w:rPr>
      </w:pPr>
      <w:r w:rsidRPr="00B54DB5">
        <w:rPr>
          <w:b/>
          <w:bCs/>
          <w:i/>
          <w:iCs/>
          <w:sz w:val="28"/>
          <w:szCs w:val="28"/>
          <w:lang w:val="de-DE"/>
        </w:rPr>
        <w:t>* Đối với khu vực xưởng sản xuất:</w:t>
      </w:r>
    </w:p>
    <w:p w:rsidR="00694FD1" w:rsidRPr="00B54DB5" w:rsidRDefault="00694FD1" w:rsidP="00694FD1">
      <w:pPr>
        <w:widowControl w:val="0"/>
        <w:spacing w:line="360" w:lineRule="exact"/>
        <w:ind w:firstLine="720"/>
        <w:rPr>
          <w:sz w:val="28"/>
          <w:szCs w:val="26"/>
          <w:lang w:val="vi-VN"/>
        </w:rPr>
      </w:pPr>
      <w:r w:rsidRPr="00B54DB5">
        <w:rPr>
          <w:sz w:val="28"/>
          <w:szCs w:val="26"/>
          <w:lang w:val="vi-VN"/>
        </w:rPr>
        <w:t>- Giảm thiểu ô nhiễm môi trường không khí trong các xưởng sản xuất bằng cách thiết kế nhà xưởng thông thoáng, tăng cường quạt thông gió, chụp hút và dụng cụ, bảo hộ an toàn lao động ở các không gian làm việc kín như các kho và khu vực sản xuất. Dự án bố trí lắp đặt quạt thông gió trên tường khu vực  xưởng sản xuất, nhà kho.</w:t>
      </w:r>
    </w:p>
    <w:p w:rsidR="00694FD1" w:rsidRPr="00B54DB5" w:rsidRDefault="00694FD1" w:rsidP="00694FD1">
      <w:pPr>
        <w:widowControl w:val="0"/>
        <w:tabs>
          <w:tab w:val="left" w:pos="990"/>
        </w:tabs>
        <w:spacing w:line="360" w:lineRule="exact"/>
        <w:ind w:firstLine="720"/>
        <w:rPr>
          <w:spacing w:val="-2"/>
          <w:sz w:val="28"/>
          <w:szCs w:val="26"/>
          <w:lang w:val="af-ZA"/>
        </w:rPr>
      </w:pPr>
      <w:r w:rsidRPr="00B54DB5">
        <w:rPr>
          <w:sz w:val="28"/>
          <w:szCs w:val="26"/>
          <w:lang w:val="af-ZA"/>
        </w:rPr>
        <w:t xml:space="preserve">- Thông thoáng nhà xưởng tự nhiên là phương pháp lợi dụng sự chênh </w:t>
      </w:r>
      <w:r w:rsidRPr="00B54DB5">
        <w:rPr>
          <w:sz w:val="28"/>
          <w:szCs w:val="26"/>
          <w:lang w:val="af-ZA"/>
        </w:rPr>
        <w:lastRenderedPageBreak/>
        <w:t xml:space="preserve">lệnh về nhiệt độ, áp suất và gió giữa bên ngoài và bên trong nhà xưởng. </w:t>
      </w:r>
      <w:r w:rsidRPr="00B54DB5">
        <w:rPr>
          <w:spacing w:val="-2"/>
          <w:sz w:val="28"/>
          <w:szCs w:val="26"/>
          <w:lang w:val="af-ZA"/>
        </w:rPr>
        <w:t>Nguyên lý hoạt động của phương pháp thông gió tự nhiên được mô tả trong hình sau:</w:t>
      </w:r>
    </w:p>
    <w:p w:rsidR="00694FD1" w:rsidRPr="00B54DB5" w:rsidRDefault="00694FD1" w:rsidP="00694FD1">
      <w:pPr>
        <w:tabs>
          <w:tab w:val="left" w:pos="990"/>
        </w:tabs>
        <w:spacing w:line="312" w:lineRule="auto"/>
        <w:ind w:firstLine="720"/>
        <w:jc w:val="center"/>
        <w:rPr>
          <w:i/>
          <w:sz w:val="28"/>
          <w:lang w:val="af-ZA"/>
        </w:rPr>
      </w:pPr>
      <w:bookmarkStart w:id="85" w:name="_Toc499070614"/>
      <w:r w:rsidRPr="00B54DB5">
        <w:rPr>
          <w:i/>
          <w:sz w:val="28"/>
          <w:lang w:val="af-ZA"/>
        </w:rPr>
        <w:t>Sơ đồ nguyên lý</w:t>
      </w:r>
      <w:bookmarkEnd w:id="85"/>
      <w:r w:rsidRPr="00B54DB5">
        <w:rPr>
          <w:i/>
          <w:sz w:val="28"/>
          <w:lang w:val="af-ZA"/>
        </w:rPr>
        <w:t xml:space="preserve"> hệ thống thông gió tự nhiên</w:t>
      </w:r>
    </w:p>
    <w:p w:rsidR="00694FD1" w:rsidRPr="00B54DB5" w:rsidRDefault="00694FD1" w:rsidP="00694FD1">
      <w:pPr>
        <w:spacing w:after="200" w:line="276" w:lineRule="auto"/>
        <w:rPr>
          <w:sz w:val="24"/>
          <w:lang w:val="af-ZA"/>
        </w:rPr>
      </w:pPr>
      <w:r w:rsidRPr="00B54DB5">
        <w:rPr>
          <w:noProof/>
          <w:sz w:val="24"/>
          <w:lang w:val="vi-VN" w:eastAsia="vi-VN"/>
        </w:rPr>
        <mc:AlternateContent>
          <mc:Choice Requires="wpg">
            <w:drawing>
              <wp:anchor distT="0" distB="0" distL="114300" distR="114300" simplePos="0" relativeHeight="251735040" behindDoc="0" locked="0" layoutInCell="1" allowOverlap="1" wp14:anchorId="6E5B1994" wp14:editId="37F12705">
                <wp:simplePos x="0" y="0"/>
                <wp:positionH relativeFrom="column">
                  <wp:posOffset>154305</wp:posOffset>
                </wp:positionH>
                <wp:positionV relativeFrom="paragraph">
                  <wp:posOffset>32385</wp:posOffset>
                </wp:positionV>
                <wp:extent cx="5753735" cy="1762125"/>
                <wp:effectExtent l="0" t="0" r="0" b="9525"/>
                <wp:wrapNone/>
                <wp:docPr id="1370"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1762125"/>
                          <a:chOff x="1608" y="2418"/>
                          <a:chExt cx="9269" cy="3016"/>
                        </a:xfrm>
                      </wpg:grpSpPr>
                      <pic:pic xmlns:pic="http://schemas.openxmlformats.org/drawingml/2006/picture">
                        <pic:nvPicPr>
                          <pic:cNvPr id="1371" name="Picture 12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608" y="2418"/>
                            <a:ext cx="4650" cy="30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2" name="Picture 12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227" y="2418"/>
                            <a:ext cx="4650" cy="30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70" o:spid="_x0000_s1026" style="position:absolute;margin-left:12.15pt;margin-top:2.55pt;width:453.05pt;height:138.75pt;z-index:251735040" coordorigin="1608,2418" coordsize="9269,3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2" o:spid="_x0000_s1027" type="#_x0000_t75" style="position:absolute;left:1608;top:2418;width:4650;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JU2PEAAAA3QAAAA8AAABkcnMvZG93bnJldi54bWxET01rwkAQvQv+h2WE3upGW1JNXUMQCqW9&#10;tNGD3obsNAnJzobsapJ/3y0UvM3jfc4uHU0rbtS72rKC1TICQVxYXXOp4HR8e9yAcB5ZY2uZFEzk&#10;IN3PZztMtB34m265L0UIYZeggsr7LpHSFRUZdEvbEQfux/YGfYB9KXWPQwg3rVxHUSwN1hwaKuzo&#10;UFHR5Fej4OO4uWydabLh07fNdIjPXxg9K/WwGLNXEJ5Gfxf/u991mP/0soK/b8IJcv8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JU2PEAAAA3QAAAA8AAAAAAAAAAAAAAAAA&#10;nwIAAGRycy9kb3ducmV2LnhtbFBLBQYAAAAABAAEAPcAAACQAwAAAAA=&#10;">
                  <v:imagedata r:id="rId15" o:title=""/>
                </v:shape>
                <v:shape id="Picture 1243" o:spid="_x0000_s1028" type="#_x0000_t75" style="position:absolute;left:6227;top:2418;width:4650;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bzRTEAAAA3QAAAA8AAABkcnMvZG93bnJldi54bWxET0trwkAQvhf6H5YRvOlGW6KmriKBgrQX&#10;Xwe9DdlpEpKdDdltHv++Wyj0Nh/fc7b7wdSio9aVlhUs5hEI4szqknMFt+v7bA3CeWSNtWVSMJKD&#10;/e75aYuJtj2fqbv4XIQQdgkqKLxvEildVpBBN7cNceC+bGvQB9jmUrfYh3BTy2UUxdJgyaGhwIbS&#10;grLq8m0UfFzXj40z1aH/9HU1pvH9hNGrUtPJcHgD4Wnw/+I/91GH+S+rJfx+E06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bzRTEAAAA3QAAAA8AAAAAAAAAAAAAAAAA&#10;nwIAAGRycy9kb3ducmV2LnhtbFBLBQYAAAAABAAEAPcAAACQAwAAAAA=&#10;">
                  <v:imagedata r:id="rId15" o:title=""/>
                </v:shape>
              </v:group>
            </w:pict>
          </mc:Fallback>
        </mc:AlternateContent>
      </w:r>
    </w:p>
    <w:p w:rsidR="00694FD1" w:rsidRPr="00B54DB5" w:rsidRDefault="00694FD1" w:rsidP="00694FD1">
      <w:pPr>
        <w:spacing w:after="200" w:line="276" w:lineRule="auto"/>
        <w:rPr>
          <w:lang w:val="af-ZA"/>
        </w:rPr>
      </w:pPr>
    </w:p>
    <w:p w:rsidR="00694FD1" w:rsidRPr="00B54DB5" w:rsidRDefault="00694FD1" w:rsidP="00694FD1">
      <w:pPr>
        <w:spacing w:after="200" w:line="276" w:lineRule="auto"/>
        <w:rPr>
          <w:lang w:val="af-ZA"/>
        </w:rPr>
      </w:pPr>
    </w:p>
    <w:p w:rsidR="00694FD1" w:rsidRPr="00B54DB5" w:rsidRDefault="00694FD1" w:rsidP="00694FD1">
      <w:pPr>
        <w:spacing w:after="200" w:line="276" w:lineRule="auto"/>
        <w:rPr>
          <w:lang w:val="af-ZA"/>
        </w:rPr>
      </w:pPr>
    </w:p>
    <w:p w:rsidR="00694FD1" w:rsidRPr="00B54DB5" w:rsidRDefault="00694FD1" w:rsidP="00694FD1">
      <w:pPr>
        <w:spacing w:after="200" w:line="276" w:lineRule="auto"/>
        <w:rPr>
          <w:lang w:val="af-ZA"/>
        </w:rPr>
      </w:pPr>
    </w:p>
    <w:p w:rsidR="00694FD1" w:rsidRPr="00B54DB5" w:rsidRDefault="00694FD1" w:rsidP="00694FD1">
      <w:pPr>
        <w:spacing w:after="200" w:line="276" w:lineRule="auto"/>
        <w:rPr>
          <w:lang w:val="af-ZA"/>
        </w:rPr>
      </w:pPr>
    </w:p>
    <w:p w:rsidR="00694FD1" w:rsidRPr="00B54DB5" w:rsidRDefault="00694FD1" w:rsidP="00694FD1">
      <w:pPr>
        <w:spacing w:line="360" w:lineRule="exact"/>
        <w:ind w:firstLine="561"/>
        <w:rPr>
          <w:sz w:val="28"/>
          <w:lang w:val="af-ZA"/>
        </w:rPr>
      </w:pPr>
      <w:r w:rsidRPr="00B54DB5">
        <w:rPr>
          <w:sz w:val="28"/>
          <w:lang w:val="af-ZA"/>
        </w:rPr>
        <w:t>- Thường xuyên có công nhân thay phiên vệ sinh quét dọn nền nhà xưởng để đảm bảo không khí làm việc luôn sạch sẽ, thoáng mát.</w:t>
      </w:r>
    </w:p>
    <w:p w:rsidR="00694FD1" w:rsidRPr="00B54DB5" w:rsidRDefault="00694FD1" w:rsidP="00694FD1">
      <w:pPr>
        <w:spacing w:line="360" w:lineRule="exact"/>
        <w:ind w:firstLine="561"/>
        <w:rPr>
          <w:b/>
          <w:i/>
          <w:sz w:val="28"/>
          <w:lang w:val="af-ZA"/>
        </w:rPr>
      </w:pPr>
      <w:r w:rsidRPr="00B54DB5">
        <w:rPr>
          <w:b/>
          <w:i/>
          <w:sz w:val="28"/>
          <w:lang w:val="af-ZA"/>
        </w:rPr>
        <w:t>* Đối với biện pháp giảm thiểu từ hoạt động sản xuất</w:t>
      </w:r>
    </w:p>
    <w:p w:rsidR="00677541" w:rsidRPr="00B54DB5" w:rsidRDefault="00677541" w:rsidP="00855698">
      <w:pPr>
        <w:spacing w:line="340" w:lineRule="exact"/>
        <w:ind w:firstLine="720"/>
        <w:rPr>
          <w:sz w:val="28"/>
          <w:lang w:val="vi-VN"/>
        </w:rPr>
      </w:pPr>
      <w:r w:rsidRPr="00B54DB5">
        <w:rPr>
          <w:sz w:val="28"/>
          <w:lang w:val="vi-VN"/>
        </w:rPr>
        <w:t>- Công ty đã lắp đặt h</w:t>
      </w:r>
      <w:r w:rsidR="00594D33" w:rsidRPr="00B54DB5">
        <w:rPr>
          <w:sz w:val="28"/>
          <w:lang w:val="vi-VN"/>
        </w:rPr>
        <w:t xml:space="preserve">ệ thống chụp hút tại khu nhà </w:t>
      </w:r>
      <w:r w:rsidR="00594D33" w:rsidRPr="00B54DB5">
        <w:rPr>
          <w:sz w:val="28"/>
          <w:lang w:val="af-ZA"/>
        </w:rPr>
        <w:t>xeo</w:t>
      </w:r>
      <w:r w:rsidRPr="00B54DB5">
        <w:rPr>
          <w:sz w:val="28"/>
          <w:lang w:val="vi-VN"/>
        </w:rPr>
        <w:t xml:space="preserve"> với 04 bộ phận chính: chụp hút, quạt hút, ống dẫn, ống thoát nhiệt. </w:t>
      </w:r>
    </w:p>
    <w:p w:rsidR="00677541" w:rsidRPr="00B54DB5" w:rsidRDefault="00677541" w:rsidP="00855698">
      <w:pPr>
        <w:spacing w:line="340" w:lineRule="exact"/>
        <w:ind w:firstLine="720"/>
        <w:rPr>
          <w:sz w:val="28"/>
          <w:lang w:val="vi-VN"/>
        </w:rPr>
      </w:pPr>
      <w:r w:rsidRPr="00B54DB5">
        <w:rPr>
          <w:sz w:val="28"/>
          <w:lang w:val="vi-VN"/>
        </w:rPr>
        <w:t>Hệ thống chụp hút có nhiệm vụ:</w:t>
      </w:r>
    </w:p>
    <w:p w:rsidR="00677541" w:rsidRPr="00B54DB5" w:rsidRDefault="00677541" w:rsidP="00855698">
      <w:pPr>
        <w:spacing w:line="340" w:lineRule="exact"/>
        <w:ind w:firstLine="720"/>
        <w:rPr>
          <w:sz w:val="28"/>
          <w:lang w:val="vi-VN"/>
        </w:rPr>
      </w:pPr>
      <w:r w:rsidRPr="00B54DB5">
        <w:rPr>
          <w:sz w:val="28"/>
          <w:lang w:val="vi-VN"/>
        </w:rPr>
        <w:t>+ Bắt và đuổi nước bốc hơi trong khu nhà xeo.</w:t>
      </w:r>
    </w:p>
    <w:p w:rsidR="00677541" w:rsidRPr="00B54DB5" w:rsidRDefault="00677541" w:rsidP="00855698">
      <w:pPr>
        <w:spacing w:line="340" w:lineRule="exact"/>
        <w:ind w:firstLine="720"/>
        <w:rPr>
          <w:sz w:val="28"/>
          <w:lang w:val="vi-VN"/>
        </w:rPr>
      </w:pPr>
      <w:r w:rsidRPr="00B54DB5">
        <w:rPr>
          <w:sz w:val="28"/>
          <w:lang w:val="vi-VN"/>
        </w:rPr>
        <w:t>+ Tạo môi trường thuận lợi để nước bốc hơi.</w:t>
      </w:r>
    </w:p>
    <w:p w:rsidR="00677541" w:rsidRPr="00B54DB5" w:rsidRDefault="00677541" w:rsidP="00855698">
      <w:pPr>
        <w:spacing w:line="340" w:lineRule="exact"/>
        <w:ind w:firstLine="720"/>
        <w:rPr>
          <w:sz w:val="28"/>
          <w:lang w:val="vi-VN"/>
        </w:rPr>
      </w:pPr>
      <w:r w:rsidRPr="00B54DB5">
        <w:rPr>
          <w:sz w:val="28"/>
          <w:lang w:val="vi-VN"/>
        </w:rPr>
        <w:t>+ Giảm tiêu hao nhiệt lượng trong quá trình sấy.</w:t>
      </w:r>
    </w:p>
    <w:p w:rsidR="00677541" w:rsidRPr="00B54DB5" w:rsidRDefault="000602A7" w:rsidP="00855698">
      <w:pPr>
        <w:spacing w:line="340" w:lineRule="exact"/>
        <w:ind w:firstLine="720"/>
        <w:rPr>
          <w:sz w:val="28"/>
          <w:lang w:val="vi-VN"/>
        </w:rPr>
      </w:pPr>
      <w:r w:rsidRPr="00B54DB5">
        <w:rPr>
          <w:noProof/>
          <w:sz w:val="28"/>
          <w:lang w:val="vi-VN" w:eastAsia="vi-VN"/>
        </w:rPr>
        <w:drawing>
          <wp:anchor distT="0" distB="0" distL="114300" distR="114300" simplePos="0" relativeHeight="251731968" behindDoc="0" locked="0" layoutInCell="1" allowOverlap="1" wp14:anchorId="30B63B63" wp14:editId="5A11137D">
            <wp:simplePos x="0" y="0"/>
            <wp:positionH relativeFrom="column">
              <wp:posOffset>-219075</wp:posOffset>
            </wp:positionH>
            <wp:positionV relativeFrom="paragraph">
              <wp:posOffset>319405</wp:posOffset>
            </wp:positionV>
            <wp:extent cx="3665855" cy="282130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5855" cy="282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41" w:rsidRPr="00B54DB5">
        <w:rPr>
          <w:sz w:val="28"/>
          <w:lang w:val="vi-VN"/>
        </w:rPr>
        <w:t>+ Duy trì điều kiện nhiệt độ, độ ẩm thích hợp cho hoạt động sản xuất tại khu nhà xeo.</w:t>
      </w:r>
    </w:p>
    <w:p w:rsidR="00CC740D" w:rsidRPr="00B54DB5" w:rsidRDefault="00CC740D" w:rsidP="00CC740D">
      <w:pPr>
        <w:spacing w:after="60" w:line="360" w:lineRule="exact"/>
        <w:ind w:firstLine="0"/>
        <w:rPr>
          <w:sz w:val="28"/>
          <w:lang w:val="vi-VN"/>
        </w:rPr>
      </w:pPr>
      <w:r w:rsidRPr="00B54DB5">
        <w:rPr>
          <w:sz w:val="28"/>
          <w:lang w:val="vi-VN"/>
        </w:rPr>
        <w:t xml:space="preserve">Hơi nước </w:t>
      </w:r>
      <w:r w:rsidRPr="00B54DB5">
        <w:rPr>
          <w:sz w:val="28"/>
          <w:bdr w:val="none" w:sz="0" w:space="0" w:color="auto" w:frame="1"/>
          <w:lang w:val="vi-VN"/>
        </w:rPr>
        <w:t>phát sinh</w:t>
      </w:r>
      <w:r w:rsidR="002F322A" w:rsidRPr="00B54DB5">
        <w:rPr>
          <w:sz w:val="28"/>
          <w:lang w:val="vi-VN"/>
        </w:rPr>
        <w:t xml:space="preserve"> trong khu nhà xeo nhờ 05</w:t>
      </w:r>
      <w:r w:rsidRPr="00B54DB5">
        <w:rPr>
          <w:sz w:val="28"/>
          <w:lang w:val="vi-VN"/>
        </w:rPr>
        <w:t xml:space="preserve"> quạt hút ly tâm công suất 25kW tạo thàn</w:t>
      </w:r>
      <w:r w:rsidR="002F322A" w:rsidRPr="00B54DB5">
        <w:rPr>
          <w:sz w:val="28"/>
          <w:lang w:val="vi-VN"/>
        </w:rPr>
        <w:t>h áp lực, hút dòng khí đi qua 05</w:t>
      </w:r>
      <w:r w:rsidRPr="00B54DB5">
        <w:rPr>
          <w:sz w:val="28"/>
          <w:lang w:val="vi-VN"/>
        </w:rPr>
        <w:t xml:space="preserve"> chụp hút. Khi bị hút vào hệ thống, dòng không khí mang theo hơi nước</w:t>
      </w:r>
      <w:r w:rsidR="002F322A" w:rsidRPr="00B54DB5">
        <w:rPr>
          <w:sz w:val="28"/>
          <w:lang w:val="vi-VN"/>
        </w:rPr>
        <w:t xml:space="preserve"> cùng nhiệt độ sẽ theo 05</w:t>
      </w:r>
      <w:r w:rsidRPr="00B54DB5">
        <w:rPr>
          <w:sz w:val="28"/>
          <w:lang w:val="vi-VN"/>
        </w:rPr>
        <w:t xml:space="preserve"> đường ống dẫn </w:t>
      </w:r>
      <w:r w:rsidRPr="00B54DB5">
        <w:rPr>
          <w:spacing w:val="-4"/>
          <w:sz w:val="28"/>
          <w:lang w:val="it-IT"/>
        </w:rPr>
        <w:t>D600</w:t>
      </w:r>
      <w:r w:rsidRPr="00B54DB5">
        <w:rPr>
          <w:sz w:val="28"/>
          <w:lang w:val="vi-VN"/>
        </w:rPr>
        <w:t xml:space="preserve"> </w:t>
      </w:r>
      <w:r w:rsidRPr="00B54DB5">
        <w:rPr>
          <w:spacing w:val="-4"/>
          <w:sz w:val="28"/>
          <w:lang w:val="it-IT"/>
        </w:rPr>
        <w:t xml:space="preserve">nối tiếp vào </w:t>
      </w:r>
      <w:r w:rsidRPr="00B54DB5">
        <w:rPr>
          <w:sz w:val="28"/>
          <w:lang w:val="vi-VN"/>
        </w:rPr>
        <w:t>04 ống thoá</w:t>
      </w:r>
      <w:r w:rsidR="00132858" w:rsidRPr="00B54DB5">
        <w:rPr>
          <w:sz w:val="28"/>
          <w:lang w:val="vi-VN"/>
        </w:rPr>
        <w:t xml:space="preserve">t nhiệt (đường kính D600mm, cao </w:t>
      </w:r>
      <w:r w:rsidRPr="00B54DB5">
        <w:rPr>
          <w:sz w:val="28"/>
          <w:lang w:val="vi-VN"/>
        </w:rPr>
        <w:t xml:space="preserve">3m tính từ mái nhà) để thoát </w:t>
      </w:r>
      <w:r w:rsidRPr="00B54DB5">
        <w:rPr>
          <w:sz w:val="28"/>
          <w:lang w:val="vi-VN"/>
        </w:rPr>
        <w:lastRenderedPageBreak/>
        <w:t>ra ngoài môi trường.</w:t>
      </w:r>
    </w:p>
    <w:p w:rsidR="008247B7" w:rsidRPr="00B54DB5" w:rsidRDefault="008247B7" w:rsidP="008247B7">
      <w:pPr>
        <w:spacing w:after="60" w:line="360" w:lineRule="exact"/>
        <w:ind w:firstLine="0"/>
        <w:jc w:val="center"/>
        <w:rPr>
          <w:sz w:val="28"/>
          <w:lang w:val="vi-VN"/>
        </w:rPr>
      </w:pPr>
      <w:r w:rsidRPr="00B54DB5">
        <w:rPr>
          <w:sz w:val="28"/>
          <w:lang w:val="vi-VN"/>
        </w:rPr>
        <w:t>H</w:t>
      </w:r>
      <w:r w:rsidR="00E836EB" w:rsidRPr="00B54DB5">
        <w:rPr>
          <w:sz w:val="28"/>
          <w:lang w:val="vi-VN"/>
        </w:rPr>
        <w:t>ình ảnh ống thoát nhiệt</w:t>
      </w:r>
      <w:r w:rsidR="00594D33" w:rsidRPr="00B54DB5">
        <w:rPr>
          <w:sz w:val="28"/>
          <w:lang w:val="vi-VN"/>
        </w:rPr>
        <w:t xml:space="preserve"> khu nhà</w:t>
      </w:r>
      <w:r w:rsidRPr="00B54DB5">
        <w:rPr>
          <w:sz w:val="28"/>
          <w:lang w:val="vi-VN"/>
        </w:rPr>
        <w:t xml:space="preserve"> </w:t>
      </w:r>
      <w:r w:rsidR="00E836EB" w:rsidRPr="00B54DB5">
        <w:rPr>
          <w:sz w:val="28"/>
          <w:lang w:val="vi-VN"/>
        </w:rPr>
        <w:t>XEO</w:t>
      </w:r>
    </w:p>
    <w:p w:rsidR="00A325E6" w:rsidRPr="00B54DB5" w:rsidRDefault="008247B7" w:rsidP="0083380D">
      <w:pPr>
        <w:spacing w:before="0" w:after="160" w:line="259" w:lineRule="auto"/>
        <w:ind w:firstLine="0"/>
        <w:jc w:val="left"/>
        <w:rPr>
          <w:b/>
          <w:bCs/>
          <w:i/>
          <w:iCs/>
          <w:sz w:val="28"/>
          <w:szCs w:val="28"/>
          <w:lang w:val="de-DE"/>
        </w:rPr>
      </w:pPr>
      <w:r w:rsidRPr="00B54DB5">
        <w:rPr>
          <w:b/>
          <w:bCs/>
          <w:i/>
          <w:iCs/>
          <w:noProof/>
          <w:sz w:val="28"/>
          <w:szCs w:val="28"/>
          <w:lang w:val="vi-VN" w:eastAsia="vi-VN"/>
        </w:rPr>
        <w:drawing>
          <wp:inline distT="0" distB="0" distL="0" distR="0" wp14:anchorId="73898CAF" wp14:editId="7EE711BA">
            <wp:extent cx="5752465" cy="7666355"/>
            <wp:effectExtent l="0" t="0" r="635" b="0"/>
            <wp:docPr id="7" name="Picture 7" descr="C:\Users\ad\AppData\Local\Microsoft\Windows\INetCache\Content.Word\z3579518612486_1159eb60050483f3d3b57f2748f16c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AppData\Local\Microsoft\Windows\INetCache\Content.Word\z3579518612486_1159eb60050483f3d3b57f2748f16cd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2465" cy="7666355"/>
                    </a:xfrm>
                    <a:prstGeom prst="rect">
                      <a:avLst/>
                    </a:prstGeom>
                    <a:noFill/>
                    <a:ln>
                      <a:noFill/>
                    </a:ln>
                  </pic:spPr>
                </pic:pic>
              </a:graphicData>
            </a:graphic>
          </wp:inline>
        </w:drawing>
      </w:r>
    </w:p>
    <w:p w:rsidR="000602A7" w:rsidRPr="00B54DB5" w:rsidRDefault="000602A7" w:rsidP="0083380D">
      <w:pPr>
        <w:spacing w:line="360" w:lineRule="exact"/>
        <w:rPr>
          <w:b/>
          <w:bCs/>
          <w:i/>
          <w:iCs/>
          <w:sz w:val="28"/>
          <w:szCs w:val="28"/>
          <w:lang w:val="de-DE"/>
        </w:rPr>
      </w:pPr>
    </w:p>
    <w:p w:rsidR="0083380D" w:rsidRPr="00B54DB5" w:rsidRDefault="0083380D" w:rsidP="0083380D">
      <w:pPr>
        <w:spacing w:line="360" w:lineRule="exact"/>
        <w:rPr>
          <w:b/>
          <w:bCs/>
          <w:i/>
          <w:iCs/>
          <w:sz w:val="28"/>
          <w:szCs w:val="28"/>
          <w:lang w:val="de-DE"/>
        </w:rPr>
      </w:pPr>
      <w:r w:rsidRPr="00B54DB5">
        <w:rPr>
          <w:b/>
          <w:bCs/>
          <w:i/>
          <w:iCs/>
          <w:sz w:val="28"/>
          <w:szCs w:val="28"/>
          <w:lang w:val="de-DE"/>
        </w:rPr>
        <w:lastRenderedPageBreak/>
        <w:t>* Đối với khu vực lò hơi:</w:t>
      </w:r>
    </w:p>
    <w:p w:rsidR="0083380D" w:rsidRPr="00B54DB5" w:rsidRDefault="0083380D" w:rsidP="0083380D">
      <w:pPr>
        <w:spacing w:after="60" w:line="360" w:lineRule="exact"/>
        <w:ind w:firstLine="720"/>
        <w:rPr>
          <w:sz w:val="28"/>
          <w:lang w:val="vi-VN"/>
        </w:rPr>
      </w:pPr>
      <w:r w:rsidRPr="00B54DB5">
        <w:rPr>
          <w:bCs/>
          <w:iCs/>
          <w:sz w:val="28"/>
          <w:lang w:val="vi-VN"/>
        </w:rPr>
        <w:t xml:space="preserve">Công ty </w:t>
      </w:r>
      <w:r w:rsidRPr="00B54DB5">
        <w:rPr>
          <w:bCs/>
          <w:iCs/>
          <w:sz w:val="28"/>
          <w:lang w:val="de-DE"/>
        </w:rPr>
        <w:t>đã</w:t>
      </w:r>
      <w:r w:rsidRPr="00B54DB5">
        <w:rPr>
          <w:bCs/>
          <w:iCs/>
          <w:sz w:val="28"/>
          <w:lang w:val="vi-VN"/>
        </w:rPr>
        <w:t xml:space="preserve"> đầu tư 01 hệ thống xử lý khí thải, bụ</w:t>
      </w:r>
      <w:r w:rsidRPr="00B54DB5">
        <w:rPr>
          <w:sz w:val="28"/>
          <w:lang w:val="vi-VN"/>
        </w:rPr>
        <w:t>i thải lò hơi bằng phương pháp lọc khô kết hợp phương pháp lọc ướt như sau:</w:t>
      </w:r>
    </w:p>
    <w:p w:rsidR="0083380D" w:rsidRPr="00B54DB5" w:rsidRDefault="0083380D" w:rsidP="0083380D">
      <w:pPr>
        <w:spacing w:line="360" w:lineRule="exact"/>
        <w:jc w:val="center"/>
        <w:rPr>
          <w:b/>
          <w:iCs/>
          <w:spacing w:val="-6"/>
          <w:sz w:val="28"/>
          <w:szCs w:val="28"/>
          <w:lang w:val="vi-VN"/>
        </w:rPr>
      </w:pPr>
      <w:bookmarkStart w:id="86" w:name="_Toc110417187"/>
      <w:r w:rsidRPr="00B54DB5">
        <w:rPr>
          <w:b/>
          <w:sz w:val="28"/>
          <w:szCs w:val="28"/>
          <w:lang w:val="vi-VN"/>
        </w:rPr>
        <w:t xml:space="preserve">Sơ đồ </w:t>
      </w:r>
      <w:r w:rsidRPr="00B54DB5">
        <w:rPr>
          <w:b/>
          <w:sz w:val="28"/>
          <w:szCs w:val="28"/>
        </w:rPr>
        <w:fldChar w:fldCharType="begin"/>
      </w:r>
      <w:r w:rsidRPr="00B54DB5">
        <w:rPr>
          <w:b/>
          <w:sz w:val="28"/>
          <w:szCs w:val="28"/>
          <w:lang w:val="vi-VN"/>
        </w:rPr>
        <w:instrText xml:space="preserve"> SEQ Hình_3. \* ARABIC </w:instrText>
      </w:r>
      <w:r w:rsidRPr="00B54DB5">
        <w:rPr>
          <w:b/>
          <w:sz w:val="28"/>
          <w:szCs w:val="28"/>
        </w:rPr>
        <w:fldChar w:fldCharType="separate"/>
      </w:r>
      <w:r w:rsidR="00F04301" w:rsidRPr="00B54DB5">
        <w:rPr>
          <w:b/>
          <w:noProof/>
          <w:sz w:val="28"/>
          <w:szCs w:val="28"/>
          <w:lang w:val="vi-VN"/>
        </w:rPr>
        <w:t>6</w:t>
      </w:r>
      <w:r w:rsidRPr="00B54DB5">
        <w:rPr>
          <w:b/>
          <w:noProof/>
          <w:sz w:val="28"/>
          <w:szCs w:val="28"/>
        </w:rPr>
        <w:fldChar w:fldCharType="end"/>
      </w:r>
      <w:r w:rsidRPr="00B54DB5">
        <w:rPr>
          <w:b/>
          <w:sz w:val="28"/>
          <w:szCs w:val="28"/>
          <w:lang w:val="vi-VN"/>
        </w:rPr>
        <w:t>.</w:t>
      </w:r>
      <w:r w:rsidRPr="00B54DB5">
        <w:rPr>
          <w:b/>
          <w:i/>
          <w:spacing w:val="-6"/>
          <w:sz w:val="28"/>
          <w:szCs w:val="28"/>
          <w:lang w:val="vi-VN"/>
        </w:rPr>
        <w:t xml:space="preserve"> </w:t>
      </w:r>
      <w:r w:rsidRPr="00B54DB5">
        <w:rPr>
          <w:b/>
          <w:iCs/>
          <w:spacing w:val="-6"/>
          <w:sz w:val="28"/>
          <w:szCs w:val="28"/>
          <w:lang w:val="vi-VN"/>
        </w:rPr>
        <w:t>Hệ thống xử lý khí thải lò hơi</w:t>
      </w:r>
      <w:bookmarkEnd w:id="86"/>
    </w:p>
    <w:p w:rsidR="0083380D" w:rsidRPr="00B54DB5" w:rsidRDefault="0083380D" w:rsidP="0083380D">
      <w:pPr>
        <w:spacing w:before="0" w:after="160" w:line="259" w:lineRule="auto"/>
        <w:ind w:firstLine="0"/>
        <w:jc w:val="left"/>
        <w:rPr>
          <w:b/>
          <w:bCs/>
          <w:i/>
          <w:iCs/>
          <w:sz w:val="28"/>
          <w:szCs w:val="28"/>
          <w:lang w:val="vi-VN"/>
        </w:rPr>
      </w:pPr>
      <w:r w:rsidRPr="00B54DB5">
        <w:rPr>
          <w:b/>
          <w:bCs/>
          <w:i/>
          <w:iCs/>
          <w:noProof/>
          <w:sz w:val="28"/>
          <w:szCs w:val="28"/>
          <w:lang w:val="vi-VN" w:eastAsia="vi-VN"/>
        </w:rPr>
        <w:drawing>
          <wp:inline distT="0" distB="0" distL="0" distR="0" wp14:anchorId="33A6C3A4" wp14:editId="1FAC2A45">
            <wp:extent cx="5756910" cy="32137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6080bd6e7eac20f56f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6910" cy="3213735"/>
                    </a:xfrm>
                    <a:prstGeom prst="rect">
                      <a:avLst/>
                    </a:prstGeom>
                  </pic:spPr>
                </pic:pic>
              </a:graphicData>
            </a:graphic>
          </wp:inline>
        </w:drawing>
      </w:r>
    </w:p>
    <w:p w:rsidR="00855698" w:rsidRPr="00B54DB5" w:rsidRDefault="00855698" w:rsidP="00855698">
      <w:pPr>
        <w:spacing w:before="0" w:after="60" w:line="360" w:lineRule="exact"/>
        <w:ind w:firstLine="720"/>
        <w:rPr>
          <w:rFonts w:eastAsia="MS Mincho"/>
          <w:bCs/>
          <w:i/>
          <w:sz w:val="28"/>
          <w:szCs w:val="28"/>
          <w:lang w:val="vi-VN"/>
        </w:rPr>
      </w:pPr>
      <w:r w:rsidRPr="00B54DB5">
        <w:rPr>
          <w:rFonts w:eastAsia="MS Mincho"/>
          <w:bCs/>
          <w:i/>
          <w:sz w:val="28"/>
          <w:szCs w:val="28"/>
          <w:lang w:val="vi-VN"/>
        </w:rPr>
        <w:t>* Nguyên lý hoạt động:</w:t>
      </w:r>
    </w:p>
    <w:p w:rsidR="00855698" w:rsidRPr="00B54DB5" w:rsidRDefault="00855698" w:rsidP="00855698">
      <w:pPr>
        <w:spacing w:before="0" w:after="60" w:line="360" w:lineRule="exact"/>
        <w:ind w:firstLine="720"/>
        <w:rPr>
          <w:rFonts w:eastAsia="MS Mincho"/>
          <w:sz w:val="28"/>
          <w:szCs w:val="28"/>
          <w:lang w:val="it-IT"/>
        </w:rPr>
      </w:pPr>
      <w:r w:rsidRPr="00B54DB5">
        <w:rPr>
          <w:rFonts w:eastAsia="MS Mincho"/>
          <w:bCs/>
          <w:sz w:val="28"/>
          <w:szCs w:val="28"/>
          <w:lang w:val="vi-VN"/>
        </w:rPr>
        <w:t xml:space="preserve">Khí thải và bụi từ lò hơi được quạt hút công suất 25kW sang hệ thống xử lý khí thải. </w:t>
      </w:r>
      <w:r w:rsidRPr="00B54DB5">
        <w:rPr>
          <w:rFonts w:eastAsia="MS Mincho"/>
          <w:sz w:val="28"/>
          <w:szCs w:val="28"/>
          <w:lang w:val="it-IT"/>
        </w:rPr>
        <w:t xml:space="preserve">Bụi lẫn trong khí thải được xử lý bằng phương pháp lọc khô (phương pháp cyclon) theo nguyên tắc sau: </w:t>
      </w:r>
      <w:r w:rsidRPr="00B54DB5">
        <w:rPr>
          <w:rFonts w:eastAsia="MS Mincho"/>
          <w:spacing w:val="-4"/>
          <w:sz w:val="28"/>
          <w:szCs w:val="28"/>
          <w:lang w:val="vi-VN"/>
        </w:rPr>
        <w:t xml:space="preserve">Khi dòng khí và bụi chuyển động theo một quỹ đạo tròn (dòng xoáy) thì các hạt bụi có khối lượng lớn hơn nhiều so với các phân tử khí sẽ chịu tác động của lực ly tâm văng ra phía xa trục hơn, va </w:t>
      </w:r>
      <w:r w:rsidRPr="00B54DB5">
        <w:rPr>
          <w:rFonts w:eastAsia="MS Mincho"/>
          <w:sz w:val="28"/>
          <w:szCs w:val="28"/>
          <w:lang w:val="it-IT"/>
        </w:rPr>
        <w:t>chạm vào thành hệ thống và rơi xuố</w:t>
      </w:r>
      <w:r w:rsidR="00594D33" w:rsidRPr="00B54DB5">
        <w:rPr>
          <w:rFonts w:eastAsia="MS Mincho"/>
          <w:sz w:val="28"/>
          <w:szCs w:val="28"/>
          <w:lang w:val="it-IT"/>
        </w:rPr>
        <w:t>ng đáy</w:t>
      </w:r>
      <w:r w:rsidR="00E836EB" w:rsidRPr="00B54DB5">
        <w:rPr>
          <w:rFonts w:eastAsia="MS Mincho"/>
          <w:sz w:val="28"/>
          <w:szCs w:val="28"/>
          <w:lang w:val="it-IT"/>
        </w:rPr>
        <w:t xml:space="preserve"> </w:t>
      </w:r>
      <w:r w:rsidR="00594D33" w:rsidRPr="00B54DB5">
        <w:rPr>
          <w:rFonts w:eastAsia="MS Mincho"/>
          <w:sz w:val="28"/>
          <w:szCs w:val="28"/>
          <w:lang w:val="it-IT"/>
        </w:rPr>
        <w:t>sau đó thu gom vào bao tải và được xử lý như rác thải công nghiệp.</w:t>
      </w:r>
    </w:p>
    <w:p w:rsidR="00855698" w:rsidRPr="00B54DB5" w:rsidRDefault="00855698" w:rsidP="00855698">
      <w:pPr>
        <w:spacing w:before="0" w:after="60" w:line="348" w:lineRule="exact"/>
        <w:ind w:firstLine="720"/>
        <w:rPr>
          <w:rFonts w:eastAsia="MS Mincho"/>
          <w:sz w:val="28"/>
          <w:szCs w:val="28"/>
          <w:shd w:val="clear" w:color="auto" w:fill="FFFFFF"/>
          <w:lang w:val="vi-VN"/>
        </w:rPr>
      </w:pPr>
      <w:r w:rsidRPr="00B54DB5">
        <w:rPr>
          <w:rFonts w:eastAsia="MS Mincho"/>
          <w:sz w:val="28"/>
          <w:szCs w:val="28"/>
          <w:lang w:val="vi-VN"/>
        </w:rPr>
        <w:t xml:space="preserve">Luồng khí nóng và bụi tiếp tục được quạt hút đẩy vào thiết bị xử lý </w:t>
      </w:r>
      <w:r w:rsidRPr="00B54DB5">
        <w:rPr>
          <w:rFonts w:eastAsia="MS Mincho"/>
          <w:sz w:val="28"/>
          <w:szCs w:val="28"/>
          <w:lang w:val="it-IT"/>
        </w:rPr>
        <w:t>theo phương pháp lọc ướt</w:t>
      </w:r>
      <w:r w:rsidRPr="00B54DB5">
        <w:rPr>
          <w:rFonts w:eastAsia="MS Mincho"/>
          <w:sz w:val="28"/>
          <w:szCs w:val="28"/>
          <w:lang w:val="vi-VN"/>
        </w:rPr>
        <w:t>. Tại đây bố trí các giàn phun mưa để hấp thụ khí thải phát sinh. Do tác dụng của khí CO</w:t>
      </w:r>
      <w:r w:rsidRPr="00B54DB5">
        <w:rPr>
          <w:rFonts w:eastAsia="MS Mincho"/>
          <w:sz w:val="28"/>
          <w:szCs w:val="28"/>
          <w:vertAlign w:val="subscript"/>
          <w:lang w:val="vi-VN"/>
        </w:rPr>
        <w:t>2</w:t>
      </w:r>
      <w:r w:rsidRPr="00B54DB5">
        <w:rPr>
          <w:rFonts w:eastAsia="MS Mincho"/>
          <w:sz w:val="28"/>
          <w:szCs w:val="28"/>
          <w:lang w:val="vi-VN"/>
        </w:rPr>
        <w:t xml:space="preserve"> và SO</w:t>
      </w:r>
      <w:r w:rsidRPr="00B54DB5">
        <w:rPr>
          <w:rFonts w:eastAsia="MS Mincho"/>
          <w:sz w:val="28"/>
          <w:szCs w:val="28"/>
          <w:vertAlign w:val="subscript"/>
          <w:lang w:val="vi-VN"/>
        </w:rPr>
        <w:t>2</w:t>
      </w:r>
      <w:r w:rsidRPr="00B54DB5">
        <w:rPr>
          <w:rFonts w:eastAsia="MS Mincho"/>
          <w:sz w:val="28"/>
          <w:szCs w:val="28"/>
          <w:lang w:val="vi-VN"/>
        </w:rPr>
        <w:t xml:space="preserve"> với nước làm cho nước trong bể có tính axit, công nh</w:t>
      </w:r>
      <w:r w:rsidR="00594D33" w:rsidRPr="00B54DB5">
        <w:rPr>
          <w:rFonts w:eastAsia="MS Mincho"/>
          <w:sz w:val="28"/>
          <w:szCs w:val="28"/>
          <w:lang w:val="vi-VN"/>
        </w:rPr>
        <w:t>â</w:t>
      </w:r>
      <w:r w:rsidRPr="00B54DB5">
        <w:rPr>
          <w:rFonts w:eastAsia="MS Mincho"/>
          <w:sz w:val="28"/>
          <w:szCs w:val="28"/>
          <w:lang w:val="vi-VN"/>
        </w:rPr>
        <w:t>n vận hành sẽ bổ sung nước vôi trong Ca(OH)</w:t>
      </w:r>
      <w:r w:rsidRPr="00B54DB5">
        <w:rPr>
          <w:rFonts w:eastAsia="MS Mincho"/>
          <w:sz w:val="28"/>
          <w:szCs w:val="28"/>
          <w:vertAlign w:val="subscript"/>
          <w:lang w:val="vi-VN"/>
        </w:rPr>
        <w:t>2</w:t>
      </w:r>
      <w:r w:rsidRPr="00B54DB5">
        <w:rPr>
          <w:rFonts w:eastAsia="MS Mincho"/>
          <w:sz w:val="28"/>
          <w:szCs w:val="28"/>
          <w:lang w:val="vi-VN"/>
        </w:rPr>
        <w:t xml:space="preserve"> vào bể để trung hoà. Bụi còn lại được lắng xuống đáy bể. Khí đã xử lý một phần sẽ được lọc lại một lần nữa nhờ lớp than hoạt tính dày khoảng 25 – 30cm. </w:t>
      </w:r>
      <w:r w:rsidRPr="00B54DB5">
        <w:rPr>
          <w:rFonts w:eastAsia="MS Mincho"/>
          <w:sz w:val="28"/>
          <w:szCs w:val="28"/>
          <w:shd w:val="clear" w:color="auto" w:fill="FFFFFF"/>
          <w:lang w:val="vi-VN"/>
        </w:rPr>
        <w:t>Than hoạt tính sau 06 tháng sử dụng sẽ bão hòa, mất khả năng hấp phụ và được thay thế</w:t>
      </w:r>
      <w:r w:rsidRPr="00B54DB5">
        <w:rPr>
          <w:rFonts w:eastAsia="MS Mincho"/>
          <w:sz w:val="28"/>
          <w:szCs w:val="28"/>
          <w:lang w:val="vi-VN"/>
        </w:rPr>
        <w:t xml:space="preserve">. </w:t>
      </w:r>
      <w:r w:rsidRPr="00B54DB5">
        <w:rPr>
          <w:rFonts w:eastAsia="MS Mincho"/>
          <w:sz w:val="28"/>
          <w:szCs w:val="28"/>
          <w:shd w:val="clear" w:color="auto" w:fill="FFFFFF"/>
          <w:lang w:val="vi-VN"/>
        </w:rPr>
        <w:t xml:space="preserve">Lớp than này sẽ được thu gom và xử lý như chất thải nguy hại. </w:t>
      </w:r>
    </w:p>
    <w:p w:rsidR="00855698" w:rsidRPr="00B54DB5" w:rsidRDefault="00855698" w:rsidP="00855698">
      <w:pPr>
        <w:spacing w:before="0" w:after="60" w:line="348" w:lineRule="exact"/>
        <w:ind w:firstLine="720"/>
        <w:rPr>
          <w:rFonts w:eastAsia="MS Mincho"/>
          <w:sz w:val="28"/>
          <w:szCs w:val="28"/>
          <w:lang w:val="vi-VN"/>
        </w:rPr>
      </w:pPr>
      <w:r w:rsidRPr="00B54DB5">
        <w:rPr>
          <w:rFonts w:eastAsia="MS Mincho"/>
          <w:sz w:val="28"/>
          <w:szCs w:val="28"/>
          <w:lang w:val="vi-VN"/>
        </w:rPr>
        <w:t>Khí thải sau khi xử lý đạt QCVN 19:2009/BTNMT được thải ra ngoài môi trường qua 01 ống khói đườ</w:t>
      </w:r>
      <w:r w:rsidR="001775ED" w:rsidRPr="00B54DB5">
        <w:rPr>
          <w:rFonts w:eastAsia="MS Mincho"/>
          <w:sz w:val="28"/>
          <w:szCs w:val="28"/>
          <w:lang w:val="vi-VN"/>
        </w:rPr>
        <w:t>ng kính D640</w:t>
      </w:r>
      <w:r w:rsidR="007C0460" w:rsidRPr="00B54DB5">
        <w:rPr>
          <w:rFonts w:eastAsia="MS Mincho"/>
          <w:sz w:val="28"/>
          <w:szCs w:val="28"/>
          <w:lang w:val="vi-VN"/>
        </w:rPr>
        <w:t>mm, cao 24</w:t>
      </w:r>
      <w:r w:rsidRPr="00B54DB5">
        <w:rPr>
          <w:rFonts w:eastAsia="MS Mincho"/>
          <w:sz w:val="28"/>
          <w:szCs w:val="28"/>
          <w:lang w:val="vi-VN"/>
        </w:rPr>
        <w:t>m (tính từ</w:t>
      </w:r>
      <w:r w:rsidR="00E836EB" w:rsidRPr="00B54DB5">
        <w:rPr>
          <w:rFonts w:eastAsia="MS Mincho"/>
          <w:sz w:val="28"/>
          <w:szCs w:val="28"/>
          <w:lang w:val="vi-VN"/>
        </w:rPr>
        <w:t xml:space="preserve"> </w:t>
      </w:r>
      <w:r w:rsidR="007C0460" w:rsidRPr="00B54DB5">
        <w:rPr>
          <w:rFonts w:eastAsia="MS Mincho"/>
          <w:sz w:val="28"/>
          <w:szCs w:val="28"/>
          <w:lang w:val="vi-VN"/>
        </w:rPr>
        <w:t xml:space="preserve">mặt đất đến </w:t>
      </w:r>
      <w:r w:rsidR="007C0460" w:rsidRPr="00B54DB5">
        <w:rPr>
          <w:rFonts w:eastAsia="MS Mincho"/>
          <w:sz w:val="28"/>
          <w:szCs w:val="28"/>
          <w:lang w:val="vi-VN"/>
        </w:rPr>
        <w:lastRenderedPageBreak/>
        <w:t>miệng ống thoát khí</w:t>
      </w:r>
      <w:r w:rsidRPr="00B54DB5">
        <w:rPr>
          <w:rFonts w:eastAsia="MS Mincho"/>
          <w:sz w:val="28"/>
          <w:szCs w:val="28"/>
          <w:lang w:val="vi-VN"/>
        </w:rPr>
        <w:t xml:space="preserve">). </w:t>
      </w:r>
      <w:r w:rsidRPr="00B54DB5">
        <w:rPr>
          <w:rFonts w:eastAsia="MS Mincho"/>
          <w:spacing w:val="-4"/>
          <w:sz w:val="28"/>
          <w:szCs w:val="28"/>
          <w:lang w:val="vi-VN"/>
        </w:rPr>
        <w:t>L</w:t>
      </w:r>
      <w:r w:rsidRPr="00B54DB5">
        <w:rPr>
          <w:rFonts w:eastAsia="MS Mincho"/>
          <w:bCs/>
          <w:sz w:val="28"/>
          <w:szCs w:val="28"/>
          <w:lang w:val="vi-VN"/>
        </w:rPr>
        <w:t xml:space="preserve">ỗ kỹ thuật lấy mẫu khí bảo đảm đường kính từ 90mm – 110mm, đặt trên thân ống khói tại vị trí cách </w:t>
      </w:r>
      <w:r w:rsidRPr="00B54DB5">
        <w:rPr>
          <w:rFonts w:eastAsia="MS Mincho"/>
          <w:sz w:val="28"/>
          <w:szCs w:val="28"/>
          <w:lang w:val="vi-VN"/>
        </w:rPr>
        <w:t>miệng ống khói ≥ 400mm, cách chân ống khói ≥  1.600mm</w:t>
      </w:r>
      <w:r w:rsidRPr="00B54DB5">
        <w:rPr>
          <w:rFonts w:eastAsia="MS Mincho"/>
          <w:bCs/>
          <w:sz w:val="28"/>
          <w:szCs w:val="28"/>
          <w:lang w:val="vi-VN"/>
        </w:rPr>
        <w:t>.</w:t>
      </w:r>
      <w:r w:rsidRPr="00B54DB5">
        <w:rPr>
          <w:rFonts w:eastAsia="MS Mincho"/>
          <w:spacing w:val="-4"/>
          <w:sz w:val="28"/>
          <w:szCs w:val="28"/>
          <w:lang w:val="vi-VN"/>
        </w:rPr>
        <w:t xml:space="preserve"> Vị trí đặt </w:t>
      </w:r>
      <w:r w:rsidRPr="00B54DB5">
        <w:rPr>
          <w:rFonts w:eastAsia="MS Mincho"/>
          <w:bCs/>
          <w:sz w:val="28"/>
          <w:szCs w:val="28"/>
          <w:lang w:val="vi-VN"/>
        </w:rPr>
        <w:t>lỗ kỹ thuật lấy mẫu khí được thực hiện theo đúng quy định tại</w:t>
      </w:r>
      <w:r w:rsidRPr="00B54DB5">
        <w:rPr>
          <w:rFonts w:eastAsia="MS Mincho"/>
          <w:spacing w:val="-4"/>
          <w:sz w:val="28"/>
          <w:szCs w:val="28"/>
          <w:lang w:val="vi-VN"/>
        </w:rPr>
        <w:t xml:space="preserve"> Thông tư số: 24/2017/TT-BTNMT ngày 01/9/2017 của Bộ Tài nguyên và Môi trường.</w:t>
      </w:r>
      <w:r w:rsidRPr="00B54DB5">
        <w:rPr>
          <w:rFonts w:eastAsia="MS Mincho"/>
          <w:sz w:val="28"/>
          <w:szCs w:val="28"/>
          <w:lang w:val="vi-VN"/>
        </w:rPr>
        <w:t xml:space="preserve"> Sàn thao tác lấy mẫu có bề rộng khoảng 1m, hai bên có tay vịn để đảm bảo an toàn trong quá trình di chuyển lấy mẫu. Sàn thao tác được lắp đặt tuân thủ theo tiêu chuẩn quốc gia TCVN 7387-2:2007 về An toàn máy – các phương tiện thông dụng để tiếp cận máy- Phần 2: Sàn thao tác và lối đi.</w:t>
      </w:r>
    </w:p>
    <w:p w:rsidR="00594D33" w:rsidRPr="00B54DB5" w:rsidRDefault="00855698" w:rsidP="00855698">
      <w:pPr>
        <w:spacing w:before="0" w:after="60" w:line="348" w:lineRule="exact"/>
        <w:ind w:firstLine="720"/>
        <w:rPr>
          <w:rFonts w:eastAsia="MS Mincho"/>
          <w:sz w:val="28"/>
          <w:szCs w:val="28"/>
          <w:lang w:val="vi-VN"/>
        </w:rPr>
      </w:pPr>
      <w:r w:rsidRPr="00B54DB5">
        <w:rPr>
          <w:rFonts w:eastAsia="MS Mincho"/>
          <w:sz w:val="28"/>
          <w:szCs w:val="28"/>
          <w:lang w:val="vi-VN"/>
        </w:rPr>
        <w:t>Bể chứa nước (thể tích 7 m</w:t>
      </w:r>
      <w:r w:rsidRPr="00B54DB5">
        <w:rPr>
          <w:rFonts w:eastAsia="MS Mincho"/>
          <w:sz w:val="28"/>
          <w:szCs w:val="28"/>
          <w:vertAlign w:val="superscript"/>
          <w:lang w:val="vi-VN"/>
        </w:rPr>
        <w:t>3</w:t>
      </w:r>
      <w:r w:rsidRPr="00B54DB5">
        <w:rPr>
          <w:rFonts w:eastAsia="MS Mincho"/>
          <w:sz w:val="28"/>
          <w:szCs w:val="28"/>
          <w:lang w:val="vi-VN"/>
        </w:rPr>
        <w:t>) được thiết kế chảy tràn, các hạt bụi sẽ lắng tụ dưới đáy bể gọi là cặn thải. Phần nước trong tràn qua vách ra đường ống thu nước hồi để quay trở lại giàn phun mưa tạo thành 1 chu trình khép kín</w:t>
      </w:r>
      <w:r w:rsidRPr="00B54DB5">
        <w:rPr>
          <w:rFonts w:eastAsia="MS Mincho"/>
          <w:spacing w:val="-4"/>
          <w:sz w:val="28"/>
          <w:szCs w:val="28"/>
          <w:lang w:val="vi-VN"/>
        </w:rPr>
        <w:t xml:space="preserve">. Sau khoảng 01 tháng tuần hoàn sử dụng, nước trong bể sẽ thải bỏ. Đối với cặn thải từ bể chứa nước, </w:t>
      </w:r>
      <w:r w:rsidR="0058619A" w:rsidRPr="00B54DB5">
        <w:rPr>
          <w:rFonts w:eastAsia="MS Mincho"/>
          <w:sz w:val="28"/>
          <w:szCs w:val="28"/>
          <w:lang w:val="vi-VN"/>
        </w:rPr>
        <w:t>Công ty đang</w:t>
      </w:r>
      <w:r w:rsidRPr="00B54DB5">
        <w:rPr>
          <w:rFonts w:eastAsia="MS Mincho"/>
          <w:sz w:val="28"/>
          <w:szCs w:val="28"/>
          <w:lang w:val="vi-VN"/>
        </w:rPr>
        <w:t xml:space="preserve"> tiến hành thuê đơn vị có chức năng về lấy mẫu để phân tích</w:t>
      </w:r>
      <w:r w:rsidRPr="00B54DB5">
        <w:rPr>
          <w:rFonts w:eastAsia="MS Mincho"/>
          <w:spacing w:val="-18"/>
          <w:sz w:val="28"/>
          <w:szCs w:val="28"/>
          <w:lang w:val="vi-VN"/>
        </w:rPr>
        <w:t>.</w:t>
      </w:r>
      <w:r w:rsidRPr="00B54DB5">
        <w:rPr>
          <w:rFonts w:eastAsia="MS Mincho"/>
          <w:sz w:val="28"/>
          <w:szCs w:val="28"/>
          <w:lang w:val="vi-VN"/>
        </w:rPr>
        <w:t xml:space="preserve"> </w:t>
      </w:r>
      <w:r w:rsidRPr="00B54DB5">
        <w:rPr>
          <w:rFonts w:eastAsia="MS Mincho"/>
          <w:spacing w:val="-8"/>
          <w:sz w:val="28"/>
          <w:szCs w:val="28"/>
          <w:lang w:val="vi-VN"/>
        </w:rPr>
        <w:t xml:space="preserve">Nếu trong cặn thải có chứa các thành phần nguy hại, Công ty sẽ quản lý theo danh mục chất thải nguy hại. </w:t>
      </w:r>
      <w:r w:rsidRPr="00B54DB5">
        <w:rPr>
          <w:rFonts w:eastAsia="MS Mincho"/>
          <w:sz w:val="28"/>
          <w:szCs w:val="28"/>
          <w:lang w:val="vi-VN"/>
        </w:rPr>
        <w:t>Nếu trong cặn thải không chứa các thành phần nguy hại, Công ty sẽ quản lý, thu gom như chất thải rắn thông thường.</w:t>
      </w:r>
    </w:p>
    <w:p w:rsidR="00594D33" w:rsidRPr="00B54DB5" w:rsidRDefault="00594D33">
      <w:pPr>
        <w:spacing w:before="0" w:after="160" w:line="259" w:lineRule="auto"/>
        <w:ind w:firstLine="0"/>
        <w:jc w:val="left"/>
        <w:rPr>
          <w:rFonts w:eastAsia="MS Mincho"/>
          <w:sz w:val="28"/>
          <w:szCs w:val="28"/>
          <w:lang w:val="vi-VN"/>
        </w:rPr>
      </w:pPr>
      <w:r w:rsidRPr="00B54DB5">
        <w:rPr>
          <w:rFonts w:eastAsia="MS Mincho"/>
          <w:sz w:val="28"/>
          <w:szCs w:val="28"/>
          <w:lang w:val="vi-VN"/>
        </w:rPr>
        <w:br w:type="page"/>
      </w:r>
    </w:p>
    <w:p w:rsidR="00594D33" w:rsidRPr="00B54DB5" w:rsidRDefault="00594D33" w:rsidP="00594D33">
      <w:pPr>
        <w:spacing w:before="0" w:after="160" w:line="259" w:lineRule="auto"/>
        <w:ind w:firstLine="0"/>
        <w:jc w:val="center"/>
        <w:rPr>
          <w:rFonts w:eastAsia="MS Mincho"/>
          <w:sz w:val="28"/>
          <w:szCs w:val="28"/>
          <w:lang w:val="vi-VN"/>
        </w:rPr>
      </w:pPr>
      <w:r w:rsidRPr="00B54DB5">
        <w:rPr>
          <w:rFonts w:eastAsia="MS Mincho"/>
          <w:sz w:val="28"/>
          <w:szCs w:val="28"/>
          <w:lang w:val="vi-VN"/>
        </w:rPr>
        <w:lastRenderedPageBreak/>
        <w:t>Hình ảnh hệ thống xử lý khí thải lò hơi</w:t>
      </w:r>
    </w:p>
    <w:p w:rsidR="00594D33" w:rsidRPr="00B54DB5" w:rsidRDefault="00F62665" w:rsidP="00594D33">
      <w:pPr>
        <w:spacing w:before="0" w:after="160" w:line="259" w:lineRule="auto"/>
        <w:ind w:firstLine="0"/>
        <w:jc w:val="center"/>
        <w:rPr>
          <w:rFonts w:eastAsia="MS Mincho"/>
          <w:sz w:val="28"/>
          <w:szCs w:val="28"/>
        </w:rPr>
      </w:pPr>
      <w:r w:rsidRPr="00B54DB5">
        <w:rPr>
          <w:rFonts w:eastAsia="MS Mincho"/>
          <w:sz w:val="28"/>
          <w:szCs w:val="28"/>
          <w:lang w:val="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95pt;height:603.65pt">
            <v:imagedata r:id="rId19" o:title="z3579518639233_b994d4f485d08e5ef529d926ce38c15f"/>
          </v:shape>
        </w:pict>
      </w:r>
      <w:r w:rsidR="00594D33" w:rsidRPr="00B54DB5">
        <w:rPr>
          <w:rFonts w:eastAsia="MS Mincho"/>
          <w:sz w:val="28"/>
          <w:szCs w:val="28"/>
          <w:lang w:val="vi-VN"/>
        </w:rPr>
        <w:br w:type="page"/>
      </w:r>
    </w:p>
    <w:p w:rsidR="00F0050D" w:rsidRPr="00B54DB5" w:rsidRDefault="00F0050D" w:rsidP="00F0050D">
      <w:pPr>
        <w:pStyle w:val="Heading3"/>
        <w:keepNext w:val="0"/>
        <w:keepLines w:val="0"/>
        <w:widowControl w:val="0"/>
        <w:spacing w:line="360" w:lineRule="exact"/>
        <w:rPr>
          <w:rFonts w:cs="Times New Roman"/>
          <w:i/>
          <w:iCs/>
          <w:sz w:val="28"/>
          <w:szCs w:val="28"/>
          <w:lang w:val="vi-VN"/>
        </w:rPr>
      </w:pPr>
      <w:bookmarkStart w:id="87" w:name="_Toc110417049"/>
      <w:r w:rsidRPr="00B54DB5">
        <w:rPr>
          <w:rFonts w:cs="Times New Roman"/>
          <w:i/>
          <w:iCs/>
          <w:sz w:val="28"/>
          <w:szCs w:val="28"/>
          <w:lang w:val="id-ID"/>
        </w:rPr>
        <w:lastRenderedPageBreak/>
        <w:t>3.</w:t>
      </w:r>
      <w:r w:rsidRPr="00B54DB5">
        <w:rPr>
          <w:rFonts w:cs="Times New Roman"/>
          <w:i/>
          <w:iCs/>
          <w:sz w:val="28"/>
          <w:szCs w:val="28"/>
          <w:lang w:val="vi-VN"/>
        </w:rPr>
        <w:t>2</w:t>
      </w:r>
      <w:r w:rsidRPr="00B54DB5">
        <w:rPr>
          <w:rFonts w:cs="Times New Roman"/>
          <w:i/>
          <w:iCs/>
          <w:sz w:val="28"/>
          <w:szCs w:val="28"/>
          <w:lang w:val="id-ID"/>
        </w:rPr>
        <w:t>.</w:t>
      </w:r>
      <w:r w:rsidRPr="00B54DB5">
        <w:rPr>
          <w:rFonts w:cs="Times New Roman"/>
          <w:i/>
          <w:iCs/>
          <w:sz w:val="28"/>
          <w:szCs w:val="28"/>
          <w:lang w:val="vi-VN"/>
        </w:rPr>
        <w:t>2</w:t>
      </w:r>
      <w:r w:rsidRPr="00B54DB5">
        <w:rPr>
          <w:rFonts w:cs="Times New Roman"/>
          <w:i/>
          <w:iCs/>
          <w:sz w:val="28"/>
          <w:szCs w:val="28"/>
          <w:lang w:val="id-ID"/>
        </w:rPr>
        <w:t xml:space="preserve">. </w:t>
      </w:r>
      <w:r w:rsidRPr="00B54DB5">
        <w:rPr>
          <w:rFonts w:cs="Times New Roman"/>
          <w:i/>
          <w:iCs/>
          <w:sz w:val="28"/>
          <w:szCs w:val="28"/>
          <w:lang w:val="vi-VN"/>
        </w:rPr>
        <w:t>Các biện pháp xử lý bụi, khí thải khác</w:t>
      </w:r>
      <w:bookmarkEnd w:id="87"/>
    </w:p>
    <w:p w:rsidR="00F0050D" w:rsidRPr="00B54DB5" w:rsidRDefault="00F0050D" w:rsidP="00F0050D">
      <w:pPr>
        <w:widowControl w:val="0"/>
        <w:spacing w:line="360" w:lineRule="exact"/>
        <w:ind w:firstLine="709"/>
        <w:rPr>
          <w:b/>
          <w:bCs/>
          <w:i/>
          <w:iCs/>
          <w:spacing w:val="-8"/>
          <w:sz w:val="28"/>
          <w:szCs w:val="26"/>
          <w:lang w:val="vi-VN"/>
        </w:rPr>
      </w:pPr>
      <w:r w:rsidRPr="00B54DB5">
        <w:rPr>
          <w:b/>
          <w:bCs/>
          <w:i/>
          <w:iCs/>
          <w:spacing w:val="-8"/>
          <w:sz w:val="28"/>
          <w:szCs w:val="26"/>
          <w:lang w:val="vi-VN"/>
        </w:rPr>
        <w:t>* Đối với quá trình vận chuyển, bốc dỡ nguyên vật liệu và sản phẩm</w:t>
      </w:r>
    </w:p>
    <w:p w:rsidR="00F0050D" w:rsidRPr="00B54DB5" w:rsidRDefault="00F0050D" w:rsidP="00F0050D">
      <w:pPr>
        <w:widowControl w:val="0"/>
        <w:spacing w:line="360" w:lineRule="exact"/>
        <w:ind w:firstLine="709"/>
        <w:rPr>
          <w:iCs/>
          <w:sz w:val="28"/>
          <w:szCs w:val="26"/>
          <w:lang w:val="de-DE"/>
        </w:rPr>
      </w:pPr>
      <w:r w:rsidRPr="00B54DB5">
        <w:rPr>
          <w:sz w:val="28"/>
          <w:szCs w:val="26"/>
          <w:lang w:val="de-DE"/>
        </w:rPr>
        <w:t xml:space="preserve">- Sử dụng phương tiện vận chuyển theo đúng quy định. Các phương tiện phải đảm bảo đủ các điều kiện lưu hành, trong thời hạn cho phép lưu thông theo đúng quy định của bộ giao thông vận tải. </w:t>
      </w:r>
    </w:p>
    <w:p w:rsidR="00F0050D" w:rsidRPr="00B54DB5" w:rsidRDefault="00F0050D" w:rsidP="00F0050D">
      <w:pPr>
        <w:widowControl w:val="0"/>
        <w:spacing w:line="360" w:lineRule="exact"/>
        <w:ind w:firstLine="709"/>
        <w:rPr>
          <w:sz w:val="28"/>
          <w:szCs w:val="26"/>
          <w:lang w:val="de-DE"/>
        </w:rPr>
      </w:pPr>
      <w:r w:rsidRPr="00B54DB5">
        <w:rPr>
          <w:iCs/>
          <w:sz w:val="28"/>
          <w:szCs w:val="26"/>
          <w:lang w:val="de-DE"/>
        </w:rPr>
        <w:t xml:space="preserve">- </w:t>
      </w:r>
      <w:r w:rsidRPr="00B54DB5">
        <w:rPr>
          <w:sz w:val="28"/>
          <w:szCs w:val="26"/>
          <w:lang w:val="vi-VN"/>
        </w:rPr>
        <w:t>Xây dựng chế độ vận hành xe, các phương tiện giao thông ra vào hợp lý</w:t>
      </w:r>
      <w:r w:rsidRPr="00B54DB5">
        <w:rPr>
          <w:iCs/>
          <w:sz w:val="28"/>
          <w:szCs w:val="26"/>
          <w:lang w:val="de-DE"/>
        </w:rPr>
        <w:t>, Quy định tốc độ xe không vượt quá 5km/h khi ra vào công ty, xe chở đúng tải trọng theo quy định,</w:t>
      </w:r>
      <w:r w:rsidRPr="00B54DB5">
        <w:rPr>
          <w:sz w:val="28"/>
          <w:szCs w:val="26"/>
          <w:lang w:val="vi-VN"/>
        </w:rPr>
        <w:t xml:space="preserve"> không nổ máy trong thời gian bốc dỡ nguyên liệu và sản phẩm</w:t>
      </w:r>
      <w:r w:rsidRPr="00B54DB5">
        <w:rPr>
          <w:sz w:val="28"/>
          <w:szCs w:val="26"/>
          <w:lang w:val="de-DE"/>
        </w:rPr>
        <w:t>.</w:t>
      </w:r>
    </w:p>
    <w:p w:rsidR="00F0050D" w:rsidRPr="00B54DB5" w:rsidRDefault="00F0050D" w:rsidP="00F0050D">
      <w:pPr>
        <w:widowControl w:val="0"/>
        <w:spacing w:line="360" w:lineRule="exact"/>
        <w:ind w:firstLine="709"/>
        <w:rPr>
          <w:sz w:val="28"/>
          <w:szCs w:val="26"/>
          <w:lang w:val="vi-VN"/>
        </w:rPr>
      </w:pPr>
      <w:r w:rsidRPr="00B54DB5">
        <w:rPr>
          <w:sz w:val="28"/>
          <w:szCs w:val="26"/>
          <w:lang w:val="de-DE"/>
        </w:rPr>
        <w:t xml:space="preserve">- </w:t>
      </w:r>
      <w:r w:rsidRPr="00B54DB5">
        <w:rPr>
          <w:sz w:val="28"/>
          <w:szCs w:val="26"/>
          <w:lang w:val="vi-VN"/>
        </w:rPr>
        <w:t>Thường xuyên quét dọn vệ sinh khu vực tập kết nguyên</w:t>
      </w:r>
      <w:r w:rsidRPr="00B54DB5">
        <w:rPr>
          <w:sz w:val="28"/>
          <w:szCs w:val="26"/>
          <w:lang w:val="de-DE"/>
        </w:rPr>
        <w:t xml:space="preserve"> vật</w:t>
      </w:r>
      <w:r w:rsidRPr="00B54DB5">
        <w:rPr>
          <w:sz w:val="28"/>
          <w:szCs w:val="26"/>
          <w:lang w:val="vi-VN"/>
        </w:rPr>
        <w:t xml:space="preserve"> liệu, khu vực kho và khu vực xe vận chuyển để hạn chế tối đa bụi phát tán từ mặt đất.</w:t>
      </w:r>
    </w:p>
    <w:p w:rsidR="00F0050D" w:rsidRPr="00B54DB5" w:rsidRDefault="00F0050D" w:rsidP="00F0050D">
      <w:pPr>
        <w:widowControl w:val="0"/>
        <w:tabs>
          <w:tab w:val="left" w:pos="720"/>
          <w:tab w:val="left" w:pos="1440"/>
          <w:tab w:val="left" w:pos="2160"/>
          <w:tab w:val="left" w:pos="3016"/>
        </w:tabs>
        <w:spacing w:line="360" w:lineRule="exact"/>
        <w:rPr>
          <w:sz w:val="28"/>
          <w:szCs w:val="26"/>
          <w:lang w:val="de-DE"/>
        </w:rPr>
      </w:pPr>
      <w:r w:rsidRPr="00B54DB5">
        <w:rPr>
          <w:i/>
          <w:sz w:val="28"/>
          <w:szCs w:val="26"/>
          <w:lang w:val="de-DE"/>
        </w:rPr>
        <w:tab/>
      </w:r>
      <w:r w:rsidRPr="00B54DB5">
        <w:rPr>
          <w:sz w:val="28"/>
          <w:szCs w:val="26"/>
          <w:lang w:val="de-DE"/>
        </w:rPr>
        <w:t>- Trang bị bảo hộ lao động cho công nhân.</w:t>
      </w:r>
    </w:p>
    <w:p w:rsidR="00F0050D" w:rsidRPr="00B54DB5" w:rsidRDefault="00F0050D" w:rsidP="00F0050D">
      <w:pPr>
        <w:widowControl w:val="0"/>
        <w:tabs>
          <w:tab w:val="left" w:pos="720"/>
          <w:tab w:val="left" w:pos="1440"/>
          <w:tab w:val="left" w:pos="2160"/>
          <w:tab w:val="left" w:pos="3016"/>
        </w:tabs>
        <w:spacing w:line="360" w:lineRule="exact"/>
        <w:rPr>
          <w:sz w:val="28"/>
          <w:szCs w:val="26"/>
          <w:lang w:val="de-DE"/>
        </w:rPr>
      </w:pPr>
      <w:r w:rsidRPr="00B54DB5">
        <w:rPr>
          <w:spacing w:val="-2"/>
          <w:sz w:val="28"/>
          <w:szCs w:val="26"/>
          <w:lang w:val="de-DE"/>
        </w:rPr>
        <w:tab/>
        <w:t>-</w:t>
      </w:r>
      <w:r w:rsidRPr="00B54DB5">
        <w:rPr>
          <w:spacing w:val="-2"/>
          <w:sz w:val="28"/>
          <w:szCs w:val="26"/>
          <w:lang w:val="vi-VN"/>
        </w:rPr>
        <w:t xml:space="preserve"> Trồng cây xanh trong khuôn viên</w:t>
      </w:r>
      <w:r w:rsidRPr="00B54DB5">
        <w:rPr>
          <w:spacing w:val="-2"/>
          <w:sz w:val="28"/>
          <w:szCs w:val="26"/>
          <w:lang w:val="de-DE"/>
        </w:rPr>
        <w:t xml:space="preserve"> nhà máy</w:t>
      </w:r>
      <w:r w:rsidRPr="00B54DB5">
        <w:rPr>
          <w:spacing w:val="-2"/>
          <w:sz w:val="28"/>
          <w:szCs w:val="26"/>
          <w:lang w:val="vi-VN"/>
        </w:rPr>
        <w:t xml:space="preserve">, đặc biệt là trồng dọc các tuyến đường nội bộ và khu bãi </w:t>
      </w:r>
      <w:r w:rsidRPr="00B54DB5">
        <w:rPr>
          <w:spacing w:val="-2"/>
          <w:sz w:val="28"/>
          <w:szCs w:val="26"/>
          <w:lang w:val="de-DE"/>
        </w:rPr>
        <w:t>tập kết</w:t>
      </w:r>
      <w:r w:rsidRPr="00B54DB5">
        <w:rPr>
          <w:spacing w:val="-2"/>
          <w:sz w:val="28"/>
          <w:szCs w:val="26"/>
          <w:lang w:val="vi-VN"/>
        </w:rPr>
        <w:t xml:space="preserve"> nguyên</w:t>
      </w:r>
      <w:r w:rsidRPr="00B54DB5">
        <w:rPr>
          <w:spacing w:val="-2"/>
          <w:sz w:val="28"/>
          <w:szCs w:val="26"/>
          <w:lang w:val="de-DE"/>
        </w:rPr>
        <w:t xml:space="preserve"> vật</w:t>
      </w:r>
      <w:r w:rsidRPr="00B54DB5">
        <w:rPr>
          <w:spacing w:val="-2"/>
          <w:sz w:val="28"/>
          <w:szCs w:val="26"/>
          <w:lang w:val="vi-VN"/>
        </w:rPr>
        <w:t xml:space="preserve"> liệu</w:t>
      </w:r>
      <w:r w:rsidRPr="00B54DB5">
        <w:rPr>
          <w:spacing w:val="-2"/>
          <w:sz w:val="28"/>
          <w:szCs w:val="26"/>
          <w:lang w:val="de-DE"/>
        </w:rPr>
        <w:t>, với</w:t>
      </w:r>
      <w:r w:rsidRPr="00B54DB5">
        <w:rPr>
          <w:spacing w:val="-2"/>
          <w:sz w:val="28"/>
          <w:szCs w:val="26"/>
          <w:lang w:val="vi-VN"/>
        </w:rPr>
        <w:t xml:space="preserve"> tỷ lệ cây xanh đạt 2</w:t>
      </w:r>
      <w:r w:rsidR="00307D23" w:rsidRPr="00B54DB5">
        <w:rPr>
          <w:spacing w:val="-2"/>
          <w:sz w:val="28"/>
          <w:szCs w:val="26"/>
          <w:lang w:val="de-DE"/>
        </w:rPr>
        <w:t>0</w:t>
      </w:r>
      <w:r w:rsidRPr="00B54DB5">
        <w:rPr>
          <w:spacing w:val="-2"/>
          <w:sz w:val="28"/>
          <w:szCs w:val="26"/>
          <w:lang w:val="vi-VN"/>
        </w:rPr>
        <w:t>% (</w:t>
      </w:r>
      <w:r w:rsidR="007715E0" w:rsidRPr="00B54DB5">
        <w:rPr>
          <w:spacing w:val="-2"/>
          <w:sz w:val="28"/>
          <w:szCs w:val="26"/>
          <w:lang w:val="de-DE"/>
        </w:rPr>
        <w:t>4.056</w:t>
      </w:r>
      <w:r w:rsidRPr="00B54DB5">
        <w:rPr>
          <w:spacing w:val="-2"/>
          <w:sz w:val="28"/>
          <w:szCs w:val="26"/>
          <w:lang w:val="vi-VN"/>
        </w:rPr>
        <w:t xml:space="preserve"> m</w:t>
      </w:r>
      <w:r w:rsidRPr="00B54DB5">
        <w:rPr>
          <w:spacing w:val="-2"/>
          <w:sz w:val="28"/>
          <w:szCs w:val="26"/>
          <w:vertAlign w:val="superscript"/>
          <w:lang w:val="vi-VN"/>
        </w:rPr>
        <w:t>2</w:t>
      </w:r>
      <w:r w:rsidRPr="00B54DB5">
        <w:rPr>
          <w:spacing w:val="-2"/>
          <w:sz w:val="28"/>
          <w:szCs w:val="26"/>
          <w:lang w:val="vi-VN"/>
        </w:rPr>
        <w:t xml:space="preserve">) tổng diện tích </w:t>
      </w:r>
      <w:r w:rsidRPr="00B54DB5">
        <w:rPr>
          <w:spacing w:val="-2"/>
          <w:sz w:val="28"/>
          <w:szCs w:val="26"/>
          <w:lang w:val="de-DE"/>
        </w:rPr>
        <w:t>dự án. Hiện nay, nhà máy đã trồng đủ diện tích cây xanh theo quy hoạch.</w:t>
      </w:r>
    </w:p>
    <w:p w:rsidR="00F0050D" w:rsidRPr="00B54DB5" w:rsidRDefault="00F0050D" w:rsidP="00F0050D">
      <w:pPr>
        <w:spacing w:line="360" w:lineRule="exact"/>
        <w:ind w:firstLine="720"/>
        <w:rPr>
          <w:b/>
          <w:i/>
          <w:sz w:val="28"/>
          <w:szCs w:val="26"/>
          <w:lang w:val="vi-VN"/>
        </w:rPr>
      </w:pPr>
      <w:r w:rsidRPr="00B54DB5">
        <w:rPr>
          <w:b/>
          <w:i/>
          <w:sz w:val="28"/>
          <w:szCs w:val="26"/>
          <w:lang w:val="vi-VN"/>
        </w:rPr>
        <w:t xml:space="preserve">* </w:t>
      </w:r>
      <w:r w:rsidRPr="00B54DB5">
        <w:rPr>
          <w:b/>
          <w:i/>
          <w:sz w:val="28"/>
          <w:szCs w:val="26"/>
          <w:lang w:val="af-ZA"/>
        </w:rPr>
        <w:t xml:space="preserve">Giảm thiểu </w:t>
      </w:r>
      <w:r w:rsidRPr="00B54DB5">
        <w:rPr>
          <w:b/>
          <w:i/>
          <w:sz w:val="28"/>
          <w:szCs w:val="26"/>
          <w:lang w:val="vi-VN"/>
        </w:rPr>
        <w:t>khí thải và mùi từ bếp nấu ăn</w:t>
      </w:r>
    </w:p>
    <w:p w:rsidR="00F0050D" w:rsidRPr="00B54DB5" w:rsidRDefault="00307D23" w:rsidP="00307D23">
      <w:pPr>
        <w:spacing w:line="360" w:lineRule="exact"/>
        <w:ind w:firstLine="720"/>
        <w:rPr>
          <w:sz w:val="28"/>
          <w:szCs w:val="28"/>
          <w:lang w:val="vi-VN"/>
        </w:rPr>
      </w:pPr>
      <w:r w:rsidRPr="00B54DB5">
        <w:rPr>
          <w:sz w:val="28"/>
          <w:szCs w:val="28"/>
          <w:lang w:val="vi-VN"/>
        </w:rPr>
        <w:t>- Quá trình nấu ăn, sử dụng gas</w:t>
      </w:r>
      <w:r w:rsidR="00F0050D" w:rsidRPr="00B54DB5">
        <w:rPr>
          <w:sz w:val="28"/>
          <w:szCs w:val="28"/>
          <w:lang w:val="vi-VN"/>
        </w:rPr>
        <w:t xml:space="preserve"> để nấu do đó khả năng phát sinh khí thải cũng như khói thải không nhiều mà chủ yếu là lượng hơi mùi phát sinh ra từ quá trình nấu thức ăn. Để hạn chế lượng hơi mùi này ảnh hưởng tới môi trường cũng như sức khỏe con người, Công ty đã áp dụng các biện pháp sau:</w:t>
      </w:r>
    </w:p>
    <w:p w:rsidR="00F0050D" w:rsidRPr="00B54DB5" w:rsidRDefault="00F0050D" w:rsidP="00307D23">
      <w:pPr>
        <w:spacing w:line="360" w:lineRule="exact"/>
        <w:ind w:firstLine="720"/>
        <w:rPr>
          <w:sz w:val="28"/>
          <w:szCs w:val="28"/>
          <w:lang w:val="vi-VN"/>
        </w:rPr>
      </w:pPr>
      <w:r w:rsidRPr="00B54DB5">
        <w:rPr>
          <w:sz w:val="28"/>
          <w:szCs w:val="28"/>
          <w:lang w:val="vi-VN"/>
        </w:rPr>
        <w:t>- Khu nhà bếp được thiết kế thông thoáng, hạn chế mùi phát tán.</w:t>
      </w:r>
    </w:p>
    <w:p w:rsidR="00F0050D" w:rsidRPr="00B54DB5" w:rsidRDefault="00F0050D" w:rsidP="00307D23">
      <w:pPr>
        <w:spacing w:line="360" w:lineRule="exact"/>
        <w:ind w:firstLine="720"/>
        <w:rPr>
          <w:sz w:val="28"/>
          <w:szCs w:val="28"/>
          <w:lang w:val="vi-VN"/>
        </w:rPr>
      </w:pPr>
      <w:r w:rsidRPr="00B54DB5">
        <w:rPr>
          <w:sz w:val="28"/>
          <w:szCs w:val="28"/>
          <w:lang w:val="vi-VN"/>
        </w:rPr>
        <w:t>- Lắp đặt chụp hút mùi phía trên để hút hơi mùi, khói thải trong quá trình nấu ăn.</w:t>
      </w:r>
    </w:p>
    <w:p w:rsidR="00F0050D" w:rsidRPr="00B54DB5" w:rsidRDefault="00F0050D" w:rsidP="00307D23">
      <w:pPr>
        <w:spacing w:line="360" w:lineRule="exact"/>
        <w:ind w:firstLine="720"/>
        <w:rPr>
          <w:sz w:val="28"/>
          <w:szCs w:val="28"/>
          <w:lang w:val="vi-VN"/>
        </w:rPr>
      </w:pPr>
      <w:r w:rsidRPr="00B54DB5">
        <w:rPr>
          <w:sz w:val="28"/>
          <w:szCs w:val="28"/>
          <w:lang w:val="vi-VN"/>
        </w:rPr>
        <w:t>- Không sử dụng dầu mỡ cháy khét để đun nấu.</w:t>
      </w:r>
    </w:p>
    <w:p w:rsidR="00F0050D" w:rsidRPr="00B54DB5" w:rsidRDefault="00F0050D" w:rsidP="00307D23">
      <w:pPr>
        <w:widowControl w:val="0"/>
        <w:spacing w:line="360" w:lineRule="exact"/>
        <w:ind w:firstLine="720"/>
        <w:rPr>
          <w:sz w:val="28"/>
          <w:szCs w:val="28"/>
          <w:lang w:val="vi-VN"/>
        </w:rPr>
      </w:pPr>
      <w:r w:rsidRPr="00B54DB5">
        <w:rPr>
          <w:sz w:val="28"/>
          <w:szCs w:val="28"/>
          <w:lang w:val="vi-VN"/>
        </w:rPr>
        <w:t>- Không sử dụng dầu ăn nấu lại nhiều lần.</w:t>
      </w:r>
    </w:p>
    <w:p w:rsidR="00F0050D" w:rsidRPr="00B54DB5" w:rsidRDefault="00F0050D" w:rsidP="00307D23">
      <w:pPr>
        <w:widowControl w:val="0"/>
        <w:spacing w:line="360" w:lineRule="exact"/>
        <w:ind w:firstLine="720"/>
        <w:rPr>
          <w:sz w:val="28"/>
          <w:szCs w:val="28"/>
          <w:lang w:val="vi-VN"/>
        </w:rPr>
      </w:pPr>
      <w:r w:rsidRPr="00B54DB5">
        <w:rPr>
          <w:sz w:val="28"/>
          <w:szCs w:val="28"/>
          <w:lang w:val="vi-VN"/>
        </w:rPr>
        <w:t>- Vệ sinh bếp sau mỗi lần nấu ăn bằng nước nóng. Sử dụng chanh, các loại nước tẩy rửa vệ sinh để tiến hành vệ sinh, khử mùi.</w:t>
      </w:r>
    </w:p>
    <w:p w:rsidR="00F0050D" w:rsidRPr="00B54DB5" w:rsidRDefault="00F0050D" w:rsidP="00307D23">
      <w:pPr>
        <w:widowControl w:val="0"/>
        <w:spacing w:line="360" w:lineRule="exact"/>
        <w:ind w:firstLine="720"/>
        <w:rPr>
          <w:b/>
          <w:i/>
          <w:sz w:val="28"/>
          <w:szCs w:val="28"/>
          <w:lang w:val="vi-VN"/>
        </w:rPr>
      </w:pPr>
      <w:r w:rsidRPr="00B54DB5">
        <w:rPr>
          <w:b/>
          <w:i/>
          <w:sz w:val="28"/>
          <w:szCs w:val="28"/>
          <w:lang w:val="vi-VN"/>
        </w:rPr>
        <w:t xml:space="preserve">* Giảm thiểu hơi mùi, khí thải phát sinh từ </w:t>
      </w:r>
      <w:r w:rsidRPr="00B54DB5">
        <w:rPr>
          <w:b/>
          <w:i/>
          <w:iCs/>
          <w:sz w:val="28"/>
          <w:szCs w:val="28"/>
          <w:lang w:val="vi-VN"/>
        </w:rPr>
        <w:t>k</w:t>
      </w:r>
      <w:r w:rsidRPr="00B54DB5">
        <w:rPr>
          <w:b/>
          <w:i/>
          <w:sz w:val="28"/>
          <w:szCs w:val="28"/>
          <w:lang w:val="vi-VN"/>
        </w:rPr>
        <w:t>hu vực lưu giữ chất thải và khu vực xử lý nước thải</w:t>
      </w:r>
    </w:p>
    <w:p w:rsidR="00307D23" w:rsidRPr="00B54DB5" w:rsidRDefault="00307D23" w:rsidP="00307D23">
      <w:pPr>
        <w:spacing w:line="360" w:lineRule="exact"/>
        <w:ind w:firstLine="720"/>
        <w:rPr>
          <w:sz w:val="28"/>
          <w:szCs w:val="28"/>
          <w:lang w:val="vi-VN"/>
        </w:rPr>
      </w:pPr>
      <w:r w:rsidRPr="00B54DB5">
        <w:rPr>
          <w:sz w:val="28"/>
          <w:szCs w:val="28"/>
          <w:lang w:val="vi-VN"/>
        </w:rPr>
        <w:lastRenderedPageBreak/>
        <w:t xml:space="preserve">- Đối với </w:t>
      </w:r>
      <w:r w:rsidRPr="00B54DB5">
        <w:rPr>
          <w:iCs/>
          <w:sz w:val="28"/>
          <w:szCs w:val="28"/>
          <w:lang w:val="vi-VN"/>
        </w:rPr>
        <w:t>k</w:t>
      </w:r>
      <w:r w:rsidRPr="00B54DB5">
        <w:rPr>
          <w:sz w:val="28"/>
          <w:szCs w:val="28"/>
          <w:lang w:val="vi-VN"/>
        </w:rPr>
        <w:t>hu vực lưu giữ chất thải:</w:t>
      </w:r>
      <w:r w:rsidRPr="00B54DB5">
        <w:rPr>
          <w:i/>
          <w:sz w:val="28"/>
          <w:szCs w:val="28"/>
          <w:lang w:val="vi-VN"/>
        </w:rPr>
        <w:t xml:space="preserve"> </w:t>
      </w:r>
      <w:r w:rsidRPr="00B54DB5">
        <w:rPr>
          <w:sz w:val="28"/>
          <w:szCs w:val="28"/>
          <w:lang w:val="vi-VN"/>
        </w:rPr>
        <w:t xml:space="preserve">Để giảm thiểu khí thải, hơi mùi phát sinh từ chất thải ảnh hưởng đến môi trường không khí trong khuôn viên dự án, Công ty sẽ thực hiện biện pháp như sau: </w:t>
      </w:r>
    </w:p>
    <w:p w:rsidR="00307D23" w:rsidRPr="00B54DB5" w:rsidRDefault="00307D23" w:rsidP="00307D23">
      <w:pPr>
        <w:spacing w:line="360" w:lineRule="exact"/>
        <w:ind w:firstLine="720"/>
        <w:rPr>
          <w:sz w:val="28"/>
          <w:szCs w:val="28"/>
          <w:lang w:val="vi-VN"/>
        </w:rPr>
      </w:pPr>
      <w:r w:rsidRPr="00B54DB5">
        <w:rPr>
          <w:sz w:val="28"/>
          <w:szCs w:val="28"/>
          <w:lang w:val="vi-VN"/>
        </w:rPr>
        <w:t>+ Toàn bộ chất thải sinh hoạt phát sinh cho vào thùng nhựa có nắp đậy kín.</w:t>
      </w:r>
    </w:p>
    <w:p w:rsidR="00307D23" w:rsidRPr="00B54DB5" w:rsidRDefault="00307D23" w:rsidP="00307D23">
      <w:pPr>
        <w:spacing w:line="360" w:lineRule="exact"/>
        <w:ind w:firstLine="720"/>
        <w:rPr>
          <w:sz w:val="28"/>
          <w:szCs w:val="28"/>
          <w:lang w:val="vi-VN"/>
        </w:rPr>
      </w:pPr>
      <w:r w:rsidRPr="00B54DB5">
        <w:rPr>
          <w:sz w:val="28"/>
          <w:szCs w:val="28"/>
          <w:lang w:val="vi-VN"/>
        </w:rPr>
        <w:t>+ Phun hóa chất diệt ruồi muỗi xung quanh khu vực lưu giữ chất thải.</w:t>
      </w:r>
    </w:p>
    <w:p w:rsidR="00307D23" w:rsidRPr="00B54DB5" w:rsidRDefault="00307D23" w:rsidP="00307D23">
      <w:pPr>
        <w:spacing w:line="360" w:lineRule="exact"/>
        <w:ind w:firstLine="720"/>
        <w:rPr>
          <w:sz w:val="28"/>
          <w:szCs w:val="28"/>
          <w:lang w:val="vi-VN"/>
        </w:rPr>
      </w:pPr>
      <w:r w:rsidRPr="00B54DB5">
        <w:rPr>
          <w:sz w:val="28"/>
          <w:szCs w:val="28"/>
          <w:lang w:val="vi-VN"/>
        </w:rPr>
        <w:t>+ Hợp đồng với đơn vị có chức năng thu gom xử lý theo quy định.</w:t>
      </w:r>
    </w:p>
    <w:p w:rsidR="00307D23" w:rsidRPr="00B54DB5" w:rsidRDefault="00307D23" w:rsidP="00307D23">
      <w:pPr>
        <w:spacing w:line="360" w:lineRule="exact"/>
        <w:ind w:right="-20" w:firstLine="720"/>
        <w:rPr>
          <w:sz w:val="28"/>
          <w:szCs w:val="28"/>
          <w:lang w:val="vi-VN"/>
        </w:rPr>
      </w:pPr>
      <w:r w:rsidRPr="00B54DB5">
        <w:rPr>
          <w:sz w:val="28"/>
          <w:szCs w:val="28"/>
          <w:lang w:val="vi-VN"/>
        </w:rPr>
        <w:t>- Đối với khu vực xử lý nước thải: Để giảm thiểu khí thải, hơi mùi phát sinh từ quá trình phân hủy chất hữu cơ trong nước thải, Công ty sẽ thực hiện các biện pháp sau:</w:t>
      </w:r>
    </w:p>
    <w:p w:rsidR="00307D23" w:rsidRPr="00B54DB5" w:rsidRDefault="00307D23" w:rsidP="00307D23">
      <w:pPr>
        <w:spacing w:line="360" w:lineRule="exact"/>
        <w:ind w:right="-20" w:firstLine="720"/>
        <w:rPr>
          <w:sz w:val="28"/>
          <w:szCs w:val="28"/>
          <w:lang w:val="vi-VN"/>
        </w:rPr>
      </w:pPr>
      <w:r w:rsidRPr="00B54DB5">
        <w:rPr>
          <w:sz w:val="28"/>
          <w:szCs w:val="28"/>
          <w:lang w:val="vi-VN"/>
        </w:rPr>
        <w:t>+ Thường xuyên cho công nhân quét dọn và phun hóa chất diệt ruồi muỗi xung quanh khu vực xử lý nước thải.</w:t>
      </w:r>
    </w:p>
    <w:p w:rsidR="00307D23" w:rsidRPr="00B54DB5" w:rsidRDefault="00307D23" w:rsidP="00307D23">
      <w:pPr>
        <w:spacing w:line="360" w:lineRule="exact"/>
        <w:ind w:right="-20" w:firstLine="720"/>
        <w:rPr>
          <w:sz w:val="28"/>
          <w:szCs w:val="28"/>
          <w:lang w:val="vi-VN"/>
        </w:rPr>
      </w:pPr>
      <w:r w:rsidRPr="00B54DB5">
        <w:rPr>
          <w:sz w:val="28"/>
          <w:szCs w:val="28"/>
          <w:lang w:val="vi-VN"/>
        </w:rPr>
        <w:t>+ Bể kị khí IC thiết kế kín và có đường ống thu gom, dẫn khí dẫn về lò hơi để đốt.</w:t>
      </w:r>
    </w:p>
    <w:p w:rsidR="00307D23" w:rsidRPr="00B54DB5" w:rsidRDefault="00307D23" w:rsidP="00307D23">
      <w:pPr>
        <w:spacing w:line="360" w:lineRule="exact"/>
        <w:ind w:right="-20" w:firstLine="720"/>
        <w:rPr>
          <w:sz w:val="28"/>
          <w:szCs w:val="28"/>
          <w:lang w:val="vi-VN"/>
        </w:rPr>
      </w:pPr>
      <w:r w:rsidRPr="00B54DB5">
        <w:rPr>
          <w:sz w:val="28"/>
          <w:szCs w:val="28"/>
          <w:lang w:val="vi-VN"/>
        </w:rPr>
        <w:t>+ Thường xuyên kiểm tra lượng khí sục vào hầm bơm, bể trung gian 1, bể tuyển nổi DAF, bể điều hòa, bể hiếu khí, đảm bảo không có tình trạng phân hủy kị khí diễn ra.</w:t>
      </w:r>
    </w:p>
    <w:p w:rsidR="00307D23" w:rsidRPr="00B54DB5" w:rsidRDefault="00307D23" w:rsidP="00307D23">
      <w:pPr>
        <w:spacing w:line="360" w:lineRule="exact"/>
        <w:ind w:right="-20" w:firstLine="720"/>
        <w:rPr>
          <w:sz w:val="28"/>
          <w:szCs w:val="28"/>
          <w:lang w:val="vi-VN"/>
        </w:rPr>
      </w:pPr>
      <w:r w:rsidRPr="00B54DB5">
        <w:rPr>
          <w:sz w:val="28"/>
          <w:szCs w:val="28"/>
          <w:lang w:val="vi-VN"/>
        </w:rPr>
        <w:t>+ B</w:t>
      </w:r>
      <w:r w:rsidRPr="00B54DB5">
        <w:rPr>
          <w:spacing w:val="-1"/>
          <w:sz w:val="28"/>
          <w:szCs w:val="28"/>
          <w:lang w:val="vi-VN"/>
        </w:rPr>
        <w:t>ộ</w:t>
      </w:r>
      <w:r w:rsidRPr="00B54DB5">
        <w:rPr>
          <w:sz w:val="28"/>
          <w:szCs w:val="28"/>
          <w:lang w:val="vi-VN"/>
        </w:rPr>
        <w:t>t</w:t>
      </w:r>
      <w:r w:rsidRPr="00B54DB5">
        <w:rPr>
          <w:spacing w:val="8"/>
          <w:sz w:val="28"/>
          <w:szCs w:val="28"/>
          <w:lang w:val="vi-VN"/>
        </w:rPr>
        <w:t xml:space="preserve"> </w:t>
      </w:r>
      <w:r w:rsidRPr="00B54DB5">
        <w:rPr>
          <w:spacing w:val="-2"/>
          <w:sz w:val="28"/>
          <w:szCs w:val="28"/>
          <w:lang w:val="vi-VN"/>
        </w:rPr>
        <w:t>g</w:t>
      </w:r>
      <w:r w:rsidRPr="00B54DB5">
        <w:rPr>
          <w:sz w:val="28"/>
          <w:szCs w:val="28"/>
          <w:lang w:val="vi-VN"/>
        </w:rPr>
        <w:t>iấy trong nước thải</w:t>
      </w:r>
      <w:r w:rsidRPr="00B54DB5">
        <w:rPr>
          <w:spacing w:val="7"/>
          <w:sz w:val="28"/>
          <w:szCs w:val="28"/>
          <w:lang w:val="vi-VN"/>
        </w:rPr>
        <w:t xml:space="preserve"> sau khi thu hồi </w:t>
      </w:r>
      <w:r w:rsidRPr="00B54DB5">
        <w:rPr>
          <w:spacing w:val="-1"/>
          <w:sz w:val="28"/>
          <w:szCs w:val="28"/>
          <w:lang w:val="vi-VN"/>
        </w:rPr>
        <w:t>về bể chứa được</w:t>
      </w:r>
      <w:r w:rsidRPr="00B54DB5">
        <w:rPr>
          <w:spacing w:val="7"/>
          <w:sz w:val="28"/>
          <w:szCs w:val="28"/>
          <w:lang w:val="vi-VN"/>
        </w:rPr>
        <w:t xml:space="preserve"> </w:t>
      </w:r>
      <w:r w:rsidRPr="00B54DB5">
        <w:rPr>
          <w:spacing w:val="-2"/>
          <w:sz w:val="28"/>
          <w:szCs w:val="28"/>
          <w:lang w:val="vi-VN"/>
        </w:rPr>
        <w:t>quay vòng về</w:t>
      </w:r>
      <w:r w:rsidRPr="00B54DB5">
        <w:rPr>
          <w:spacing w:val="10"/>
          <w:sz w:val="28"/>
          <w:szCs w:val="28"/>
          <w:lang w:val="vi-VN"/>
        </w:rPr>
        <w:t xml:space="preserve"> bể thuỷ lực để </w:t>
      </w:r>
      <w:r w:rsidRPr="00B54DB5">
        <w:rPr>
          <w:sz w:val="28"/>
          <w:szCs w:val="28"/>
          <w:lang w:val="vi-VN"/>
        </w:rPr>
        <w:t>t</w:t>
      </w:r>
      <w:r w:rsidRPr="00B54DB5">
        <w:rPr>
          <w:spacing w:val="-1"/>
          <w:sz w:val="28"/>
          <w:szCs w:val="28"/>
          <w:lang w:val="vi-VN"/>
        </w:rPr>
        <w:t>á</w:t>
      </w:r>
      <w:r w:rsidRPr="00B54DB5">
        <w:rPr>
          <w:sz w:val="28"/>
          <w:szCs w:val="28"/>
          <w:lang w:val="vi-VN"/>
        </w:rPr>
        <w:t>i</w:t>
      </w:r>
      <w:r w:rsidRPr="00B54DB5">
        <w:rPr>
          <w:spacing w:val="9"/>
          <w:sz w:val="28"/>
          <w:szCs w:val="28"/>
          <w:lang w:val="vi-VN"/>
        </w:rPr>
        <w:t xml:space="preserve"> </w:t>
      </w:r>
      <w:r w:rsidRPr="00B54DB5">
        <w:rPr>
          <w:spacing w:val="-1"/>
          <w:sz w:val="28"/>
          <w:szCs w:val="28"/>
          <w:lang w:val="vi-VN"/>
        </w:rPr>
        <w:t>s</w:t>
      </w:r>
      <w:r w:rsidRPr="00B54DB5">
        <w:rPr>
          <w:sz w:val="28"/>
          <w:szCs w:val="28"/>
          <w:lang w:val="vi-VN"/>
        </w:rPr>
        <w:t>ử</w:t>
      </w:r>
      <w:r w:rsidRPr="00B54DB5">
        <w:rPr>
          <w:spacing w:val="9"/>
          <w:sz w:val="28"/>
          <w:szCs w:val="28"/>
          <w:lang w:val="vi-VN"/>
        </w:rPr>
        <w:t xml:space="preserve"> </w:t>
      </w:r>
      <w:r w:rsidRPr="00B54DB5">
        <w:rPr>
          <w:spacing w:val="-1"/>
          <w:sz w:val="28"/>
          <w:szCs w:val="28"/>
          <w:lang w:val="vi-VN"/>
        </w:rPr>
        <w:t>d</w:t>
      </w:r>
      <w:r w:rsidRPr="00B54DB5">
        <w:rPr>
          <w:spacing w:val="-2"/>
          <w:sz w:val="28"/>
          <w:szCs w:val="28"/>
          <w:lang w:val="vi-VN"/>
        </w:rPr>
        <w:t>ụ</w:t>
      </w:r>
      <w:r w:rsidRPr="00B54DB5">
        <w:rPr>
          <w:spacing w:val="-1"/>
          <w:sz w:val="28"/>
          <w:szCs w:val="28"/>
          <w:lang w:val="vi-VN"/>
        </w:rPr>
        <w:t>n</w:t>
      </w:r>
      <w:r w:rsidRPr="00B54DB5">
        <w:rPr>
          <w:sz w:val="28"/>
          <w:szCs w:val="28"/>
          <w:lang w:val="vi-VN"/>
        </w:rPr>
        <w:t>g</w:t>
      </w:r>
      <w:r w:rsidRPr="00B54DB5">
        <w:rPr>
          <w:spacing w:val="8"/>
          <w:sz w:val="28"/>
          <w:szCs w:val="28"/>
          <w:lang w:val="vi-VN"/>
        </w:rPr>
        <w:t xml:space="preserve"> </w:t>
      </w:r>
      <w:r w:rsidRPr="00B54DB5">
        <w:rPr>
          <w:sz w:val="28"/>
          <w:szCs w:val="28"/>
          <w:lang w:val="vi-VN"/>
        </w:rPr>
        <w:t>làm nguyên liệu</w:t>
      </w:r>
      <w:r w:rsidRPr="00B54DB5">
        <w:rPr>
          <w:spacing w:val="11"/>
          <w:sz w:val="28"/>
          <w:szCs w:val="28"/>
          <w:lang w:val="vi-VN"/>
        </w:rPr>
        <w:t xml:space="preserve"> </w:t>
      </w:r>
      <w:r w:rsidRPr="00B54DB5">
        <w:rPr>
          <w:sz w:val="28"/>
          <w:szCs w:val="28"/>
          <w:lang w:val="vi-VN"/>
        </w:rPr>
        <w:t>sản xuất liên tục, không lưu giữ trong bể.</w:t>
      </w:r>
    </w:p>
    <w:p w:rsidR="00307D23" w:rsidRPr="00B54DB5" w:rsidRDefault="00307D23" w:rsidP="00307D23">
      <w:pPr>
        <w:spacing w:line="360" w:lineRule="exact"/>
        <w:ind w:right="-20" w:firstLine="720"/>
        <w:rPr>
          <w:sz w:val="28"/>
          <w:szCs w:val="28"/>
          <w:lang w:val="vi-VN"/>
        </w:rPr>
      </w:pPr>
      <w:r w:rsidRPr="00B54DB5">
        <w:rPr>
          <w:sz w:val="28"/>
          <w:szCs w:val="28"/>
          <w:lang w:val="vi-VN"/>
        </w:rPr>
        <w:t>+ Thu gom và xử lý bùn đúng định kỳ, không để bùn tồn đọng lâu ngày dẫn đến tình trạng phân hủy kị khí.</w:t>
      </w:r>
    </w:p>
    <w:p w:rsidR="00307D23" w:rsidRPr="00B54DB5" w:rsidRDefault="00307D23" w:rsidP="00307D23">
      <w:pPr>
        <w:spacing w:line="360" w:lineRule="exact"/>
        <w:ind w:right="-20" w:firstLine="720"/>
        <w:rPr>
          <w:sz w:val="28"/>
          <w:szCs w:val="28"/>
          <w:lang w:val="vi-VN"/>
        </w:rPr>
      </w:pPr>
      <w:r w:rsidRPr="00B54DB5">
        <w:rPr>
          <w:sz w:val="28"/>
          <w:szCs w:val="28"/>
          <w:lang w:val="vi-VN"/>
        </w:rPr>
        <w:t>+ Vận hành hệ thống xử lý nước thải thường xuyên. Nước thải ra được thu gom xử lý liên tục nên hạn chế tối đa phát thải mùi và khí thải từ quá trình phân huỷ các chất hữu cơ.</w:t>
      </w:r>
    </w:p>
    <w:p w:rsidR="009C0DEB" w:rsidRPr="00B54DB5" w:rsidRDefault="009C0DEB" w:rsidP="008B371C">
      <w:pPr>
        <w:pStyle w:val="Heading2"/>
        <w:keepNext w:val="0"/>
        <w:keepLines w:val="0"/>
        <w:widowControl w:val="0"/>
        <w:spacing w:line="380" w:lineRule="exact"/>
        <w:rPr>
          <w:rFonts w:cs="Times New Roman"/>
          <w:sz w:val="28"/>
          <w:szCs w:val="28"/>
          <w:lang w:val="vi-VN"/>
        </w:rPr>
      </w:pPr>
      <w:bookmarkStart w:id="88" w:name="_Toc110417050"/>
      <w:r w:rsidRPr="00B54DB5">
        <w:rPr>
          <w:rFonts w:cs="Times New Roman"/>
          <w:sz w:val="28"/>
          <w:szCs w:val="28"/>
          <w:lang w:val="vi-VN"/>
        </w:rPr>
        <w:t>3.</w:t>
      </w:r>
      <w:r w:rsidR="00F0050D" w:rsidRPr="00B54DB5">
        <w:rPr>
          <w:rFonts w:cs="Times New Roman"/>
          <w:sz w:val="28"/>
          <w:szCs w:val="28"/>
          <w:lang w:val="vi-VN"/>
        </w:rPr>
        <w:t>3</w:t>
      </w:r>
      <w:r w:rsidR="009D1CE6" w:rsidRPr="00B54DB5">
        <w:rPr>
          <w:rFonts w:cs="Times New Roman"/>
          <w:sz w:val="28"/>
          <w:szCs w:val="28"/>
          <w:lang w:val="vi-VN"/>
        </w:rPr>
        <w:t>.</w:t>
      </w:r>
      <w:r w:rsidRPr="00B54DB5">
        <w:rPr>
          <w:rFonts w:cs="Times New Roman"/>
          <w:sz w:val="28"/>
          <w:szCs w:val="28"/>
          <w:lang w:val="vi-VN"/>
        </w:rPr>
        <w:t xml:space="preserve"> Công trình, biện pháp lưu giữ, xử lý chất thải rắn thông thường</w:t>
      </w:r>
      <w:bookmarkEnd w:id="88"/>
    </w:p>
    <w:p w:rsidR="00153E7B" w:rsidRPr="00B54DB5" w:rsidRDefault="00153E7B" w:rsidP="00153E7B">
      <w:pPr>
        <w:spacing w:after="60" w:line="360" w:lineRule="exact"/>
        <w:ind w:firstLine="720"/>
        <w:rPr>
          <w:sz w:val="28"/>
          <w:szCs w:val="28"/>
          <w:lang w:val="vi-VN"/>
        </w:rPr>
      </w:pPr>
      <w:r w:rsidRPr="00B54DB5">
        <w:rPr>
          <w:sz w:val="28"/>
          <w:szCs w:val="28"/>
          <w:lang w:val="vi-VN"/>
        </w:rPr>
        <w:t>Công ty sẽ thực hiện việc phân loại và thu gom các loại chất thải phát sinh như chất thải rắn sinh hoạt, chất thải rắn công nghiệp và chất thải nguy hại như sau:</w:t>
      </w:r>
    </w:p>
    <w:p w:rsidR="00594D33" w:rsidRPr="00B54DB5" w:rsidRDefault="00594D33">
      <w:pPr>
        <w:spacing w:before="0" w:after="160" w:line="259" w:lineRule="auto"/>
        <w:ind w:firstLine="0"/>
        <w:jc w:val="left"/>
        <w:rPr>
          <w:b/>
          <w:sz w:val="28"/>
          <w:szCs w:val="28"/>
          <w:lang w:val="vi-VN"/>
        </w:rPr>
      </w:pPr>
      <w:r w:rsidRPr="00B54DB5">
        <w:rPr>
          <w:b/>
          <w:sz w:val="28"/>
          <w:szCs w:val="28"/>
          <w:lang w:val="vi-VN"/>
        </w:rPr>
        <w:br w:type="page"/>
      </w:r>
    </w:p>
    <w:p w:rsidR="00153E7B" w:rsidRPr="00B54DB5" w:rsidRDefault="00153E7B" w:rsidP="00153E7B">
      <w:pPr>
        <w:spacing w:line="360" w:lineRule="exact"/>
        <w:jc w:val="center"/>
        <w:rPr>
          <w:b/>
          <w:iCs/>
          <w:spacing w:val="-6"/>
          <w:sz w:val="28"/>
          <w:szCs w:val="28"/>
          <w:lang w:val="vi-VN"/>
        </w:rPr>
      </w:pPr>
      <w:bookmarkStart w:id="89" w:name="_Toc110417188"/>
      <w:r w:rsidRPr="00B54DB5">
        <w:rPr>
          <w:b/>
          <w:sz w:val="28"/>
          <w:szCs w:val="28"/>
          <w:lang w:val="vi-VN"/>
        </w:rPr>
        <w:lastRenderedPageBreak/>
        <w:t xml:space="preserve">Sơ đồ </w:t>
      </w:r>
      <w:r w:rsidRPr="00B54DB5">
        <w:rPr>
          <w:b/>
          <w:sz w:val="28"/>
          <w:szCs w:val="28"/>
        </w:rPr>
        <w:fldChar w:fldCharType="begin"/>
      </w:r>
      <w:r w:rsidRPr="00B54DB5">
        <w:rPr>
          <w:b/>
          <w:sz w:val="28"/>
          <w:szCs w:val="28"/>
          <w:lang w:val="vi-VN"/>
        </w:rPr>
        <w:instrText xml:space="preserve"> SEQ Hình_3. \* ARABIC </w:instrText>
      </w:r>
      <w:r w:rsidRPr="00B54DB5">
        <w:rPr>
          <w:b/>
          <w:sz w:val="28"/>
          <w:szCs w:val="28"/>
        </w:rPr>
        <w:fldChar w:fldCharType="separate"/>
      </w:r>
      <w:r w:rsidR="00F04301" w:rsidRPr="00B54DB5">
        <w:rPr>
          <w:b/>
          <w:noProof/>
          <w:sz w:val="28"/>
          <w:szCs w:val="28"/>
          <w:lang w:val="vi-VN"/>
        </w:rPr>
        <w:t>7</w:t>
      </w:r>
      <w:r w:rsidRPr="00B54DB5">
        <w:rPr>
          <w:b/>
          <w:noProof/>
          <w:sz w:val="28"/>
          <w:szCs w:val="28"/>
        </w:rPr>
        <w:fldChar w:fldCharType="end"/>
      </w:r>
      <w:r w:rsidRPr="00B54DB5">
        <w:rPr>
          <w:b/>
          <w:sz w:val="28"/>
          <w:szCs w:val="28"/>
          <w:lang w:val="vi-VN"/>
        </w:rPr>
        <w:t>.</w:t>
      </w:r>
      <w:r w:rsidRPr="00B54DB5">
        <w:rPr>
          <w:b/>
          <w:i/>
          <w:spacing w:val="-6"/>
          <w:sz w:val="28"/>
          <w:szCs w:val="28"/>
          <w:lang w:val="vi-VN"/>
        </w:rPr>
        <w:t xml:space="preserve"> </w:t>
      </w:r>
      <w:r w:rsidRPr="00B54DB5">
        <w:rPr>
          <w:b/>
          <w:iCs/>
          <w:spacing w:val="-6"/>
          <w:sz w:val="28"/>
          <w:szCs w:val="28"/>
          <w:lang w:val="vi-VN"/>
        </w:rPr>
        <w:t>Quy trình thu gom và xử lý chất thải rắn, CTNH</w:t>
      </w:r>
      <w:bookmarkEnd w:id="89"/>
    </w:p>
    <w:p w:rsidR="00594D33" w:rsidRPr="00B54DB5" w:rsidRDefault="00153E7B" w:rsidP="00594D33">
      <w:pPr>
        <w:spacing w:before="0" w:after="160" w:line="259" w:lineRule="auto"/>
        <w:ind w:firstLine="0"/>
        <w:jc w:val="left"/>
        <w:rPr>
          <w:i/>
          <w:sz w:val="28"/>
          <w:szCs w:val="28"/>
          <w:lang w:val="nl-NL"/>
        </w:rPr>
      </w:pPr>
      <w:r w:rsidRPr="00B54DB5">
        <w:rPr>
          <w:i/>
          <w:noProof/>
          <w:sz w:val="28"/>
          <w:szCs w:val="28"/>
          <w:lang w:val="vi-VN" w:eastAsia="vi-VN"/>
        </w:rPr>
        <mc:AlternateContent>
          <mc:Choice Requires="wpg">
            <w:drawing>
              <wp:anchor distT="0" distB="0" distL="114300" distR="114300" simplePos="0" relativeHeight="251736064" behindDoc="0" locked="0" layoutInCell="1" allowOverlap="1" wp14:anchorId="1CDD0FBB" wp14:editId="67B14895">
                <wp:simplePos x="0" y="0"/>
                <wp:positionH relativeFrom="column">
                  <wp:posOffset>-54610</wp:posOffset>
                </wp:positionH>
                <wp:positionV relativeFrom="paragraph">
                  <wp:posOffset>49692</wp:posOffset>
                </wp:positionV>
                <wp:extent cx="5959475" cy="2577465"/>
                <wp:effectExtent l="0" t="0" r="22225" b="13335"/>
                <wp:wrapNone/>
                <wp:docPr id="1544" name="Group 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2577465"/>
                          <a:chOff x="1403" y="6690"/>
                          <a:chExt cx="9385" cy="4059"/>
                        </a:xfrm>
                      </wpg:grpSpPr>
                      <wps:wsp>
                        <wps:cNvPr id="1545" name="Rectangle 430"/>
                        <wps:cNvSpPr>
                          <a:spLocks noChangeArrowheads="1"/>
                        </wps:cNvSpPr>
                        <wps:spPr bwMode="auto">
                          <a:xfrm>
                            <a:off x="1403" y="8055"/>
                            <a:ext cx="1504" cy="1170"/>
                          </a:xfrm>
                          <a:prstGeom prst="rect">
                            <a:avLst/>
                          </a:prstGeom>
                          <a:solidFill>
                            <a:srgbClr val="FFFFFF"/>
                          </a:solidFill>
                          <a:ln w="9525">
                            <a:solidFill>
                              <a:srgbClr val="000000"/>
                            </a:solidFill>
                            <a:miter lim="800000"/>
                            <a:headEnd/>
                            <a:tailEnd/>
                          </a:ln>
                        </wps:spPr>
                        <wps:txbx>
                          <w:txbxContent>
                            <w:p w:rsidR="000E4455" w:rsidRPr="00321DC1" w:rsidRDefault="000E4455" w:rsidP="00153E7B">
                              <w:pPr>
                                <w:spacing w:before="60"/>
                                <w:ind w:left="-113" w:right="-125" w:firstLine="0"/>
                                <w:jc w:val="center"/>
                                <w:rPr>
                                  <w:szCs w:val="26"/>
                                  <w:lang w:val="pt-BR"/>
                                </w:rPr>
                              </w:pPr>
                              <w:r w:rsidRPr="00621EDB">
                                <w:rPr>
                                  <w:lang w:val="pt-BR"/>
                                </w:rPr>
                                <w:t>Thu</w:t>
                              </w:r>
                              <w:r w:rsidRPr="00621EDB">
                                <w:t xml:space="preserve"> </w:t>
                              </w:r>
                              <w:r w:rsidRPr="00621EDB">
                                <w:rPr>
                                  <w:lang w:val="pt-BR"/>
                                </w:rPr>
                                <w:t xml:space="preserve">gom, phân loại chất </w:t>
                              </w:r>
                              <w:r w:rsidRPr="0058273B">
                                <w:rPr>
                                  <w:lang w:val="pt-BR"/>
                                </w:rPr>
                                <w:t>thải</w:t>
                              </w:r>
                              <w:r>
                                <w:rPr>
                                  <w:lang w:val="pt-BR"/>
                                </w:rPr>
                                <w:t xml:space="preserve"> rắn</w:t>
                              </w:r>
                            </w:p>
                          </w:txbxContent>
                        </wps:txbx>
                        <wps:bodyPr rot="0" vert="horz" wrap="square" lIns="91440" tIns="18000" rIns="91440" bIns="45720" anchor="t" anchorCtr="0" upright="1">
                          <a:noAutofit/>
                        </wps:bodyPr>
                      </wps:wsp>
                      <wps:wsp>
                        <wps:cNvPr id="1546" name="Line 432"/>
                        <wps:cNvCnPr/>
                        <wps:spPr bwMode="auto">
                          <a:xfrm>
                            <a:off x="3376" y="7067"/>
                            <a:ext cx="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7" name="Rectangle 442"/>
                        <wps:cNvSpPr>
                          <a:spLocks noChangeArrowheads="1"/>
                        </wps:cNvSpPr>
                        <wps:spPr bwMode="auto">
                          <a:xfrm>
                            <a:off x="3866" y="8105"/>
                            <a:ext cx="1806" cy="1135"/>
                          </a:xfrm>
                          <a:prstGeom prst="rect">
                            <a:avLst/>
                          </a:prstGeom>
                          <a:solidFill>
                            <a:srgbClr val="FFFFFF"/>
                          </a:solidFill>
                          <a:ln w="9525">
                            <a:solidFill>
                              <a:srgbClr val="000000"/>
                            </a:solidFill>
                            <a:miter lim="800000"/>
                            <a:headEnd/>
                            <a:tailEnd/>
                          </a:ln>
                        </wps:spPr>
                        <wps:txbx>
                          <w:txbxContent>
                            <w:p w:rsidR="000E4455" w:rsidRPr="00621EDB" w:rsidRDefault="000E4455" w:rsidP="00153E7B">
                              <w:pPr>
                                <w:spacing w:before="40"/>
                                <w:ind w:left="-142" w:right="-147" w:firstLine="0"/>
                                <w:jc w:val="center"/>
                              </w:pPr>
                              <w:r>
                                <w:t xml:space="preserve">Chất thải rắn công nghiệp </w:t>
                              </w:r>
                              <w:r w:rsidRPr="00621EDB">
                                <w:t>thông thường</w:t>
                              </w:r>
                            </w:p>
                          </w:txbxContent>
                        </wps:txbx>
                        <wps:bodyPr rot="0" vert="horz" wrap="square" lIns="91440" tIns="25200" rIns="91440" bIns="45720" anchor="t" anchorCtr="0" upright="1">
                          <a:noAutofit/>
                        </wps:bodyPr>
                      </wps:wsp>
                      <wps:wsp>
                        <wps:cNvPr id="1548" name="Rectangle 443"/>
                        <wps:cNvSpPr>
                          <a:spLocks noChangeArrowheads="1"/>
                        </wps:cNvSpPr>
                        <wps:spPr bwMode="auto">
                          <a:xfrm>
                            <a:off x="3865" y="10028"/>
                            <a:ext cx="1807" cy="721"/>
                          </a:xfrm>
                          <a:prstGeom prst="rect">
                            <a:avLst/>
                          </a:prstGeom>
                          <a:solidFill>
                            <a:srgbClr val="FFFFFF"/>
                          </a:solidFill>
                          <a:ln w="9525">
                            <a:solidFill>
                              <a:srgbClr val="000000"/>
                            </a:solidFill>
                            <a:miter lim="800000"/>
                            <a:headEnd/>
                            <a:tailEnd/>
                          </a:ln>
                        </wps:spPr>
                        <wps:txbx>
                          <w:txbxContent>
                            <w:p w:rsidR="000E4455" w:rsidRPr="00621EDB" w:rsidRDefault="000E4455" w:rsidP="00153E7B">
                              <w:pPr>
                                <w:spacing w:before="0" w:after="0"/>
                                <w:ind w:firstLine="0"/>
                                <w:jc w:val="center"/>
                              </w:pPr>
                              <w:r w:rsidRPr="00621EDB">
                                <w:t>Chất thải nguy hại</w:t>
                              </w:r>
                            </w:p>
                          </w:txbxContent>
                        </wps:txbx>
                        <wps:bodyPr rot="0" vert="horz" wrap="square" lIns="91440" tIns="0" rIns="91440" bIns="45720" anchor="t" anchorCtr="0" upright="1">
                          <a:noAutofit/>
                        </wps:bodyPr>
                      </wps:wsp>
                      <wps:wsp>
                        <wps:cNvPr id="1549" name="Rectangle 446"/>
                        <wps:cNvSpPr>
                          <a:spLocks noChangeArrowheads="1"/>
                        </wps:cNvSpPr>
                        <wps:spPr bwMode="auto">
                          <a:xfrm>
                            <a:off x="6859" y="10026"/>
                            <a:ext cx="3929" cy="721"/>
                          </a:xfrm>
                          <a:prstGeom prst="rect">
                            <a:avLst/>
                          </a:prstGeom>
                          <a:solidFill>
                            <a:srgbClr val="FFFFFF"/>
                          </a:solidFill>
                          <a:ln w="9525">
                            <a:solidFill>
                              <a:srgbClr val="000000"/>
                            </a:solidFill>
                            <a:miter lim="800000"/>
                            <a:headEnd/>
                            <a:tailEnd/>
                          </a:ln>
                        </wps:spPr>
                        <wps:txbx>
                          <w:txbxContent>
                            <w:p w:rsidR="000E4455" w:rsidRPr="00621EDB" w:rsidRDefault="000E4455" w:rsidP="00153E7B">
                              <w:pPr>
                                <w:spacing w:before="0" w:after="0"/>
                                <w:ind w:firstLine="0"/>
                                <w:rPr>
                                  <w:lang w:val="pt-BR"/>
                                </w:rPr>
                              </w:pPr>
                              <w:r>
                                <w:rPr>
                                  <w:lang w:val="pt-BR"/>
                                </w:rPr>
                                <w:t>Hợp đồng với</w:t>
                              </w:r>
                              <w:r w:rsidRPr="00621EDB">
                                <w:rPr>
                                  <w:lang w:val="pt-BR"/>
                                </w:rPr>
                                <w:t xml:space="preserve"> đơn vị có đủ chứ</w:t>
                              </w:r>
                              <w:r>
                                <w:rPr>
                                  <w:lang w:val="pt-BR"/>
                                </w:rPr>
                                <w:t>c n</w:t>
                              </w:r>
                              <w:r w:rsidRPr="00621EDB">
                                <w:rPr>
                                  <w:lang w:val="pt-BR"/>
                                </w:rPr>
                                <w:t xml:space="preserve">ăng </w:t>
                              </w:r>
                              <w:r>
                                <w:rPr>
                                  <w:lang w:val="pt-BR"/>
                                </w:rPr>
                                <w:t xml:space="preserve">đưa đi </w:t>
                              </w:r>
                              <w:r w:rsidRPr="00621EDB">
                                <w:rPr>
                                  <w:lang w:val="pt-BR"/>
                                </w:rPr>
                                <w:t>xử lý theo quy định</w:t>
                              </w:r>
                            </w:p>
                          </w:txbxContent>
                        </wps:txbx>
                        <wps:bodyPr rot="0" vert="horz" wrap="square" lIns="91440" tIns="0" rIns="91440" bIns="45720" anchor="t" anchorCtr="0" upright="1">
                          <a:noAutofit/>
                        </wps:bodyPr>
                      </wps:wsp>
                      <wps:wsp>
                        <wps:cNvPr id="1550" name="Line 447"/>
                        <wps:cNvCnPr/>
                        <wps:spPr bwMode="auto">
                          <a:xfrm>
                            <a:off x="5682" y="10397"/>
                            <a:ext cx="11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1" name="Line 448"/>
                        <wps:cNvCnPr/>
                        <wps:spPr bwMode="auto">
                          <a:xfrm flipH="1">
                            <a:off x="3382" y="7074"/>
                            <a:ext cx="0" cy="3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440"/>
                        <wps:cNvSpPr>
                          <a:spLocks noChangeArrowheads="1"/>
                        </wps:cNvSpPr>
                        <wps:spPr bwMode="auto">
                          <a:xfrm>
                            <a:off x="8642" y="6971"/>
                            <a:ext cx="2146" cy="1136"/>
                          </a:xfrm>
                          <a:prstGeom prst="rect">
                            <a:avLst/>
                          </a:prstGeom>
                          <a:solidFill>
                            <a:srgbClr val="FFFFFF"/>
                          </a:solidFill>
                          <a:ln w="9525">
                            <a:solidFill>
                              <a:srgbClr val="000000"/>
                            </a:solidFill>
                            <a:miter lim="800000"/>
                            <a:headEnd/>
                            <a:tailEnd/>
                          </a:ln>
                        </wps:spPr>
                        <wps:txbx>
                          <w:txbxContent>
                            <w:p w:rsidR="000E4455" w:rsidRPr="00621EDB" w:rsidRDefault="000E4455" w:rsidP="00153E7B">
                              <w:pPr>
                                <w:spacing w:before="40"/>
                                <w:ind w:left="-113" w:right="-125" w:firstLine="0"/>
                              </w:pPr>
                              <w:r w:rsidRPr="00621EDB">
                                <w:t>Hợp đồng với đơn vị có chức năng đ</w:t>
                              </w:r>
                              <w:r>
                                <w:t>ưa</w:t>
                              </w:r>
                              <w:r w:rsidRPr="00621EDB">
                                <w:t xml:space="preserve"> đi xử lý</w:t>
                              </w:r>
                            </w:p>
                          </w:txbxContent>
                        </wps:txbx>
                        <wps:bodyPr rot="0" vert="horz" wrap="square" lIns="91440" tIns="28800" rIns="91440" bIns="0" anchor="t" anchorCtr="0" upright="1">
                          <a:noAutofit/>
                        </wps:bodyPr>
                      </wps:wsp>
                      <wps:wsp>
                        <wps:cNvPr id="242" name="Rectangle 449"/>
                        <wps:cNvSpPr>
                          <a:spLocks noChangeArrowheads="1"/>
                        </wps:cNvSpPr>
                        <wps:spPr bwMode="auto">
                          <a:xfrm>
                            <a:off x="6411" y="7448"/>
                            <a:ext cx="1352" cy="1049"/>
                          </a:xfrm>
                          <a:prstGeom prst="rect">
                            <a:avLst/>
                          </a:prstGeom>
                          <a:solidFill>
                            <a:srgbClr val="FFFFFF"/>
                          </a:solidFill>
                          <a:ln w="9525">
                            <a:solidFill>
                              <a:srgbClr val="000000"/>
                            </a:solidFill>
                            <a:miter lim="800000"/>
                            <a:headEnd/>
                            <a:tailEnd/>
                          </a:ln>
                        </wps:spPr>
                        <wps:txbx>
                          <w:txbxContent>
                            <w:p w:rsidR="000E4455" w:rsidRPr="00621EDB" w:rsidRDefault="000E4455" w:rsidP="00153E7B">
                              <w:pPr>
                                <w:spacing w:before="40"/>
                                <w:ind w:left="-113" w:right="-136" w:firstLine="0"/>
                                <w:jc w:val="center"/>
                              </w:pPr>
                              <w:r>
                                <w:t>CTR</w:t>
                              </w:r>
                              <w:r w:rsidRPr="00621EDB">
                                <w:t xml:space="preserve"> CN không thể tái </w:t>
                              </w:r>
                              <w:r>
                                <w:t>sử dụng</w:t>
                              </w:r>
                            </w:p>
                          </w:txbxContent>
                        </wps:txbx>
                        <wps:bodyPr rot="0" vert="horz" wrap="square" lIns="91440" tIns="0" rIns="91440" bIns="0" anchor="t" anchorCtr="0" upright="1">
                          <a:noAutofit/>
                        </wps:bodyPr>
                      </wps:wsp>
                      <wps:wsp>
                        <wps:cNvPr id="243" name="Rectangle 437"/>
                        <wps:cNvSpPr>
                          <a:spLocks noChangeArrowheads="1"/>
                        </wps:cNvSpPr>
                        <wps:spPr bwMode="auto">
                          <a:xfrm>
                            <a:off x="3883" y="6690"/>
                            <a:ext cx="1803" cy="785"/>
                          </a:xfrm>
                          <a:prstGeom prst="rect">
                            <a:avLst/>
                          </a:prstGeom>
                          <a:solidFill>
                            <a:srgbClr val="FFFFFF"/>
                          </a:solidFill>
                          <a:ln w="9525">
                            <a:solidFill>
                              <a:srgbClr val="000000"/>
                            </a:solidFill>
                            <a:miter lim="800000"/>
                            <a:headEnd/>
                            <a:tailEnd/>
                          </a:ln>
                        </wps:spPr>
                        <wps:txbx>
                          <w:txbxContent>
                            <w:p w:rsidR="000E4455" w:rsidRPr="00621EDB" w:rsidRDefault="000E4455" w:rsidP="00153E7B">
                              <w:pPr>
                                <w:spacing w:before="40"/>
                                <w:ind w:firstLine="0"/>
                                <w:jc w:val="center"/>
                              </w:pPr>
                              <w:r>
                                <w:t>Rác</w:t>
                              </w:r>
                              <w:r w:rsidRPr="00621EDB">
                                <w:t xml:space="preserve"> thải </w:t>
                              </w:r>
                              <w:r>
                                <w:t xml:space="preserve"> </w:t>
                              </w:r>
                              <w:r w:rsidRPr="00621EDB">
                                <w:t>sinh hoạt</w:t>
                              </w:r>
                            </w:p>
                          </w:txbxContent>
                        </wps:txbx>
                        <wps:bodyPr rot="0" vert="horz" wrap="square" lIns="91440" tIns="0" rIns="91440" bIns="0" anchor="t" anchorCtr="0" upright="1">
                          <a:noAutofit/>
                        </wps:bodyPr>
                      </wps:wsp>
                      <wps:wsp>
                        <wps:cNvPr id="245" name="AutoShape 53"/>
                        <wps:cNvCnPr>
                          <a:cxnSpLocks noChangeShapeType="1"/>
                        </wps:cNvCnPr>
                        <wps:spPr bwMode="auto">
                          <a:xfrm>
                            <a:off x="7763" y="7992"/>
                            <a:ext cx="37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54"/>
                        <wps:cNvCnPr>
                          <a:cxnSpLocks noChangeShapeType="1"/>
                        </wps:cNvCnPr>
                        <wps:spPr bwMode="auto">
                          <a:xfrm>
                            <a:off x="8138" y="7112"/>
                            <a:ext cx="3" cy="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441"/>
                        <wps:cNvCnPr/>
                        <wps:spPr bwMode="auto">
                          <a:xfrm>
                            <a:off x="6030" y="9392"/>
                            <a:ext cx="3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56"/>
                        <wps:cNvCnPr>
                          <a:cxnSpLocks noChangeShapeType="1"/>
                        </wps:cNvCnPr>
                        <wps:spPr bwMode="auto">
                          <a:xfrm>
                            <a:off x="6022" y="7967"/>
                            <a:ext cx="0" cy="1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441"/>
                        <wps:cNvCnPr/>
                        <wps:spPr bwMode="auto">
                          <a:xfrm>
                            <a:off x="6022" y="7967"/>
                            <a:ext cx="3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Rectangle 449"/>
                        <wps:cNvSpPr>
                          <a:spLocks noChangeArrowheads="1"/>
                        </wps:cNvSpPr>
                        <wps:spPr bwMode="auto">
                          <a:xfrm>
                            <a:off x="6411" y="8744"/>
                            <a:ext cx="1352" cy="1031"/>
                          </a:xfrm>
                          <a:prstGeom prst="rect">
                            <a:avLst/>
                          </a:prstGeom>
                          <a:solidFill>
                            <a:srgbClr val="FFFFFF"/>
                          </a:solidFill>
                          <a:ln w="9525">
                            <a:solidFill>
                              <a:srgbClr val="000000"/>
                            </a:solidFill>
                            <a:miter lim="800000"/>
                            <a:headEnd/>
                            <a:tailEnd/>
                          </a:ln>
                        </wps:spPr>
                        <wps:txbx>
                          <w:txbxContent>
                            <w:p w:rsidR="000E4455" w:rsidRDefault="000E4455" w:rsidP="00153E7B">
                              <w:pPr>
                                <w:spacing w:before="0" w:after="0"/>
                                <w:ind w:left="-113" w:right="-136" w:firstLine="0"/>
                                <w:jc w:val="center"/>
                              </w:pPr>
                              <w:r>
                                <w:t>CTR</w:t>
                              </w:r>
                              <w:r w:rsidRPr="00621EDB">
                                <w:t xml:space="preserve"> CN</w:t>
                              </w:r>
                            </w:p>
                            <w:p w:rsidR="000E4455" w:rsidRDefault="000E4455" w:rsidP="00153E7B">
                              <w:pPr>
                                <w:spacing w:before="0" w:after="0"/>
                                <w:ind w:left="-113" w:right="-136" w:firstLine="0"/>
                                <w:jc w:val="center"/>
                              </w:pPr>
                              <w:r w:rsidRPr="00621EDB">
                                <w:t xml:space="preserve"> </w:t>
                              </w:r>
                              <w:r>
                                <w:t xml:space="preserve">có </w:t>
                              </w:r>
                              <w:r w:rsidRPr="00621EDB">
                                <w:t>thể</w:t>
                              </w:r>
                            </w:p>
                            <w:p w:rsidR="000E4455" w:rsidRPr="00621EDB" w:rsidRDefault="000E4455" w:rsidP="00153E7B">
                              <w:pPr>
                                <w:spacing w:before="0" w:after="0"/>
                                <w:ind w:left="-113" w:right="-136" w:firstLine="0"/>
                              </w:pPr>
                              <w:r w:rsidRPr="00621EDB">
                                <w:t xml:space="preserve">tái </w:t>
                              </w:r>
                              <w:r>
                                <w:t>sử dụng</w:t>
                              </w:r>
                            </w:p>
                          </w:txbxContent>
                        </wps:txbx>
                        <wps:bodyPr rot="0" vert="horz" wrap="square" lIns="91440" tIns="0" rIns="91440" bIns="0" anchor="t" anchorCtr="0" upright="1">
                          <a:noAutofit/>
                        </wps:bodyPr>
                      </wps:wsp>
                      <wps:wsp>
                        <wps:cNvPr id="301" name="AutoShape 59"/>
                        <wps:cNvCnPr>
                          <a:cxnSpLocks noChangeShapeType="1"/>
                        </wps:cNvCnPr>
                        <wps:spPr bwMode="auto">
                          <a:xfrm>
                            <a:off x="5686" y="7112"/>
                            <a:ext cx="24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Rectangle 436"/>
                        <wps:cNvSpPr>
                          <a:spLocks noChangeArrowheads="1"/>
                        </wps:cNvSpPr>
                        <wps:spPr bwMode="auto">
                          <a:xfrm>
                            <a:off x="8274" y="8902"/>
                            <a:ext cx="1766" cy="727"/>
                          </a:xfrm>
                          <a:prstGeom prst="rect">
                            <a:avLst/>
                          </a:prstGeom>
                          <a:solidFill>
                            <a:srgbClr val="FFFFFF"/>
                          </a:solidFill>
                          <a:ln w="9525">
                            <a:solidFill>
                              <a:srgbClr val="000000"/>
                            </a:solidFill>
                            <a:miter lim="800000"/>
                            <a:headEnd/>
                            <a:tailEnd/>
                          </a:ln>
                        </wps:spPr>
                        <wps:txbx>
                          <w:txbxContent>
                            <w:p w:rsidR="000E4455" w:rsidRPr="00621EDB" w:rsidRDefault="000E4455" w:rsidP="00153E7B">
                              <w:pPr>
                                <w:spacing w:before="0" w:after="0"/>
                                <w:ind w:left="-113" w:right="-159" w:firstLine="0"/>
                                <w:jc w:val="left"/>
                              </w:pPr>
                              <w:r w:rsidRPr="00621EDB">
                                <w:t>- Bán tận thu.</w:t>
                              </w:r>
                            </w:p>
                            <w:p w:rsidR="000E4455" w:rsidRPr="00621EDB" w:rsidRDefault="000E4455" w:rsidP="00153E7B">
                              <w:pPr>
                                <w:spacing w:before="0" w:after="0"/>
                                <w:ind w:left="-113" w:right="-159" w:firstLine="0"/>
                                <w:jc w:val="left"/>
                              </w:pPr>
                              <w:r w:rsidRPr="00621EDB">
                                <w:t xml:space="preserve">Tái </w:t>
                              </w:r>
                              <w:r>
                                <w:t>sản xuất</w:t>
                              </w:r>
                            </w:p>
                          </w:txbxContent>
                        </wps:txbx>
                        <wps:bodyPr rot="0" vert="horz" wrap="square" lIns="91440" tIns="0" rIns="91440" bIns="0" anchor="t" anchorCtr="0" upright="1">
                          <a:noAutofit/>
                        </wps:bodyPr>
                      </wps:wsp>
                      <wps:wsp>
                        <wps:cNvPr id="303" name="Line 438"/>
                        <wps:cNvCnPr/>
                        <wps:spPr bwMode="auto">
                          <a:xfrm>
                            <a:off x="7772" y="9275"/>
                            <a:ext cx="5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Line 439"/>
                        <wps:cNvCnPr/>
                        <wps:spPr bwMode="auto">
                          <a:xfrm>
                            <a:off x="8141" y="7544"/>
                            <a:ext cx="5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AutoShape 63"/>
                        <wps:cNvCnPr>
                          <a:cxnSpLocks noChangeShapeType="1"/>
                        </wps:cNvCnPr>
                        <wps:spPr bwMode="auto">
                          <a:xfrm>
                            <a:off x="5672" y="8659"/>
                            <a:ext cx="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432"/>
                        <wps:cNvCnPr/>
                        <wps:spPr bwMode="auto">
                          <a:xfrm>
                            <a:off x="3376" y="10365"/>
                            <a:ext cx="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Line 432"/>
                        <wps:cNvCnPr/>
                        <wps:spPr bwMode="auto">
                          <a:xfrm>
                            <a:off x="2910" y="8642"/>
                            <a:ext cx="95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44" o:spid="_x0000_s1176" style="position:absolute;margin-left:-4.3pt;margin-top:3.9pt;width:469.25pt;height:202.95pt;z-index:251736064" coordorigin="1403,6690" coordsize="9385,4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">
                <v:rect id="Rectangle 430" o:spid="_x0000_s1177" style="position:absolute;left:1403;top:8055;width:1504;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60MMA&#10;AADdAAAADwAAAGRycy9kb3ducmV2LnhtbERP24rCMBB9F/Yfwiz4pulqlaUaZREEEUS8ro9DM9uW&#10;bSalibX+vREE3+ZwrjOdt6YUDdWusKzgqx+BIE6tLjhTcDwse98gnEfWWFomBXdyMJ99dKaYaHvj&#10;HTV7n4kQwi5BBbn3VSKlS3My6Pq2Ig7cn60N+gDrTOoabyHclHIQRWNpsODQkGNFi5zS//3VKLBn&#10;vYxPw9NivSn05fB73m7juFGq+9n+TEB4av1b/HKvdJg/ik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W60MMAAADdAAAADwAAAAAAAAAAAAAAAACYAgAAZHJzL2Rv&#10;d25yZXYueG1sUEsFBgAAAAAEAAQA9QAAAIgDAAAAAA==&#10;">
                  <v:textbox inset=",.5mm">
                    <w:txbxContent>
                      <w:p w:rsidR="000E4455" w:rsidRPr="00321DC1" w:rsidRDefault="000E4455" w:rsidP="00153E7B">
                        <w:pPr>
                          <w:spacing w:before="60"/>
                          <w:ind w:left="-113" w:right="-125" w:firstLine="0"/>
                          <w:jc w:val="center"/>
                          <w:rPr>
                            <w:szCs w:val="26"/>
                            <w:lang w:val="pt-BR"/>
                          </w:rPr>
                        </w:pPr>
                        <w:r w:rsidRPr="00621EDB">
                          <w:rPr>
                            <w:lang w:val="pt-BR"/>
                          </w:rPr>
                          <w:t>Thu</w:t>
                        </w:r>
                        <w:r w:rsidRPr="00621EDB">
                          <w:t xml:space="preserve"> </w:t>
                        </w:r>
                        <w:r w:rsidRPr="00621EDB">
                          <w:rPr>
                            <w:lang w:val="pt-BR"/>
                          </w:rPr>
                          <w:t xml:space="preserve">gom, phân loại chất </w:t>
                        </w:r>
                        <w:r w:rsidRPr="0058273B">
                          <w:rPr>
                            <w:lang w:val="pt-BR"/>
                          </w:rPr>
                          <w:t>thải</w:t>
                        </w:r>
                        <w:r>
                          <w:rPr>
                            <w:lang w:val="pt-BR"/>
                          </w:rPr>
                          <w:t xml:space="preserve"> rắn</w:t>
                        </w:r>
                      </w:p>
                    </w:txbxContent>
                  </v:textbox>
                </v:rect>
                <v:line id="Line 432" o:spid="_x0000_s1178" style="position:absolute;visibility:visible;mso-wrap-style:square" from="3376,7067" to="3866,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M7JMQAAADdAAAADwAAAGRycy9kb3ducmV2LnhtbERPS2sCMRC+C/6HMIXeNGtpfWyNIl0K&#10;Pajgg56nm+lm6WaybNI1/feNIHibj+85y3W0jeip87VjBZNxBoK4dLrmSsH59D6ag/ABWWPjmBT8&#10;kYf1ajhYYq7dhQ/UH0MlUgj7HBWYENpcSl8asujHriVO3LfrLIYEu0rqDi8p3DbyKcum0mLNqcFg&#10;S2+Gyp/jr1UwM8VBzmSxPe2Lvp4s4i5+fi2UenyIm1cQgWK4i2/uD53mvzxP4f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zskxAAAAN0AAAAPAAAAAAAAAAAA&#10;AAAAAKECAABkcnMvZG93bnJldi54bWxQSwUGAAAAAAQABAD5AAAAkgMAAAAA&#10;">
                  <v:stroke endarrow="block"/>
                </v:line>
                <v:rect id="Rectangle 442" o:spid="_x0000_s1179" style="position:absolute;left:3866;top:8105;width:1806;height: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TCsQA&#10;AADdAAAADwAAAGRycy9kb3ducmV2LnhtbERP22oCMRB9L/QfwhR8Ec1WqtatUVQURHzw0g8YN9PN&#10;0s1k2UR3+/dGEPo2h3Od6by1pbhR7QvHCt77CQjizOmCcwXf503vE4QPyBpLx6TgjzzMZ68vU0y1&#10;a/hIt1PIRQxhn6ICE0KVSukzQxZ931XEkftxtcUQYZ1LXWMTw20pB0kykhYLjg0GK1oZyn5PV6tg&#10;sC/axeTabZaB7MEkdndZ5zulOm/t4gtEoDb8i5/urY7zhx9j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BUwrEAAAA3QAAAA8AAAAAAAAAAAAAAAAAmAIAAGRycy9k&#10;b3ducmV2LnhtbFBLBQYAAAAABAAEAPUAAACJAwAAAAA=&#10;">
                  <v:textbox inset=",.7mm">
                    <w:txbxContent>
                      <w:p w:rsidR="000E4455" w:rsidRPr="00621EDB" w:rsidRDefault="000E4455" w:rsidP="00153E7B">
                        <w:pPr>
                          <w:spacing w:before="40"/>
                          <w:ind w:left="-142" w:right="-147" w:firstLine="0"/>
                          <w:jc w:val="center"/>
                        </w:pPr>
                        <w:r>
                          <w:t xml:space="preserve">Chất thải rắn công nghiệp </w:t>
                        </w:r>
                        <w:r w:rsidRPr="00621EDB">
                          <w:t>thông thường</w:t>
                        </w:r>
                      </w:p>
                    </w:txbxContent>
                  </v:textbox>
                </v:rect>
                <v:rect id="Rectangle 443" o:spid="_x0000_s1180" style="position:absolute;left:3865;top:10028;width:1807;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umsMA&#10;AADdAAAADwAAAGRycy9kb3ducmV2LnhtbESPzW7CMBCE75V4B2uReitOoSVVikEICbU3xM8DrOIl&#10;thqvo9iQ9O27h0rcdjWzM9+uNmNo1Z365CMbeJ0VoIjraD03Bi7n/csHqJSRLbaRycAvJdisJ08r&#10;rGwc+Ej3U26UhHCq0IDLuau0TrWjgGkWO2LRrrEPmGXtG217HCQ8tHpeFEsd0LM0OOxo56j+Od2C&#10;Aa8P5dCFr4PjhUNdYHn1l9KY5+m4/QSVacwP8//1txX89zfBlW9kB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numsMAAADdAAAADwAAAAAAAAAAAAAAAACYAgAAZHJzL2Rv&#10;d25yZXYueG1sUEsFBgAAAAAEAAQA9QAAAIgDAAAAAA==&#10;">
                  <v:textbox inset=",0">
                    <w:txbxContent>
                      <w:p w:rsidR="000E4455" w:rsidRPr="00621EDB" w:rsidRDefault="000E4455" w:rsidP="00153E7B">
                        <w:pPr>
                          <w:spacing w:before="0" w:after="0"/>
                          <w:ind w:firstLine="0"/>
                          <w:jc w:val="center"/>
                        </w:pPr>
                        <w:r w:rsidRPr="00621EDB">
                          <w:t>Chất thải nguy hại</w:t>
                        </w:r>
                      </w:p>
                    </w:txbxContent>
                  </v:textbox>
                </v:rect>
                <v:rect id="Rectangle 446" o:spid="_x0000_s1181" style="position:absolute;left:6859;top:10026;width:3929;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LAcAA&#10;AADdAAAADwAAAGRycy9kb3ducmV2LnhtbERP3WrCMBS+H+wdwhl4N1OnW7UaRYShd7LqAxyaYxNs&#10;TkqT2e7tjSDs7nx8v2e1GVwjbtQF61nBZJyBIK68tlwrOJ++3+cgQkTW2HgmBX8UYLN+fVlhoX3P&#10;P3QrYy1SCIcCFZgY20LKUBlyGMa+JU7cxXcOY4JdLXWHfQp3jfzIsi/p0HJqMNjSzlB1LX+dAiuP&#10;ed+6/dHw1KDMML/Yc67U6G3YLkFEGuK/+Ok+6DT/c7aAxzfpBL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VLAcAAAADdAAAADwAAAAAAAAAAAAAAAACYAgAAZHJzL2Rvd25y&#10;ZXYueG1sUEsFBgAAAAAEAAQA9QAAAIUDAAAAAA==&#10;">
                  <v:textbox inset=",0">
                    <w:txbxContent>
                      <w:p w:rsidR="000E4455" w:rsidRPr="00621EDB" w:rsidRDefault="000E4455" w:rsidP="00153E7B">
                        <w:pPr>
                          <w:spacing w:before="0" w:after="0"/>
                          <w:ind w:firstLine="0"/>
                          <w:rPr>
                            <w:lang w:val="pt-BR"/>
                          </w:rPr>
                        </w:pPr>
                        <w:r>
                          <w:rPr>
                            <w:lang w:val="pt-BR"/>
                          </w:rPr>
                          <w:t>Hợp đồng với</w:t>
                        </w:r>
                        <w:r w:rsidRPr="00621EDB">
                          <w:rPr>
                            <w:lang w:val="pt-BR"/>
                          </w:rPr>
                          <w:t xml:space="preserve"> đơn vị có đủ chứ</w:t>
                        </w:r>
                        <w:r>
                          <w:rPr>
                            <w:lang w:val="pt-BR"/>
                          </w:rPr>
                          <w:t>c n</w:t>
                        </w:r>
                        <w:r w:rsidRPr="00621EDB">
                          <w:rPr>
                            <w:lang w:val="pt-BR"/>
                          </w:rPr>
                          <w:t xml:space="preserve">ăng </w:t>
                        </w:r>
                        <w:r>
                          <w:rPr>
                            <w:lang w:val="pt-BR"/>
                          </w:rPr>
                          <w:t xml:space="preserve">đưa đi </w:t>
                        </w:r>
                        <w:r w:rsidRPr="00621EDB">
                          <w:rPr>
                            <w:lang w:val="pt-BR"/>
                          </w:rPr>
                          <w:t>xử lý theo quy định</w:t>
                        </w:r>
                      </w:p>
                    </w:txbxContent>
                  </v:textbox>
                </v:rect>
                <v:line id="Line 447" o:spid="_x0000_s1182" style="position:absolute;visibility:visible;mso-wrap-style:square" from="5682,10397" to="6852,10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QFsYAAADdAAAADwAAAGRycy9kb3ducmV2LnhtbESPQUsDMRCF70L/QxihN5utUGu3TUtx&#10;EXpQoa14HjfTzeJmsmziNv575yB4m+G9ee+bzS77To00xDawgfmsAEVcB9tyY+D9/Hz3CComZItd&#10;YDLwQxF228nNBksbrnyk8ZQaJSEcSzTgUupLrWPtyGOchZ5YtEsYPCZZh0bbAa8S7jt9XxQP2mPL&#10;0uCwpydH9dfp2xtYuuqol7p6Ob9VYztf5df88bkyZnqb92tQiXL6N/9dH6zgLxbCL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kBbGAAAA3QAAAA8AAAAAAAAA&#10;AAAAAAAAoQIAAGRycy9kb3ducmV2LnhtbFBLBQYAAAAABAAEAPkAAACUAwAAAAA=&#10;">
                  <v:stroke endarrow="block"/>
                </v:line>
                <v:line id="Line 448" o:spid="_x0000_s1183" style="position:absolute;flip:x;visibility:visible;mso-wrap-style:square" from="3382,7074" to="3382,10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TQZsUAAADdAAAADwAAAGRycy9kb3ducmV2LnhtbERPTWsCMRC9F/ofwhS8FM0qtejWKFIQ&#10;evCilhVv42a6WXYz2SZRt/++EQq9zeN9zmLV21ZcyYfasYLxKANBXDpdc6Xg87AZzkCEiKyxdUwK&#10;fijAavn4sMBcuxvv6LqPlUghHHJUYGLscilDachiGLmOOHFfzluMCfpKao+3FG5bOcmyV2mx5tRg&#10;sKN3Q2Wzv1gFcrZ9/vbr80tTNMfj3BRl0Z22Sg2e+vUbiEh9/Bf/uT90mj+dju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TQZsUAAADdAAAADwAAAAAAAAAA&#10;AAAAAAChAgAAZHJzL2Rvd25yZXYueG1sUEsFBgAAAAAEAAQA+QAAAJMDAAAAAA==&#10;"/>
                <v:rect id="Rectangle 440" o:spid="_x0000_s1184" style="position:absolute;left:8642;top:6971;width:2146;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DZ8QA&#10;AADcAAAADwAAAGRycy9kb3ducmV2LnhtbESPzWrDMBCE74W+g9hCb41sU0LiWAmlYMip1HYeYLHW&#10;P6m1MpYaO336KhDIcZiZb5jssJhBXGhyvWUF8SoCQVxb3XOr4FTlbxsQziNrHCyTgis5OOyfnzJM&#10;tZ25oEvpWxEg7FJU0Hk/plK6uiODbmVH4uA1djLog5xaqSecA9wMMomitTTYc1jocKTPjuqf8tco&#10;+FrO3+sE87mJ/2SxLU7bKsq9Uq8vy8cOhKfFP8L39lErSN5juJ0JR0D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g2fEAAAA3AAAAA8AAAAAAAAAAAAAAAAAmAIAAGRycy9k&#10;b3ducmV2LnhtbFBLBQYAAAAABAAEAPUAAACJAwAAAAA=&#10;">
                  <v:textbox inset=",.8mm,,0">
                    <w:txbxContent>
                      <w:p w:rsidR="000E4455" w:rsidRPr="00621EDB" w:rsidRDefault="000E4455" w:rsidP="00153E7B">
                        <w:pPr>
                          <w:spacing w:before="40"/>
                          <w:ind w:left="-113" w:right="-125" w:firstLine="0"/>
                        </w:pPr>
                        <w:r w:rsidRPr="00621EDB">
                          <w:t>Hợp đồng với đơn vị có chức năng đ</w:t>
                        </w:r>
                        <w:r>
                          <w:t>ưa</w:t>
                        </w:r>
                        <w:r w:rsidRPr="00621EDB">
                          <w:t xml:space="preserve"> đi xử lý</w:t>
                        </w:r>
                      </w:p>
                    </w:txbxContent>
                  </v:textbox>
                </v:rect>
                <v:rect id="Rectangle 449" o:spid="_x0000_s1185" style="position:absolute;left:6411;top:7448;width:1352;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4hsIA&#10;AADcAAAADwAAAGRycy9kb3ducmV2LnhtbESPQWvCQBSE7wX/w/IEb83G0EqNWUUKhXis9dLbM/tM&#10;gtm3YXdror/eFYQeh5n5hik2o+nEhZxvLSuYJykI4srqlmsFh5+v1w8QPiBr7CyTgit52KwnLwXm&#10;2g78TZd9qEWEsM9RQRNCn0vpq4YM+sT2xNE7WWcwROlqqR0OEW46maXpQhpsOS402NNnQ9V5/2cU&#10;aFtuF+92xFS7ZXb9vR1p551Ss+m4XYEINIb/8LNdagXZWwa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iGwgAAANwAAAAPAAAAAAAAAAAAAAAAAJgCAABkcnMvZG93&#10;bnJldi54bWxQSwUGAAAAAAQABAD1AAAAhwMAAAAA&#10;">
                  <v:textbox inset=",0,,0">
                    <w:txbxContent>
                      <w:p w:rsidR="000E4455" w:rsidRPr="00621EDB" w:rsidRDefault="000E4455" w:rsidP="00153E7B">
                        <w:pPr>
                          <w:spacing w:before="40"/>
                          <w:ind w:left="-113" w:right="-136" w:firstLine="0"/>
                          <w:jc w:val="center"/>
                        </w:pPr>
                        <w:r>
                          <w:t>CTR</w:t>
                        </w:r>
                        <w:r w:rsidRPr="00621EDB">
                          <w:t xml:space="preserve"> CN không thể tái </w:t>
                        </w:r>
                        <w:r>
                          <w:t>sử dụng</w:t>
                        </w:r>
                      </w:p>
                    </w:txbxContent>
                  </v:textbox>
                </v:rect>
                <v:rect id="Rectangle 437" o:spid="_x0000_s1186" style="position:absolute;left:3883;top:6690;width:1803;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dHcMA&#10;AADcAAAADwAAAGRycy9kb3ducmV2LnhtbESPQWvCQBSE7wX/w/KE3uqmUUNNXUUKQno07aW3Z/Y1&#10;Cc2+Dbtbk/TXdwXB4zAz3zDb/Wg6cSHnW8sKnhcJCOLK6pZrBZ8fx6cXED4ga+wsk4KJPOx3s4ct&#10;5toOfKJLGWoRIexzVNCE0OdS+qohg35he+LofVtnMETpaqkdDhFuOpkmSSYNthwXGuzpraHqp/w1&#10;CrQtDtnajphot0mnr78zvXun1ON8PLyCCDSGe/jWLrSCdLWE65l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PdHcMAAADcAAAADwAAAAAAAAAAAAAAAACYAgAAZHJzL2Rv&#10;d25yZXYueG1sUEsFBgAAAAAEAAQA9QAAAIgDAAAAAA==&#10;">
                  <v:textbox inset=",0,,0">
                    <w:txbxContent>
                      <w:p w:rsidR="000E4455" w:rsidRPr="00621EDB" w:rsidRDefault="000E4455" w:rsidP="00153E7B">
                        <w:pPr>
                          <w:spacing w:before="40"/>
                          <w:ind w:firstLine="0"/>
                          <w:jc w:val="center"/>
                        </w:pPr>
                        <w:r>
                          <w:t>Rác</w:t>
                        </w:r>
                        <w:r w:rsidRPr="00621EDB">
                          <w:t xml:space="preserve"> thải </w:t>
                        </w:r>
                        <w:r>
                          <w:t xml:space="preserve"> </w:t>
                        </w:r>
                        <w:r w:rsidRPr="00621EDB">
                          <w:t>sinh hoạt</w:t>
                        </w:r>
                      </w:p>
                    </w:txbxContent>
                  </v:textbox>
                </v:rect>
                <v:shape id="AutoShape 53" o:spid="_x0000_s1187" type="#_x0000_t32" style="position:absolute;left:7763;top:7992;width:37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558YAAADcAAAADwAAAGRycy9kb3ducmV2LnhtbESPT2sCMRTE70K/Q3gFL1Kzi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Q+efGAAAA3AAAAA8AAAAAAAAA&#10;AAAAAAAAoQIAAGRycy9kb3ducmV2LnhtbFBLBQYAAAAABAAEAPkAAACUAwAAAAA=&#10;"/>
                <v:shape id="AutoShape 54" o:spid="_x0000_s1188" type="#_x0000_t32" style="position:absolute;left:8138;top:7112;width:3;height: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nkMUAAADcAAAADwAAAGRycy9kb3ducmV2LnhtbESPT2sCMRTE7wW/Q3iFXopmlSq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nkMUAAADcAAAADwAAAAAAAAAA&#10;AAAAAAChAgAAZHJzL2Rvd25yZXYueG1sUEsFBgAAAAAEAAQA+QAAAJMDAAAAAA==&#10;"/>
                <v:line id="Line 441" o:spid="_x0000_s1189" style="position:absolute;visibility:visible;mso-wrap-style:square" from="6030,9392" to="6426,9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QgsUAAADcAAAADwAAAGRycy9kb3ducmV2LnhtbESPQWsCMRSE74X+h/AKvdWsI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eQgsUAAADcAAAADwAAAAAAAAAA&#10;AAAAAAChAgAAZHJzL2Rvd25yZXYueG1sUEsFBgAAAAAEAAQA+QAAAJMDAAAAAA==&#10;">
                  <v:stroke endarrow="block"/>
                </v:line>
                <v:shape id="AutoShape 56" o:spid="_x0000_s1190" type="#_x0000_t32" style="position:absolute;left:6022;top:7967;width:0;height:1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line id="Line 441" o:spid="_x0000_s1191" style="position:absolute;visibility:visible;mso-wrap-style:square" from="6022,7967" to="6418,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ha8UAAADcAAAADwAAAGRycy9kb3ducmV2LnhtbESPQWsCMRSE70L/Q3iF3jSrS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Sha8UAAADcAAAADwAAAAAAAAAA&#10;AAAAAAChAgAAZHJzL2Rvd25yZXYueG1sUEsFBgAAAAAEAAQA+QAAAJMDAAAAAA==&#10;">
                  <v:stroke endarrow="block"/>
                </v:line>
                <v:rect id="Rectangle 449" o:spid="_x0000_s1192" style="position:absolute;left:6411;top:8744;width:1352;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1N8AA&#10;AADcAAAADwAAAGRycy9kb3ducmV2LnhtbERPPWvDMBDdC/0P4grZGqkONa0T2ZhCIRnjZsl2ta62&#10;iXUykpo4+fXRUOj4eN+barajOJMPg2MNL0sFgrh1ZuBOw+Hr8/kNRIjIBkfHpOFKAary8WGDhXEX&#10;3tO5iZ1IIRwK1NDHOBVShrYni2HpJuLE/ThvMSboO2k8XlK4HWWmVC4tDpwaepzoo6f21PxaDcZt&#10;6/zVzaiMf8+ux9s37YLXevE012sQkeb4L/5zb42GlUrz05l0BG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r1N8AAAADcAAAADwAAAAAAAAAAAAAAAACYAgAAZHJzL2Rvd25y&#10;ZXYueG1sUEsFBgAAAAAEAAQA9QAAAIUDAAAAAA==&#10;">
                  <v:textbox inset=",0,,0">
                    <w:txbxContent>
                      <w:p w:rsidR="000E4455" w:rsidRDefault="000E4455" w:rsidP="00153E7B">
                        <w:pPr>
                          <w:spacing w:before="0" w:after="0"/>
                          <w:ind w:left="-113" w:right="-136" w:firstLine="0"/>
                          <w:jc w:val="center"/>
                        </w:pPr>
                        <w:r>
                          <w:t>CTR</w:t>
                        </w:r>
                        <w:r w:rsidRPr="00621EDB">
                          <w:t xml:space="preserve"> CN</w:t>
                        </w:r>
                      </w:p>
                      <w:p w:rsidR="000E4455" w:rsidRDefault="000E4455" w:rsidP="00153E7B">
                        <w:pPr>
                          <w:spacing w:before="0" w:after="0"/>
                          <w:ind w:left="-113" w:right="-136" w:firstLine="0"/>
                          <w:jc w:val="center"/>
                        </w:pPr>
                        <w:r w:rsidRPr="00621EDB">
                          <w:t xml:space="preserve"> </w:t>
                        </w:r>
                        <w:r>
                          <w:t xml:space="preserve">có </w:t>
                        </w:r>
                        <w:r w:rsidRPr="00621EDB">
                          <w:t>thể</w:t>
                        </w:r>
                      </w:p>
                      <w:p w:rsidR="000E4455" w:rsidRPr="00621EDB" w:rsidRDefault="000E4455" w:rsidP="00153E7B">
                        <w:pPr>
                          <w:spacing w:before="0" w:after="0"/>
                          <w:ind w:left="-113" w:right="-136" w:firstLine="0"/>
                        </w:pPr>
                        <w:r w:rsidRPr="00621EDB">
                          <w:t xml:space="preserve">tái </w:t>
                        </w:r>
                        <w:r>
                          <w:t>sử dụng</w:t>
                        </w:r>
                      </w:p>
                    </w:txbxContent>
                  </v:textbox>
                </v:rect>
                <v:shape id="AutoShape 59" o:spid="_x0000_s1193" type="#_x0000_t32" style="position:absolute;left:5686;top:7112;width:24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JucYAAADcAAAADwAAAGRycy9kb3ducmV2LnhtbESPT2sCMRTE7wW/Q3hCL0Wz29Iiq1HW&#10;glALHvx3f26em+DmZbuJuv32TaHQ4zAzv2Fmi9414kZdsJ4V5OMMBHHlteVawWG/Gk1AhIissfFM&#10;Cr4pwGI+eJhhof2dt3TbxVokCIcCFZgY20LKUBlyGMa+JU7e2XcOY5JdLXWH9wR3jXzOsjfp0HJa&#10;MNjSu6Hqsrs6BZt1vixPxq4/t19287oqm2v9dFTqcdiXUxCR+vgf/mt/aAUv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gSbnGAAAA3AAAAA8AAAAAAAAA&#10;AAAAAAAAoQIAAGRycy9kb3ducmV2LnhtbFBLBQYAAAAABAAEAPkAAACUAwAAAAA=&#10;"/>
                <v:rect id="Rectangle 436" o:spid="_x0000_s1194" style="position:absolute;left:8274;top:8902;width:1766;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O28MA&#10;AADcAAAADwAAAGRycy9kb3ducmV2LnhtbESPwWrDMBBE74X8g9hAbo1Ul4bGiRJCoeAe6+bS28ba&#10;2KbWykhqbOfrq0Cgx2Fm3jDb/Wg7cSEfWscanpYKBHHlTMu1huPX++MriBCRDXaOScNEAfa72cMW&#10;c+MG/qRLGWuRIBxy1NDE2OdShqohi2HpeuLknZ23GJP0tTQehwS3ncyUWkmLLaeFBnt6a6j6KX+t&#10;BuOKw+rFjaiMX2fT9/VEH8FrvZiPhw2ISGP8D9/bhdHwrDK4nU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TO28MAAADcAAAADwAAAAAAAAAAAAAAAACYAgAAZHJzL2Rv&#10;d25yZXYueG1sUEsFBgAAAAAEAAQA9QAAAIgDAAAAAA==&#10;">
                  <v:textbox inset=",0,,0">
                    <w:txbxContent>
                      <w:p w:rsidR="000E4455" w:rsidRPr="00621EDB" w:rsidRDefault="000E4455" w:rsidP="00153E7B">
                        <w:pPr>
                          <w:spacing w:before="0" w:after="0"/>
                          <w:ind w:left="-113" w:right="-159" w:firstLine="0"/>
                          <w:jc w:val="left"/>
                        </w:pPr>
                        <w:r w:rsidRPr="00621EDB">
                          <w:t>- Bán tận thu.</w:t>
                        </w:r>
                      </w:p>
                      <w:p w:rsidR="000E4455" w:rsidRPr="00621EDB" w:rsidRDefault="000E4455" w:rsidP="00153E7B">
                        <w:pPr>
                          <w:spacing w:before="0" w:after="0"/>
                          <w:ind w:left="-113" w:right="-159" w:firstLine="0"/>
                          <w:jc w:val="left"/>
                        </w:pPr>
                        <w:r w:rsidRPr="00621EDB">
                          <w:t xml:space="preserve">Tái </w:t>
                        </w:r>
                        <w:r>
                          <w:t>sản xuất</w:t>
                        </w:r>
                      </w:p>
                    </w:txbxContent>
                  </v:textbox>
                </v:rect>
                <v:line id="Line 438" o:spid="_x0000_s1195" style="position:absolute;visibility:visible;mso-wrap-style:square" from="7772,9275" to="8274,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cg3MUAAADcAAAADwAAAGRycy9kb3ducmV2LnhtbESPS2vDMBCE74X8B7GB3Bo5DeThRgmh&#10;ppBDU8iDnrfW1jKxVsZSHfXfR4FCjsPMfMOsNtE2oqfO144VTMYZCOLS6ZorBefT+/MChA/IGhvH&#10;pOCPPGzWg6cV5tpd+UD9MVQiQdjnqMCE0OZS+tKQRT92LXHyflxnMSTZVVJ3eE1w28iXLJtJizWn&#10;BYMtvRkqL8dfq2BuioOcy+Lj9Fn09WQZ9/Hre6nUaBi3ryACxfAI/7d3WsE0m8L9TD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cg3MUAAADcAAAADwAAAAAAAAAA&#10;AAAAAAChAgAAZHJzL2Rvd25yZXYueG1sUEsFBgAAAAAEAAQA+QAAAJMDAAAAAA==&#10;">
                  <v:stroke endarrow="block"/>
                </v:line>
                <v:line id="Line 439" o:spid="_x0000_s1196" style="position:absolute;visibility:visible;mso-wrap-style:square" from="8141,7544" to="8642,7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64qMUAAADcAAAADwAAAGRycy9kb3ducmV2LnhtbESPQWsCMRSE70L/Q3iF3jSrla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64qMUAAADcAAAADwAAAAAAAAAA&#10;AAAAAAChAgAAZHJzL2Rvd25yZXYueG1sUEsFBgAAAAAEAAQA+QAAAJMDAAAAAA==&#10;">
                  <v:stroke endarrow="block"/>
                </v:line>
                <v:shape id="AutoShape 63" o:spid="_x0000_s1197" type="#_x0000_t32" style="position:absolute;left:5672;top:8659;width:3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line id="Line 432" o:spid="_x0000_s1198" style="position:absolute;visibility:visible;mso-wrap-style:square" from="3376,10365" to="3866,10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DRMUAAADcAAAADwAAAGRycy9kb3ducmV2LnhtbESPS2vDMBCE74X8B7GB3Bo5DeThRgmh&#10;ppBDU8iDnrfW1jKxVsZSHeXfV4FCjsPMfMOsNtE2oqfO144VTMYZCOLS6ZorBefT+/MChA/IGhvH&#10;pOBGHjbrwdMKc+2ufKD+GCqRIOxzVGBCaHMpfWnIoh+7ljh5P66zGJLsKqk7vCa4beRLls2kxZrT&#10;gsGW3gyVl+OvVTA3xUHOZfFx+iz6erKM+/j1vVRqNIzbVxCBYniE/9s7rWCazeB+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CDRMUAAADcAAAADwAAAAAAAAAA&#10;AAAAAAChAgAAZHJzL2Rvd25yZXYueG1sUEsFBgAAAAAEAAQA+QAAAJMDAAAAAA==&#10;">
                  <v:stroke endarrow="block"/>
                </v:line>
                <v:line id="Line 432" o:spid="_x0000_s1199" style="position:absolute;visibility:visible;mso-wrap-style:square" from="2910,8642" to="3866,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m38UAAADcAAAADwAAAGRycy9kb3ducmV2LnhtbESPQWsCMRSE70L/Q3iF3jSrBb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wm38UAAADcAAAADwAAAAAAAAAA&#10;AAAAAAChAgAAZHJzL2Rvd25yZXYueG1sUEsFBgAAAAAEAAQA+QAAAJMDAAAAAA==&#10;">
                  <v:stroke endarrow="block"/>
                </v:line>
              </v:group>
            </w:pict>
          </mc:Fallback>
        </mc:AlternateContent>
      </w:r>
    </w:p>
    <w:p w:rsidR="00594D33" w:rsidRPr="00B54DB5" w:rsidRDefault="00594D33" w:rsidP="00594D33">
      <w:pPr>
        <w:spacing w:before="0" w:after="160" w:line="259" w:lineRule="auto"/>
        <w:ind w:firstLine="0"/>
        <w:jc w:val="left"/>
        <w:rPr>
          <w:i/>
          <w:sz w:val="28"/>
          <w:szCs w:val="28"/>
          <w:lang w:val="nl-NL"/>
        </w:rPr>
      </w:pPr>
    </w:p>
    <w:p w:rsidR="00594D33" w:rsidRPr="00B54DB5" w:rsidRDefault="00594D33" w:rsidP="00594D33">
      <w:pPr>
        <w:spacing w:before="0" w:after="160" w:line="259" w:lineRule="auto"/>
        <w:ind w:firstLine="0"/>
        <w:jc w:val="left"/>
        <w:rPr>
          <w:i/>
          <w:sz w:val="28"/>
          <w:szCs w:val="28"/>
          <w:lang w:val="nl-NL"/>
        </w:rPr>
      </w:pPr>
    </w:p>
    <w:p w:rsidR="00594D33" w:rsidRPr="00B54DB5" w:rsidRDefault="00594D33" w:rsidP="00594D33">
      <w:pPr>
        <w:spacing w:before="0" w:after="160" w:line="259" w:lineRule="auto"/>
        <w:ind w:firstLine="0"/>
        <w:jc w:val="left"/>
        <w:rPr>
          <w:i/>
          <w:sz w:val="28"/>
          <w:szCs w:val="28"/>
          <w:lang w:val="nl-NL"/>
        </w:rPr>
      </w:pPr>
    </w:p>
    <w:p w:rsidR="00594D33" w:rsidRPr="00B54DB5" w:rsidRDefault="00594D33" w:rsidP="00594D33">
      <w:pPr>
        <w:spacing w:before="0" w:after="160" w:line="259" w:lineRule="auto"/>
        <w:ind w:firstLine="0"/>
        <w:jc w:val="left"/>
        <w:rPr>
          <w:i/>
          <w:sz w:val="28"/>
          <w:szCs w:val="28"/>
          <w:lang w:val="nl-NL"/>
        </w:rPr>
      </w:pPr>
    </w:p>
    <w:p w:rsidR="00594D33" w:rsidRPr="00B54DB5" w:rsidRDefault="00594D33" w:rsidP="00594D33">
      <w:pPr>
        <w:spacing w:before="0" w:after="160" w:line="259" w:lineRule="auto"/>
        <w:ind w:firstLine="0"/>
        <w:jc w:val="left"/>
        <w:rPr>
          <w:i/>
          <w:sz w:val="28"/>
          <w:szCs w:val="28"/>
          <w:lang w:val="nl-NL"/>
        </w:rPr>
      </w:pPr>
    </w:p>
    <w:p w:rsidR="00594D33" w:rsidRPr="00B54DB5" w:rsidRDefault="00594D33" w:rsidP="00594D33">
      <w:pPr>
        <w:spacing w:before="0" w:after="160" w:line="259" w:lineRule="auto"/>
        <w:ind w:firstLine="0"/>
        <w:jc w:val="left"/>
        <w:rPr>
          <w:i/>
          <w:sz w:val="28"/>
          <w:szCs w:val="28"/>
          <w:lang w:val="nl-NL"/>
        </w:rPr>
      </w:pPr>
    </w:p>
    <w:p w:rsidR="00594D33" w:rsidRPr="00B54DB5" w:rsidRDefault="00594D33" w:rsidP="00594D33">
      <w:pPr>
        <w:spacing w:before="0" w:after="160" w:line="259" w:lineRule="auto"/>
        <w:ind w:firstLine="0"/>
        <w:jc w:val="left"/>
        <w:rPr>
          <w:i/>
          <w:sz w:val="28"/>
          <w:szCs w:val="28"/>
          <w:lang w:val="nl-NL"/>
        </w:rPr>
      </w:pPr>
    </w:p>
    <w:p w:rsidR="00594D33" w:rsidRPr="00B54DB5" w:rsidRDefault="00594D33" w:rsidP="00594D33">
      <w:pPr>
        <w:spacing w:before="0" w:after="160" w:line="259" w:lineRule="auto"/>
        <w:ind w:firstLine="0"/>
        <w:jc w:val="left"/>
        <w:rPr>
          <w:i/>
          <w:sz w:val="28"/>
          <w:szCs w:val="28"/>
          <w:lang w:val="nl-NL"/>
        </w:rPr>
      </w:pPr>
    </w:p>
    <w:p w:rsidR="00153E7B" w:rsidRPr="00B54DB5" w:rsidRDefault="00153E7B" w:rsidP="00594D33">
      <w:pPr>
        <w:spacing w:before="0" w:after="160" w:line="259" w:lineRule="auto"/>
        <w:ind w:firstLine="0"/>
        <w:jc w:val="left"/>
        <w:rPr>
          <w:i/>
          <w:sz w:val="28"/>
          <w:szCs w:val="28"/>
          <w:lang w:val="nl-NL"/>
        </w:rPr>
      </w:pPr>
      <w:r w:rsidRPr="00B54DB5">
        <w:rPr>
          <w:i/>
          <w:sz w:val="28"/>
          <w:szCs w:val="28"/>
          <w:lang w:val="nl-NL"/>
        </w:rPr>
        <w:t xml:space="preserve">- </w:t>
      </w:r>
      <w:r w:rsidRPr="00B54DB5">
        <w:rPr>
          <w:i/>
          <w:sz w:val="28"/>
          <w:szCs w:val="28"/>
          <w:lang w:val="vi-VN"/>
        </w:rPr>
        <w:t>Đối với chất thải rắn sinh hoạt</w:t>
      </w:r>
    </w:p>
    <w:p w:rsidR="00153E7B" w:rsidRPr="00B54DB5" w:rsidRDefault="00153E7B" w:rsidP="00153E7B">
      <w:pPr>
        <w:widowControl w:val="0"/>
        <w:spacing w:line="360" w:lineRule="exact"/>
        <w:ind w:firstLine="720"/>
        <w:rPr>
          <w:sz w:val="28"/>
          <w:szCs w:val="28"/>
          <w:lang w:val="nl-NL"/>
        </w:rPr>
      </w:pPr>
      <w:r w:rsidRPr="00B54DB5">
        <w:rPr>
          <w:spacing w:val="-2"/>
          <w:sz w:val="28"/>
          <w:szCs w:val="28"/>
          <w:lang w:val="vi-VN"/>
        </w:rPr>
        <w:t>Nhà máy sẽ bố trí 10 thùng chứa rác thải sinh hoạt (</w:t>
      </w:r>
      <w:r w:rsidRPr="00B54DB5">
        <w:rPr>
          <w:sz w:val="28"/>
          <w:szCs w:val="28"/>
          <w:lang w:val="vi-VN"/>
        </w:rPr>
        <w:t>loại có nắp đậy kín,</w:t>
      </w:r>
      <w:r w:rsidR="007C0460" w:rsidRPr="00B54DB5">
        <w:rPr>
          <w:spacing w:val="-2"/>
          <w:sz w:val="28"/>
          <w:szCs w:val="28"/>
          <w:lang w:val="vi-VN"/>
        </w:rPr>
        <w:t xml:space="preserve"> thể tích 50 - </w:t>
      </w:r>
      <w:r w:rsidR="007C0460" w:rsidRPr="00B54DB5">
        <w:rPr>
          <w:spacing w:val="-2"/>
          <w:sz w:val="28"/>
          <w:szCs w:val="28"/>
          <w:lang w:val="nl-NL"/>
        </w:rPr>
        <w:t>1</w:t>
      </w:r>
      <w:r w:rsidRPr="00B54DB5">
        <w:rPr>
          <w:spacing w:val="-2"/>
          <w:sz w:val="28"/>
          <w:szCs w:val="28"/>
          <w:lang w:val="vi-VN"/>
        </w:rPr>
        <w:t>00 lít/thùng)</w:t>
      </w:r>
      <w:r w:rsidRPr="00B54DB5">
        <w:rPr>
          <w:sz w:val="28"/>
          <w:szCs w:val="28"/>
          <w:lang w:val="vi-VN"/>
        </w:rPr>
        <w:t xml:space="preserve"> tại các khu vực dễ phát sinh.</w:t>
      </w:r>
      <w:r w:rsidR="007C0460" w:rsidRPr="00B54DB5">
        <w:rPr>
          <w:sz w:val="28"/>
          <w:szCs w:val="28"/>
          <w:lang w:val="nl-NL"/>
        </w:rPr>
        <w:t xml:space="preserve"> Công ty phân loại rác thải trước khí thu gom về kho chứa rác thải sinh hoạt. Đối với thức ăn thừa của CBCNV Công ty thu gom vào 2 thùng chứa có thể tích khoảng 50 lít cho người dân xung quanh làm thức ăn chăn nuôi. Đối với rác thải không tận thu được, h</w:t>
      </w:r>
      <w:r w:rsidRPr="00B54DB5">
        <w:rPr>
          <w:sz w:val="28"/>
          <w:szCs w:val="28"/>
          <w:lang w:val="vi-VN"/>
        </w:rPr>
        <w:t>àng ngày nhân viên làm công tác vệ sinh tiến hành thu gom rác tại các thùng chứa đưa về kho rác thải sinh hoạt (50m</w:t>
      </w:r>
      <w:r w:rsidRPr="00B54DB5">
        <w:rPr>
          <w:sz w:val="28"/>
          <w:szCs w:val="28"/>
          <w:vertAlign w:val="superscript"/>
          <w:lang w:val="vi-VN"/>
        </w:rPr>
        <w:t>2</w:t>
      </w:r>
      <w:r w:rsidRPr="00B54DB5">
        <w:rPr>
          <w:sz w:val="28"/>
          <w:szCs w:val="28"/>
          <w:lang w:val="vi-VN"/>
        </w:rPr>
        <w:t>)</w:t>
      </w:r>
      <w:r w:rsidRPr="00B54DB5">
        <w:rPr>
          <w:sz w:val="28"/>
          <w:szCs w:val="28"/>
          <w:lang w:val="nl-NL"/>
        </w:rPr>
        <w:t xml:space="preserve">. </w:t>
      </w:r>
      <w:r w:rsidRPr="00B54DB5">
        <w:rPr>
          <w:sz w:val="28"/>
          <w:szCs w:val="28"/>
          <w:lang w:val="vi-VN"/>
        </w:rPr>
        <w:t>Công ty</w:t>
      </w:r>
      <w:r w:rsidR="007C0460" w:rsidRPr="00B54DB5">
        <w:rPr>
          <w:sz w:val="28"/>
          <w:szCs w:val="28"/>
          <w:lang w:val="nl-NL"/>
        </w:rPr>
        <w:t xml:space="preserve"> đã</w:t>
      </w:r>
      <w:r w:rsidRPr="00B54DB5">
        <w:rPr>
          <w:sz w:val="28"/>
          <w:szCs w:val="28"/>
          <w:lang w:val="nl-NL"/>
        </w:rPr>
        <w:t xml:space="preserve"> </w:t>
      </w:r>
      <w:r w:rsidRPr="00B54DB5">
        <w:rPr>
          <w:sz w:val="28"/>
          <w:szCs w:val="28"/>
          <w:lang w:val="vi-VN"/>
        </w:rPr>
        <w:t>ký hợp đồng</w:t>
      </w:r>
      <w:r w:rsidR="007C0460" w:rsidRPr="00B54DB5">
        <w:rPr>
          <w:sz w:val="28"/>
          <w:szCs w:val="28"/>
          <w:lang w:val="nl-NL"/>
        </w:rPr>
        <w:t xml:space="preserve"> giao khoán</w:t>
      </w:r>
      <w:r w:rsidR="00EE3EC8" w:rsidRPr="00B54DB5">
        <w:rPr>
          <w:sz w:val="28"/>
          <w:szCs w:val="28"/>
          <w:lang w:val="nl-NL"/>
        </w:rPr>
        <w:t xml:space="preserve"> </w:t>
      </w:r>
      <w:r w:rsidRPr="00B54DB5">
        <w:rPr>
          <w:sz w:val="28"/>
          <w:szCs w:val="28"/>
          <w:lang w:val="vi-VN"/>
        </w:rPr>
        <w:t xml:space="preserve">với </w:t>
      </w:r>
      <w:r w:rsidR="00EE3EC8" w:rsidRPr="00B54DB5">
        <w:rPr>
          <w:sz w:val="28"/>
          <w:szCs w:val="28"/>
          <w:lang w:val="nl-NL"/>
        </w:rPr>
        <w:t>UBND xã Nghĩa Minh</w:t>
      </w:r>
      <w:r w:rsidRPr="00B54DB5">
        <w:rPr>
          <w:sz w:val="28"/>
          <w:szCs w:val="28"/>
          <w:lang w:val="vi-VN"/>
        </w:rPr>
        <w:t xml:space="preserve"> để</w:t>
      </w:r>
      <w:r w:rsidRPr="00B54DB5">
        <w:rPr>
          <w:sz w:val="28"/>
          <w:szCs w:val="28"/>
          <w:lang w:val="nl-NL"/>
        </w:rPr>
        <w:t xml:space="preserve"> </w:t>
      </w:r>
      <w:r w:rsidRPr="00B54DB5">
        <w:rPr>
          <w:sz w:val="28"/>
          <w:szCs w:val="28"/>
          <w:lang w:val="vi-VN"/>
        </w:rPr>
        <w:t>thu gom và xử lý</w:t>
      </w:r>
      <w:r w:rsidR="007C0460" w:rsidRPr="00B54DB5">
        <w:rPr>
          <w:sz w:val="28"/>
          <w:szCs w:val="28"/>
          <w:lang w:val="nl-NL"/>
        </w:rPr>
        <w:t>.</w:t>
      </w:r>
      <w:r w:rsidR="00EE3EC8" w:rsidRPr="00B54DB5">
        <w:rPr>
          <w:sz w:val="28"/>
          <w:szCs w:val="28"/>
          <w:lang w:val="nl-NL"/>
        </w:rPr>
        <w:t xml:space="preserve"> </w:t>
      </w:r>
    </w:p>
    <w:p w:rsidR="00372595" w:rsidRPr="00B54DB5" w:rsidRDefault="00372595" w:rsidP="008B371C">
      <w:pPr>
        <w:spacing w:line="380" w:lineRule="exact"/>
        <w:ind w:firstLine="720"/>
        <w:rPr>
          <w:i/>
          <w:sz w:val="28"/>
          <w:szCs w:val="28"/>
          <w:lang w:val="nl-NL"/>
        </w:rPr>
      </w:pPr>
      <w:r w:rsidRPr="00B54DB5">
        <w:rPr>
          <w:i/>
          <w:sz w:val="28"/>
          <w:szCs w:val="28"/>
          <w:lang w:val="nl-NL"/>
        </w:rPr>
        <w:t>- Chất thải rắn công nghiệp</w:t>
      </w:r>
    </w:p>
    <w:p w:rsidR="00153E7B" w:rsidRPr="00B54DB5" w:rsidRDefault="00153E7B" w:rsidP="00153E7B">
      <w:pPr>
        <w:spacing w:after="60" w:line="360" w:lineRule="exact"/>
        <w:ind w:firstLine="720"/>
        <w:rPr>
          <w:sz w:val="28"/>
          <w:szCs w:val="28"/>
          <w:lang w:val="vi-VN"/>
        </w:rPr>
      </w:pPr>
      <w:r w:rsidRPr="00B54DB5">
        <w:rPr>
          <w:sz w:val="28"/>
          <w:szCs w:val="28"/>
          <w:lang w:val="vi-VN"/>
        </w:rPr>
        <w:t>Chất thải rắn công nghiệp không thể tái sử dụng: tro, xỉ than được thu gom và lưu giữ tại bãi xỉ 200m</w:t>
      </w:r>
      <w:r w:rsidRPr="00B54DB5">
        <w:rPr>
          <w:sz w:val="28"/>
          <w:szCs w:val="28"/>
          <w:vertAlign w:val="superscript"/>
          <w:lang w:val="vi-VN"/>
        </w:rPr>
        <w:t>2</w:t>
      </w:r>
      <w:r w:rsidRPr="00B54DB5">
        <w:rPr>
          <w:sz w:val="28"/>
          <w:szCs w:val="28"/>
          <w:lang w:val="vi-VN"/>
        </w:rPr>
        <w:t xml:space="preserve">. Bãi xỉ được thiết kế lợp mái tôn dày 0,42mm, nền đổ bê tông và láng vữa cách thổ 30cm. </w:t>
      </w:r>
      <w:r w:rsidR="00934A26" w:rsidRPr="00B54DB5">
        <w:rPr>
          <w:sz w:val="28"/>
          <w:szCs w:val="28"/>
          <w:lang w:val="vi-VN"/>
        </w:rPr>
        <w:t>Công ty</w:t>
      </w:r>
      <w:r w:rsidRPr="00B54DB5">
        <w:rPr>
          <w:sz w:val="28"/>
          <w:szCs w:val="28"/>
          <w:lang w:val="vi-VN"/>
        </w:rPr>
        <w:t xml:space="preserve"> sẽ </w:t>
      </w:r>
      <w:r w:rsidRPr="00B54DB5">
        <w:rPr>
          <w:spacing w:val="-2"/>
          <w:sz w:val="28"/>
          <w:szCs w:val="28"/>
          <w:lang w:val="vi-VN"/>
        </w:rPr>
        <w:t>hợp đồng với đơn vị có chức năng đến vận chuyển đưa đi xử lý theo đúng quy định.</w:t>
      </w:r>
      <w:r w:rsidR="00934A26" w:rsidRPr="00B54DB5">
        <w:rPr>
          <w:spacing w:val="-2"/>
          <w:sz w:val="28"/>
          <w:szCs w:val="28"/>
          <w:lang w:val="vi-VN"/>
        </w:rPr>
        <w:t xml:space="preserve"> </w:t>
      </w:r>
    </w:p>
    <w:p w:rsidR="00153E7B" w:rsidRPr="00B54DB5" w:rsidRDefault="00153E7B" w:rsidP="00153E7B">
      <w:pPr>
        <w:pStyle w:val="Normal1"/>
        <w:spacing w:before="0" w:beforeAutospacing="0" w:after="60" w:afterAutospacing="0" w:line="360" w:lineRule="exact"/>
        <w:ind w:firstLine="743"/>
        <w:jc w:val="both"/>
        <w:rPr>
          <w:sz w:val="28"/>
          <w:szCs w:val="28"/>
          <w:lang w:val="vi-VN"/>
        </w:rPr>
      </w:pPr>
      <w:r w:rsidRPr="00B54DB5">
        <w:rPr>
          <w:spacing w:val="2"/>
          <w:sz w:val="28"/>
          <w:szCs w:val="28"/>
          <w:lang w:val="vi-VN"/>
        </w:rPr>
        <w:t>- C</w:t>
      </w:r>
      <w:r w:rsidRPr="00B54DB5">
        <w:rPr>
          <w:sz w:val="28"/>
          <w:szCs w:val="28"/>
          <w:lang w:val="vi-VN"/>
        </w:rPr>
        <w:t xml:space="preserve">hất thải rắn công nghiệp có thể tái sử dụng: Được phân loại ngay tại xưởng sản xuất. </w:t>
      </w:r>
    </w:p>
    <w:p w:rsidR="00153E7B" w:rsidRPr="00B54DB5" w:rsidRDefault="00153E7B" w:rsidP="00153E7B">
      <w:pPr>
        <w:pStyle w:val="Normal1"/>
        <w:spacing w:before="0" w:beforeAutospacing="0" w:after="60" w:afterAutospacing="0" w:line="360" w:lineRule="exact"/>
        <w:ind w:firstLine="743"/>
        <w:jc w:val="both"/>
        <w:rPr>
          <w:sz w:val="28"/>
          <w:szCs w:val="28"/>
          <w:lang w:val="vi-VN"/>
        </w:rPr>
      </w:pPr>
      <w:r w:rsidRPr="00B54DB5">
        <w:rPr>
          <w:sz w:val="28"/>
          <w:szCs w:val="28"/>
          <w:lang w:val="vi-VN"/>
        </w:rPr>
        <w:t>+ Giấy biên, giấy lỗi hỏng và bột giấy thu hồi: Bản chất của giấy biên, giấy lỗi hỏng và bột giấy thu hồi đều được cấu tạo từ cùng 1 loại bột giấy. Đối với giấy biên, gi</w:t>
      </w:r>
      <w:r w:rsidR="00695F1D" w:rsidRPr="00B54DB5">
        <w:rPr>
          <w:sz w:val="28"/>
          <w:szCs w:val="28"/>
          <w:lang w:val="vi-VN"/>
        </w:rPr>
        <w:t>ấ</w:t>
      </w:r>
      <w:r w:rsidRPr="00B54DB5">
        <w:rPr>
          <w:sz w:val="28"/>
          <w:szCs w:val="28"/>
          <w:lang w:val="vi-VN"/>
        </w:rPr>
        <w:t xml:space="preserve">y lỗi hỏng, khi gặp nước sẽ tự rã nên không cần phải tiến hành băm nhỏ mà sẽ đưa trực tiếp vào bể thuỷ lực cùng với bột giấy thu hồi để làm nguyên liệu đầu vào, tiếp tục tham gia vào quá trình sản xuất. </w:t>
      </w:r>
    </w:p>
    <w:p w:rsidR="00153E7B" w:rsidRPr="00B54DB5" w:rsidRDefault="00153E7B" w:rsidP="00153E7B">
      <w:pPr>
        <w:pStyle w:val="Normal1"/>
        <w:spacing w:before="0" w:beforeAutospacing="0" w:after="60" w:afterAutospacing="0" w:line="360" w:lineRule="exact"/>
        <w:ind w:firstLine="743"/>
        <w:jc w:val="both"/>
        <w:rPr>
          <w:sz w:val="28"/>
          <w:szCs w:val="28"/>
          <w:lang w:val="vi-VN"/>
        </w:rPr>
      </w:pPr>
      <w:r w:rsidRPr="00B54DB5">
        <w:rPr>
          <w:sz w:val="28"/>
          <w:szCs w:val="28"/>
          <w:lang w:val="vi-VN"/>
        </w:rPr>
        <w:lastRenderedPageBreak/>
        <w:t>Do các bó xơ sợi cellulo trong thành phần giấy biên, giấy lỗi hỏng và bột giấy thu hồi đã được bung ra khi trải qua quá trình cuộn - uốn - xoắn - kéo - nén trong chu trình sản xuất trước đó nên việc tái sử dụng còn có ý nghĩa góp phần giảm tiêu hao năng lượng và rút ngắn thời gian đánh tơi, phối trộn nguyên liệu tại bể thuỷ lực.</w:t>
      </w:r>
    </w:p>
    <w:p w:rsidR="00153E7B" w:rsidRPr="00B54DB5" w:rsidRDefault="00153E7B" w:rsidP="00153E7B">
      <w:pPr>
        <w:pStyle w:val="Normal1"/>
        <w:spacing w:before="0" w:beforeAutospacing="0" w:after="60" w:afterAutospacing="0" w:line="360" w:lineRule="exact"/>
        <w:ind w:firstLine="743"/>
        <w:jc w:val="both"/>
        <w:rPr>
          <w:spacing w:val="-2"/>
          <w:sz w:val="28"/>
          <w:szCs w:val="28"/>
          <w:lang w:val="vi-VN"/>
        </w:rPr>
      </w:pPr>
      <w:r w:rsidRPr="00B54DB5">
        <w:rPr>
          <w:sz w:val="28"/>
          <w:szCs w:val="28"/>
          <w:lang w:val="vi-VN"/>
        </w:rPr>
        <w:t>+ Bao bì thải được thu gom để bán tận thu.</w:t>
      </w:r>
    </w:p>
    <w:p w:rsidR="00FE690E" w:rsidRPr="00B54DB5" w:rsidRDefault="00372595" w:rsidP="00FE690E">
      <w:pPr>
        <w:spacing w:before="0" w:after="60" w:line="348" w:lineRule="exact"/>
        <w:ind w:firstLine="720"/>
        <w:rPr>
          <w:rFonts w:eastAsia="MS Mincho"/>
          <w:sz w:val="28"/>
          <w:szCs w:val="28"/>
          <w:lang w:val="vi-VN"/>
        </w:rPr>
      </w:pPr>
      <w:r w:rsidRPr="00B54DB5">
        <w:rPr>
          <w:sz w:val="28"/>
          <w:szCs w:val="28"/>
          <w:lang w:val="nl-NL"/>
        </w:rPr>
        <w:t>+ Đối với b</w:t>
      </w:r>
      <w:r w:rsidRPr="00B54DB5">
        <w:rPr>
          <w:sz w:val="28"/>
          <w:szCs w:val="28"/>
          <w:lang w:val="vi-VN"/>
        </w:rPr>
        <w:t>ùn thải lắng tại đáy bể</w:t>
      </w:r>
      <w:r w:rsidR="00FE690E" w:rsidRPr="00B54DB5">
        <w:rPr>
          <w:sz w:val="28"/>
          <w:szCs w:val="28"/>
          <w:lang w:val="nl-NL"/>
        </w:rPr>
        <w:t xml:space="preserve"> xử lý khí thải lò hơi,</w:t>
      </w:r>
      <w:r w:rsidRPr="00B54DB5">
        <w:rPr>
          <w:sz w:val="28"/>
          <w:szCs w:val="28"/>
          <w:lang w:val="nl-NL"/>
        </w:rPr>
        <w:t xml:space="preserve"> </w:t>
      </w:r>
      <w:r w:rsidR="00FE690E" w:rsidRPr="00B54DB5">
        <w:rPr>
          <w:rFonts w:eastAsia="MS Mincho"/>
          <w:sz w:val="28"/>
          <w:szCs w:val="28"/>
          <w:lang w:val="vi-VN"/>
        </w:rPr>
        <w:t>Công ty sẽ tiến hành thuê đơn vị có chức năng về lấy mẫu để phân tích</w:t>
      </w:r>
      <w:r w:rsidR="00FE690E" w:rsidRPr="00B54DB5">
        <w:rPr>
          <w:rFonts w:eastAsia="MS Mincho"/>
          <w:spacing w:val="-18"/>
          <w:sz w:val="28"/>
          <w:szCs w:val="28"/>
          <w:lang w:val="vi-VN"/>
        </w:rPr>
        <w:t>.</w:t>
      </w:r>
      <w:r w:rsidR="00FE690E" w:rsidRPr="00B54DB5">
        <w:rPr>
          <w:rFonts w:eastAsia="MS Mincho"/>
          <w:sz w:val="28"/>
          <w:szCs w:val="28"/>
          <w:lang w:val="vi-VN"/>
        </w:rPr>
        <w:t xml:space="preserve"> </w:t>
      </w:r>
      <w:r w:rsidR="00FE690E" w:rsidRPr="00B54DB5">
        <w:rPr>
          <w:rFonts w:eastAsia="MS Mincho"/>
          <w:spacing w:val="-8"/>
          <w:sz w:val="28"/>
          <w:szCs w:val="28"/>
          <w:lang w:val="vi-VN"/>
        </w:rPr>
        <w:t xml:space="preserve">Nếu trong cặn thải có chứa các thành phần nguy hại, Công ty sẽ quản lý theo danh mục chất thải nguy hại. </w:t>
      </w:r>
      <w:r w:rsidR="00FE690E" w:rsidRPr="00B54DB5">
        <w:rPr>
          <w:rFonts w:eastAsia="MS Mincho"/>
          <w:sz w:val="28"/>
          <w:szCs w:val="28"/>
          <w:lang w:val="vi-VN"/>
        </w:rPr>
        <w:t>Nếu trong cặn thải không chứa các thành phần nguy hại, Công ty sẽ quản lý, thu gom như chất thải rắn thông thường.</w:t>
      </w:r>
    </w:p>
    <w:p w:rsidR="00FE690E" w:rsidRPr="00B54DB5" w:rsidRDefault="00FE690E" w:rsidP="00FE690E">
      <w:pPr>
        <w:spacing w:before="0" w:after="60" w:line="348" w:lineRule="exact"/>
        <w:ind w:firstLine="720"/>
        <w:rPr>
          <w:rFonts w:eastAsia="MS Mincho"/>
          <w:sz w:val="28"/>
          <w:szCs w:val="28"/>
          <w:lang w:val="vi-VN"/>
        </w:rPr>
      </w:pPr>
      <w:r w:rsidRPr="00B54DB5">
        <w:rPr>
          <w:rFonts w:eastAsia="MS Mincho"/>
          <w:sz w:val="28"/>
          <w:szCs w:val="28"/>
          <w:lang w:val="vi-VN"/>
        </w:rPr>
        <w:t xml:space="preserve">+ Đối với hộp mực thải và thùng dầu đã sử dụng, Công ty tập kết về kho chứa CTNH </w:t>
      </w:r>
      <w:r w:rsidR="00695F1D" w:rsidRPr="00B54DB5">
        <w:rPr>
          <w:rFonts w:eastAsia="MS Mincho"/>
          <w:sz w:val="28"/>
          <w:szCs w:val="28"/>
          <w:lang w:val="vi-VN"/>
        </w:rPr>
        <w:t>sau đó được nhà cung cấp hồi lại các mã sản phẩm này.</w:t>
      </w:r>
    </w:p>
    <w:p w:rsidR="00934A26" w:rsidRPr="00B54DB5" w:rsidRDefault="00153E7B" w:rsidP="00934A26">
      <w:pPr>
        <w:pStyle w:val="Heading2"/>
        <w:spacing w:line="360" w:lineRule="exact"/>
        <w:rPr>
          <w:rFonts w:cs="Times New Roman"/>
          <w:sz w:val="28"/>
          <w:szCs w:val="28"/>
          <w:lang w:val="pt-BR"/>
        </w:rPr>
      </w:pPr>
      <w:bookmarkStart w:id="90" w:name="_Toc110417051"/>
      <w:r w:rsidRPr="00B54DB5">
        <w:rPr>
          <w:rFonts w:cs="Times New Roman"/>
          <w:sz w:val="28"/>
          <w:szCs w:val="28"/>
          <w:lang w:val="pt-BR"/>
        </w:rPr>
        <w:t>3.</w:t>
      </w:r>
      <w:r w:rsidR="009C0DEB" w:rsidRPr="00B54DB5">
        <w:rPr>
          <w:rFonts w:cs="Times New Roman"/>
          <w:sz w:val="28"/>
          <w:szCs w:val="28"/>
          <w:lang w:val="pt-BR"/>
        </w:rPr>
        <w:t>4. Công trình, biện pháp lưu giữ, xử lý chất thải nguy hại</w:t>
      </w:r>
      <w:bookmarkEnd w:id="90"/>
    </w:p>
    <w:p w:rsidR="00934A26" w:rsidRPr="00B54DB5" w:rsidRDefault="00934A26" w:rsidP="00934A26">
      <w:pPr>
        <w:spacing w:after="60" w:line="360" w:lineRule="exact"/>
        <w:ind w:firstLine="720"/>
        <w:rPr>
          <w:sz w:val="28"/>
          <w:szCs w:val="28"/>
          <w:lang w:val="de-DE"/>
        </w:rPr>
      </w:pPr>
      <w:r w:rsidRPr="00B54DB5">
        <w:rPr>
          <w:sz w:val="28"/>
          <w:szCs w:val="28"/>
          <w:lang w:val="de-DE"/>
        </w:rPr>
        <w:t>Tham khảo hoạt động sản xuất thực tế tại Nhà máy sản xuất giấy bao bì và bao bì giấy của Công ty TNHH giấy và bao bì Hưng Hà, Hưng Yên thì lượng chất thải nguy hại phát sinh của dự án được thể hiện cụ thể như sau:</w:t>
      </w:r>
    </w:p>
    <w:p w:rsidR="00C221A9" w:rsidRPr="00B54DB5" w:rsidRDefault="0069027C" w:rsidP="00934A26">
      <w:pPr>
        <w:pStyle w:val="Heading2"/>
        <w:spacing w:line="360" w:lineRule="exact"/>
        <w:jc w:val="center"/>
        <w:rPr>
          <w:sz w:val="28"/>
          <w:lang w:val="nl-NL"/>
        </w:rPr>
      </w:pPr>
      <w:bookmarkStart w:id="91" w:name="_Toc110417052"/>
      <w:bookmarkStart w:id="92" w:name="_Toc110417131"/>
      <w:r w:rsidRPr="00B54DB5">
        <w:rPr>
          <w:lang w:val="vi-VN"/>
        </w:rPr>
        <w:t xml:space="preserve">Bảng </w:t>
      </w:r>
      <w:r w:rsidR="0069652C" w:rsidRPr="00B54DB5">
        <w:fldChar w:fldCharType="begin"/>
      </w:r>
      <w:r w:rsidR="0069652C" w:rsidRPr="00B54DB5">
        <w:rPr>
          <w:lang w:val="vi-VN"/>
        </w:rPr>
        <w:instrText xml:space="preserve"> SEQ Bảng \* ARABIC </w:instrText>
      </w:r>
      <w:r w:rsidR="0069652C" w:rsidRPr="00B54DB5">
        <w:fldChar w:fldCharType="separate"/>
      </w:r>
      <w:r w:rsidR="000602A7" w:rsidRPr="00B54DB5">
        <w:rPr>
          <w:noProof/>
          <w:lang w:val="vi-VN"/>
        </w:rPr>
        <w:t>13</w:t>
      </w:r>
      <w:r w:rsidR="0069652C" w:rsidRPr="00B54DB5">
        <w:rPr>
          <w:noProof/>
        </w:rPr>
        <w:fldChar w:fldCharType="end"/>
      </w:r>
      <w:r w:rsidR="00C221A9" w:rsidRPr="00B54DB5">
        <w:rPr>
          <w:sz w:val="28"/>
          <w:lang w:val="vi-VN"/>
        </w:rPr>
        <w:t xml:space="preserve">. </w:t>
      </w:r>
      <w:r w:rsidR="00C221A9" w:rsidRPr="00B54DB5">
        <w:rPr>
          <w:sz w:val="28"/>
          <w:lang w:val="nl-NL"/>
        </w:rPr>
        <w:t>Khối lượng chất thải nguy hại phát sinh trong quá trình sản xuất</w:t>
      </w:r>
      <w:bookmarkEnd w:id="91"/>
      <w:bookmarkEnd w:id="92"/>
    </w:p>
    <w:tbl>
      <w:tblPr>
        <w:tblW w:w="8856" w:type="dxa"/>
        <w:jc w:val="center"/>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28"/>
        <w:gridCol w:w="1456"/>
        <w:gridCol w:w="1516"/>
        <w:gridCol w:w="1473"/>
        <w:gridCol w:w="1193"/>
      </w:tblGrid>
      <w:tr w:rsidR="003E379B" w:rsidRPr="00B54DB5" w:rsidTr="003E379B">
        <w:trPr>
          <w:trHeight w:val="924"/>
          <w:jc w:val="center"/>
        </w:trPr>
        <w:tc>
          <w:tcPr>
            <w:tcW w:w="590" w:type="dxa"/>
            <w:vAlign w:val="center"/>
          </w:tcPr>
          <w:p w:rsidR="003E379B" w:rsidRPr="00B54DB5" w:rsidRDefault="003E379B" w:rsidP="00C221A9">
            <w:pPr>
              <w:spacing w:before="40" w:after="40" w:line="240" w:lineRule="auto"/>
              <w:ind w:firstLine="0"/>
              <w:jc w:val="center"/>
              <w:rPr>
                <w:rFonts w:eastAsia="MS Mincho"/>
                <w:b/>
                <w:sz w:val="28"/>
                <w:szCs w:val="28"/>
                <w:lang w:val="de-DE"/>
              </w:rPr>
            </w:pPr>
            <w:r w:rsidRPr="00B54DB5">
              <w:rPr>
                <w:rFonts w:eastAsia="MS Mincho"/>
                <w:b/>
                <w:sz w:val="28"/>
                <w:szCs w:val="28"/>
                <w:lang w:val="de-DE"/>
              </w:rPr>
              <w:t>TT</w:t>
            </w:r>
          </w:p>
        </w:tc>
        <w:tc>
          <w:tcPr>
            <w:tcW w:w="2628" w:type="dxa"/>
            <w:vAlign w:val="center"/>
          </w:tcPr>
          <w:p w:rsidR="003E379B" w:rsidRPr="00B54DB5" w:rsidRDefault="003E379B" w:rsidP="00C221A9">
            <w:pPr>
              <w:spacing w:before="40" w:after="40" w:line="240" w:lineRule="auto"/>
              <w:ind w:firstLine="0"/>
              <w:jc w:val="center"/>
              <w:rPr>
                <w:rFonts w:eastAsia="MS Mincho"/>
                <w:b/>
                <w:sz w:val="28"/>
                <w:szCs w:val="28"/>
                <w:lang w:val="de-DE"/>
              </w:rPr>
            </w:pPr>
            <w:r w:rsidRPr="00B54DB5">
              <w:rPr>
                <w:rFonts w:eastAsia="MS Mincho"/>
                <w:b/>
                <w:sz w:val="28"/>
                <w:szCs w:val="28"/>
                <w:lang w:val="de-DE"/>
              </w:rPr>
              <w:t>Tên chất thải</w:t>
            </w:r>
          </w:p>
        </w:tc>
        <w:tc>
          <w:tcPr>
            <w:tcW w:w="1456" w:type="dxa"/>
            <w:shd w:val="clear" w:color="auto" w:fill="auto"/>
            <w:vAlign w:val="center"/>
          </w:tcPr>
          <w:p w:rsidR="003E379B" w:rsidRPr="00B54DB5" w:rsidRDefault="003E379B" w:rsidP="00C221A9">
            <w:pPr>
              <w:spacing w:before="40" w:after="40" w:line="240" w:lineRule="auto"/>
              <w:ind w:left="-77" w:right="-83" w:firstLine="0"/>
              <w:jc w:val="center"/>
              <w:rPr>
                <w:rFonts w:eastAsia="MS Mincho"/>
                <w:b/>
                <w:sz w:val="28"/>
                <w:szCs w:val="28"/>
                <w:lang w:val="de-DE"/>
              </w:rPr>
            </w:pPr>
            <w:r w:rsidRPr="00B54DB5">
              <w:rPr>
                <w:rFonts w:eastAsia="MS Mincho"/>
                <w:b/>
                <w:sz w:val="28"/>
                <w:szCs w:val="28"/>
                <w:lang w:val="de-DE"/>
              </w:rPr>
              <w:t>Trạng thái tồn tại</w:t>
            </w:r>
          </w:p>
        </w:tc>
        <w:tc>
          <w:tcPr>
            <w:tcW w:w="1516" w:type="dxa"/>
            <w:vAlign w:val="center"/>
          </w:tcPr>
          <w:p w:rsidR="003E379B" w:rsidRPr="00B54DB5" w:rsidRDefault="003E379B" w:rsidP="00C221A9">
            <w:pPr>
              <w:spacing w:before="40" w:after="40" w:line="240" w:lineRule="auto"/>
              <w:ind w:left="-85" w:right="-127" w:firstLine="0"/>
              <w:jc w:val="center"/>
              <w:rPr>
                <w:rFonts w:eastAsia="MS Mincho"/>
                <w:b/>
                <w:sz w:val="28"/>
                <w:szCs w:val="28"/>
                <w:lang w:val="de-DE"/>
              </w:rPr>
            </w:pPr>
            <w:r w:rsidRPr="00B54DB5">
              <w:rPr>
                <w:rFonts w:eastAsia="MS Mincho"/>
                <w:b/>
                <w:sz w:val="28"/>
                <w:szCs w:val="28"/>
                <w:lang w:val="de-DE"/>
              </w:rPr>
              <w:t xml:space="preserve">Giai đoạn vận hành thử nghiệm </w:t>
            </w:r>
            <w:r w:rsidR="00955662" w:rsidRPr="00B54DB5">
              <w:rPr>
                <w:rFonts w:eastAsia="MS Mincho"/>
                <w:i/>
                <w:sz w:val="28"/>
                <w:szCs w:val="28"/>
                <w:lang w:val="de-DE"/>
              </w:rPr>
              <w:t>(kg/ năm</w:t>
            </w:r>
            <w:r w:rsidRPr="00B54DB5">
              <w:rPr>
                <w:rFonts w:eastAsia="MS Mincho"/>
                <w:i/>
                <w:sz w:val="28"/>
                <w:szCs w:val="28"/>
                <w:lang w:val="de-DE"/>
              </w:rPr>
              <w:t>)</w:t>
            </w:r>
          </w:p>
        </w:tc>
        <w:tc>
          <w:tcPr>
            <w:tcW w:w="1473" w:type="dxa"/>
            <w:shd w:val="clear" w:color="auto" w:fill="auto"/>
            <w:vAlign w:val="center"/>
          </w:tcPr>
          <w:p w:rsidR="00785AFE" w:rsidRPr="00B54DB5" w:rsidRDefault="003E379B" w:rsidP="00785AFE">
            <w:pPr>
              <w:spacing w:before="40" w:after="40" w:line="240" w:lineRule="auto"/>
              <w:ind w:left="-153" w:right="-155" w:firstLine="0"/>
              <w:jc w:val="center"/>
              <w:rPr>
                <w:rFonts w:eastAsia="MS Mincho"/>
                <w:b/>
                <w:sz w:val="28"/>
                <w:szCs w:val="28"/>
                <w:lang w:val="de-DE"/>
              </w:rPr>
            </w:pPr>
            <w:r w:rsidRPr="00B54DB5">
              <w:rPr>
                <w:rFonts w:eastAsia="MS Mincho"/>
                <w:b/>
                <w:sz w:val="28"/>
                <w:szCs w:val="28"/>
                <w:lang w:val="de-DE"/>
              </w:rPr>
              <w:t xml:space="preserve">Giai đoạn </w:t>
            </w:r>
            <w:r w:rsidR="00785AFE" w:rsidRPr="00B54DB5">
              <w:rPr>
                <w:rFonts w:eastAsia="MS Mincho"/>
                <w:b/>
                <w:sz w:val="28"/>
                <w:szCs w:val="28"/>
                <w:lang w:val="de-DE"/>
              </w:rPr>
              <w:t>hoạt động</w:t>
            </w:r>
          </w:p>
          <w:p w:rsidR="003E379B" w:rsidRPr="00B54DB5" w:rsidRDefault="00785AFE" w:rsidP="00785AFE">
            <w:pPr>
              <w:spacing w:before="40" w:after="40" w:line="240" w:lineRule="auto"/>
              <w:ind w:left="-153" w:right="-155" w:firstLine="0"/>
              <w:jc w:val="center"/>
              <w:rPr>
                <w:rFonts w:eastAsia="MS Mincho"/>
                <w:b/>
                <w:sz w:val="28"/>
                <w:szCs w:val="28"/>
                <w:lang w:val="de-DE"/>
              </w:rPr>
            </w:pPr>
            <w:r w:rsidRPr="00B54DB5">
              <w:rPr>
                <w:rFonts w:eastAsia="MS Mincho"/>
                <w:b/>
                <w:sz w:val="28"/>
                <w:szCs w:val="28"/>
                <w:lang w:val="de-DE"/>
              </w:rPr>
              <w:t xml:space="preserve"> ổn định</w:t>
            </w:r>
            <w:r w:rsidR="003E379B" w:rsidRPr="00B54DB5">
              <w:rPr>
                <w:rFonts w:eastAsia="MS Mincho"/>
                <w:b/>
                <w:sz w:val="28"/>
                <w:szCs w:val="28"/>
                <w:lang w:val="de-DE"/>
              </w:rPr>
              <w:t xml:space="preserve"> </w:t>
            </w:r>
            <w:r w:rsidR="003E379B" w:rsidRPr="00B54DB5">
              <w:rPr>
                <w:rFonts w:eastAsia="MS Mincho"/>
                <w:i/>
                <w:sz w:val="28"/>
                <w:szCs w:val="28"/>
                <w:lang w:val="de-DE"/>
              </w:rPr>
              <w:t>(kg/năm)</w:t>
            </w:r>
          </w:p>
        </w:tc>
        <w:tc>
          <w:tcPr>
            <w:tcW w:w="1193" w:type="dxa"/>
            <w:vAlign w:val="center"/>
          </w:tcPr>
          <w:p w:rsidR="003E379B" w:rsidRPr="00B54DB5" w:rsidRDefault="003E379B" w:rsidP="00C221A9">
            <w:pPr>
              <w:spacing w:before="40" w:after="40" w:line="240" w:lineRule="auto"/>
              <w:ind w:firstLine="0"/>
              <w:jc w:val="center"/>
              <w:rPr>
                <w:rFonts w:eastAsia="MS Mincho"/>
                <w:b/>
                <w:sz w:val="28"/>
                <w:szCs w:val="28"/>
                <w:lang w:val="de-DE"/>
              </w:rPr>
            </w:pPr>
            <w:r w:rsidRPr="00B54DB5">
              <w:rPr>
                <w:rFonts w:eastAsia="MS Mincho"/>
                <w:b/>
                <w:sz w:val="28"/>
                <w:szCs w:val="28"/>
                <w:lang w:val="de-DE"/>
              </w:rPr>
              <w:t>Mã CTNH</w:t>
            </w:r>
          </w:p>
        </w:tc>
      </w:tr>
      <w:tr w:rsidR="003E379B" w:rsidRPr="00B54DB5" w:rsidTr="003E379B">
        <w:trPr>
          <w:trHeight w:val="462"/>
          <w:jc w:val="center"/>
        </w:trPr>
        <w:tc>
          <w:tcPr>
            <w:tcW w:w="590" w:type="dxa"/>
            <w:vAlign w:val="center"/>
          </w:tcPr>
          <w:p w:rsidR="003E379B" w:rsidRPr="00B54DB5" w:rsidRDefault="003E379B" w:rsidP="00C221A9">
            <w:pPr>
              <w:spacing w:before="40" w:after="40" w:line="240" w:lineRule="auto"/>
              <w:ind w:firstLine="0"/>
              <w:jc w:val="center"/>
              <w:rPr>
                <w:rFonts w:eastAsia="MS Mincho"/>
                <w:sz w:val="28"/>
                <w:szCs w:val="28"/>
                <w:lang w:val="de-DE"/>
              </w:rPr>
            </w:pPr>
            <w:r w:rsidRPr="00B54DB5">
              <w:rPr>
                <w:rFonts w:eastAsia="MS Mincho"/>
                <w:sz w:val="28"/>
                <w:szCs w:val="28"/>
                <w:lang w:val="de-DE"/>
              </w:rPr>
              <w:t>1</w:t>
            </w:r>
          </w:p>
        </w:tc>
        <w:tc>
          <w:tcPr>
            <w:tcW w:w="2628" w:type="dxa"/>
            <w:vAlign w:val="center"/>
          </w:tcPr>
          <w:p w:rsidR="003E379B" w:rsidRPr="00B54DB5" w:rsidRDefault="003E379B" w:rsidP="00C221A9">
            <w:pPr>
              <w:spacing w:before="40" w:after="40" w:line="240" w:lineRule="auto"/>
              <w:ind w:firstLine="0"/>
              <w:rPr>
                <w:rFonts w:eastAsia="MS Mincho"/>
                <w:sz w:val="28"/>
                <w:szCs w:val="28"/>
                <w:lang w:val="de-DE"/>
              </w:rPr>
            </w:pPr>
            <w:r w:rsidRPr="00B54DB5">
              <w:rPr>
                <w:rFonts w:eastAsia="MS Mincho"/>
                <w:sz w:val="28"/>
                <w:szCs w:val="28"/>
                <w:lang w:val="de-DE"/>
              </w:rPr>
              <w:t>Bóng đèn huỳnh quang thải</w:t>
            </w:r>
          </w:p>
        </w:tc>
        <w:tc>
          <w:tcPr>
            <w:tcW w:w="1456" w:type="dxa"/>
            <w:shd w:val="clear" w:color="auto" w:fill="auto"/>
            <w:vAlign w:val="center"/>
          </w:tcPr>
          <w:p w:rsidR="003E379B" w:rsidRPr="00B54DB5" w:rsidRDefault="003E379B" w:rsidP="00C221A9">
            <w:pPr>
              <w:spacing w:before="40" w:after="40" w:line="240" w:lineRule="auto"/>
              <w:ind w:firstLine="0"/>
              <w:jc w:val="center"/>
              <w:rPr>
                <w:rFonts w:eastAsia="MS Mincho"/>
                <w:sz w:val="28"/>
                <w:szCs w:val="28"/>
              </w:rPr>
            </w:pPr>
            <w:r w:rsidRPr="00B54DB5">
              <w:rPr>
                <w:rFonts w:eastAsia="MS Mincho"/>
                <w:sz w:val="28"/>
                <w:szCs w:val="28"/>
              </w:rPr>
              <w:t>Rắn</w:t>
            </w:r>
          </w:p>
        </w:tc>
        <w:tc>
          <w:tcPr>
            <w:tcW w:w="1516" w:type="dxa"/>
            <w:vAlign w:val="center"/>
          </w:tcPr>
          <w:p w:rsidR="003E379B" w:rsidRPr="00B54DB5" w:rsidRDefault="003E379B" w:rsidP="00C221A9">
            <w:pPr>
              <w:spacing w:before="40" w:after="40" w:line="240" w:lineRule="auto"/>
              <w:ind w:firstLine="0"/>
              <w:jc w:val="center"/>
              <w:rPr>
                <w:rFonts w:eastAsia="MS Mincho"/>
                <w:sz w:val="28"/>
                <w:szCs w:val="28"/>
              </w:rPr>
            </w:pPr>
            <w:r w:rsidRPr="00B54DB5">
              <w:rPr>
                <w:rFonts w:eastAsia="MS Mincho"/>
                <w:sz w:val="28"/>
                <w:szCs w:val="28"/>
              </w:rPr>
              <w:t>1,5</w:t>
            </w:r>
          </w:p>
        </w:tc>
        <w:tc>
          <w:tcPr>
            <w:tcW w:w="1473" w:type="dxa"/>
            <w:shd w:val="clear" w:color="auto" w:fill="auto"/>
            <w:vAlign w:val="center"/>
          </w:tcPr>
          <w:p w:rsidR="003E379B" w:rsidRPr="00B54DB5" w:rsidRDefault="003E379B" w:rsidP="00C221A9">
            <w:pPr>
              <w:spacing w:before="40" w:after="40" w:line="240" w:lineRule="auto"/>
              <w:ind w:firstLine="0"/>
              <w:jc w:val="center"/>
              <w:rPr>
                <w:rFonts w:eastAsia="MS Mincho"/>
                <w:sz w:val="28"/>
                <w:szCs w:val="28"/>
              </w:rPr>
            </w:pPr>
            <w:r w:rsidRPr="00B54DB5">
              <w:rPr>
                <w:rFonts w:eastAsia="MS Mincho"/>
                <w:sz w:val="28"/>
                <w:szCs w:val="28"/>
              </w:rPr>
              <w:t>10</w:t>
            </w:r>
          </w:p>
        </w:tc>
        <w:tc>
          <w:tcPr>
            <w:tcW w:w="1193" w:type="dxa"/>
            <w:vAlign w:val="center"/>
          </w:tcPr>
          <w:p w:rsidR="003E379B" w:rsidRPr="00B54DB5" w:rsidRDefault="003E379B" w:rsidP="00C221A9">
            <w:pPr>
              <w:spacing w:before="40" w:after="40" w:line="240" w:lineRule="auto"/>
              <w:ind w:left="-143" w:right="-155" w:firstLine="0"/>
              <w:jc w:val="center"/>
              <w:rPr>
                <w:rFonts w:eastAsia="MS Mincho"/>
                <w:sz w:val="28"/>
                <w:szCs w:val="28"/>
              </w:rPr>
            </w:pPr>
            <w:r w:rsidRPr="00B54DB5">
              <w:rPr>
                <w:rFonts w:eastAsia="MS Mincho"/>
                <w:sz w:val="28"/>
                <w:szCs w:val="28"/>
              </w:rPr>
              <w:t>16 01 06</w:t>
            </w:r>
          </w:p>
        </w:tc>
      </w:tr>
      <w:tr w:rsidR="003E379B" w:rsidRPr="00B54DB5" w:rsidTr="003E379B">
        <w:trPr>
          <w:trHeight w:val="436"/>
          <w:jc w:val="center"/>
        </w:trPr>
        <w:tc>
          <w:tcPr>
            <w:tcW w:w="590" w:type="dxa"/>
            <w:vAlign w:val="center"/>
          </w:tcPr>
          <w:p w:rsidR="003E379B" w:rsidRPr="00B54DB5" w:rsidRDefault="003E379B" w:rsidP="00C221A9">
            <w:pPr>
              <w:spacing w:before="40" w:after="40" w:line="240" w:lineRule="auto"/>
              <w:ind w:firstLine="0"/>
              <w:jc w:val="center"/>
              <w:rPr>
                <w:rFonts w:eastAsia="MS Mincho"/>
                <w:sz w:val="28"/>
                <w:szCs w:val="28"/>
              </w:rPr>
            </w:pPr>
            <w:r w:rsidRPr="00B54DB5">
              <w:rPr>
                <w:rFonts w:eastAsia="MS Mincho"/>
                <w:sz w:val="28"/>
                <w:szCs w:val="28"/>
              </w:rPr>
              <w:t>2</w:t>
            </w:r>
          </w:p>
        </w:tc>
        <w:tc>
          <w:tcPr>
            <w:tcW w:w="2628" w:type="dxa"/>
            <w:vAlign w:val="center"/>
          </w:tcPr>
          <w:p w:rsidR="003E379B" w:rsidRPr="00B54DB5" w:rsidRDefault="003E379B" w:rsidP="00C221A9">
            <w:pPr>
              <w:spacing w:before="40" w:after="40" w:line="240" w:lineRule="auto"/>
              <w:ind w:firstLine="0"/>
              <w:rPr>
                <w:rFonts w:eastAsia="MS Mincho"/>
                <w:sz w:val="28"/>
                <w:szCs w:val="28"/>
              </w:rPr>
            </w:pPr>
            <w:r w:rsidRPr="00B54DB5">
              <w:rPr>
                <w:rFonts w:eastAsia="MS Mincho"/>
                <w:sz w:val="28"/>
                <w:szCs w:val="28"/>
              </w:rPr>
              <w:t>Giẻ lau, găng tay nhiễm dầu mỡ thải.</w:t>
            </w:r>
          </w:p>
        </w:tc>
        <w:tc>
          <w:tcPr>
            <w:tcW w:w="1456" w:type="dxa"/>
            <w:shd w:val="clear" w:color="auto" w:fill="auto"/>
            <w:vAlign w:val="center"/>
          </w:tcPr>
          <w:p w:rsidR="003E379B" w:rsidRPr="00B54DB5" w:rsidRDefault="003E379B" w:rsidP="00C221A9">
            <w:pPr>
              <w:spacing w:before="40" w:after="40" w:line="240" w:lineRule="auto"/>
              <w:ind w:firstLine="0"/>
              <w:jc w:val="center"/>
              <w:rPr>
                <w:rFonts w:eastAsia="MS Mincho"/>
                <w:sz w:val="28"/>
                <w:szCs w:val="28"/>
                <w:lang w:val="vi-VN"/>
              </w:rPr>
            </w:pPr>
            <w:r w:rsidRPr="00B54DB5">
              <w:rPr>
                <w:rFonts w:eastAsia="MS Mincho"/>
                <w:sz w:val="28"/>
                <w:szCs w:val="28"/>
                <w:lang w:val="vi-VN"/>
              </w:rPr>
              <w:t>Rắn</w:t>
            </w:r>
          </w:p>
        </w:tc>
        <w:tc>
          <w:tcPr>
            <w:tcW w:w="1516" w:type="dxa"/>
            <w:vAlign w:val="center"/>
          </w:tcPr>
          <w:p w:rsidR="003E379B" w:rsidRPr="00B54DB5" w:rsidRDefault="003E379B" w:rsidP="00C221A9">
            <w:pPr>
              <w:spacing w:before="40" w:after="40" w:line="240" w:lineRule="auto"/>
              <w:ind w:firstLine="0"/>
              <w:jc w:val="center"/>
              <w:rPr>
                <w:rFonts w:eastAsia="MS Mincho"/>
                <w:sz w:val="28"/>
                <w:szCs w:val="28"/>
              </w:rPr>
            </w:pPr>
            <w:r w:rsidRPr="00B54DB5">
              <w:rPr>
                <w:rFonts w:eastAsia="MS Mincho"/>
                <w:sz w:val="28"/>
                <w:szCs w:val="28"/>
              </w:rPr>
              <w:t>30</w:t>
            </w:r>
          </w:p>
        </w:tc>
        <w:tc>
          <w:tcPr>
            <w:tcW w:w="1473" w:type="dxa"/>
            <w:shd w:val="clear" w:color="auto" w:fill="auto"/>
            <w:vAlign w:val="center"/>
          </w:tcPr>
          <w:p w:rsidR="003E379B" w:rsidRPr="00B54DB5" w:rsidRDefault="003E379B" w:rsidP="00C221A9">
            <w:pPr>
              <w:spacing w:before="40" w:after="40" w:line="240" w:lineRule="auto"/>
              <w:ind w:firstLine="0"/>
              <w:jc w:val="center"/>
              <w:rPr>
                <w:rFonts w:eastAsia="MS Mincho"/>
                <w:sz w:val="28"/>
                <w:szCs w:val="28"/>
              </w:rPr>
            </w:pPr>
            <w:r w:rsidRPr="00B54DB5">
              <w:rPr>
                <w:rFonts w:eastAsia="MS Mincho"/>
                <w:sz w:val="28"/>
                <w:szCs w:val="28"/>
              </w:rPr>
              <w:t>240</w:t>
            </w:r>
          </w:p>
        </w:tc>
        <w:tc>
          <w:tcPr>
            <w:tcW w:w="1193" w:type="dxa"/>
            <w:vAlign w:val="center"/>
          </w:tcPr>
          <w:p w:rsidR="003E379B" w:rsidRPr="00B54DB5" w:rsidRDefault="003E379B" w:rsidP="00C221A9">
            <w:pPr>
              <w:spacing w:before="40" w:after="40" w:line="240" w:lineRule="auto"/>
              <w:ind w:left="-143" w:right="-155" w:firstLine="0"/>
              <w:jc w:val="center"/>
              <w:rPr>
                <w:rFonts w:eastAsia="MS Mincho"/>
                <w:sz w:val="28"/>
                <w:szCs w:val="28"/>
              </w:rPr>
            </w:pPr>
            <w:r w:rsidRPr="00B54DB5">
              <w:rPr>
                <w:rFonts w:eastAsia="MS Mincho"/>
                <w:sz w:val="28"/>
                <w:szCs w:val="28"/>
              </w:rPr>
              <w:t>18 02 01</w:t>
            </w:r>
          </w:p>
        </w:tc>
      </w:tr>
      <w:tr w:rsidR="003E379B" w:rsidRPr="00B54DB5" w:rsidTr="003E379B">
        <w:trPr>
          <w:trHeight w:val="445"/>
          <w:jc w:val="center"/>
        </w:trPr>
        <w:tc>
          <w:tcPr>
            <w:tcW w:w="590" w:type="dxa"/>
            <w:vAlign w:val="center"/>
          </w:tcPr>
          <w:p w:rsidR="003E379B" w:rsidRPr="00B54DB5" w:rsidRDefault="003E379B" w:rsidP="00C221A9">
            <w:pPr>
              <w:spacing w:before="40" w:after="40" w:line="240" w:lineRule="auto"/>
              <w:ind w:firstLine="0"/>
              <w:jc w:val="center"/>
              <w:rPr>
                <w:rFonts w:eastAsia="MS Mincho"/>
                <w:sz w:val="28"/>
                <w:szCs w:val="28"/>
              </w:rPr>
            </w:pPr>
            <w:r w:rsidRPr="00B54DB5">
              <w:rPr>
                <w:rFonts w:eastAsia="MS Mincho"/>
                <w:sz w:val="28"/>
                <w:szCs w:val="28"/>
              </w:rPr>
              <w:t>3</w:t>
            </w:r>
          </w:p>
        </w:tc>
        <w:tc>
          <w:tcPr>
            <w:tcW w:w="2628" w:type="dxa"/>
            <w:vAlign w:val="center"/>
          </w:tcPr>
          <w:p w:rsidR="003E379B" w:rsidRPr="00B54DB5" w:rsidRDefault="003E379B" w:rsidP="00C221A9">
            <w:pPr>
              <w:spacing w:before="40" w:after="40" w:line="240" w:lineRule="auto"/>
              <w:ind w:firstLine="0"/>
              <w:rPr>
                <w:rFonts w:eastAsia="MS Mincho"/>
                <w:sz w:val="28"/>
                <w:szCs w:val="28"/>
              </w:rPr>
            </w:pPr>
            <w:r w:rsidRPr="00B54DB5">
              <w:rPr>
                <w:rFonts w:eastAsia="MS Mincho"/>
                <w:sz w:val="28"/>
                <w:szCs w:val="28"/>
              </w:rPr>
              <w:t>Dầu thải</w:t>
            </w:r>
          </w:p>
        </w:tc>
        <w:tc>
          <w:tcPr>
            <w:tcW w:w="1456" w:type="dxa"/>
            <w:shd w:val="clear" w:color="auto" w:fill="auto"/>
            <w:vAlign w:val="center"/>
          </w:tcPr>
          <w:p w:rsidR="003E379B" w:rsidRPr="00B54DB5" w:rsidRDefault="003E379B" w:rsidP="00C221A9">
            <w:pPr>
              <w:spacing w:before="40" w:after="40" w:line="240" w:lineRule="auto"/>
              <w:ind w:firstLine="0"/>
              <w:jc w:val="center"/>
              <w:rPr>
                <w:rFonts w:eastAsia="MS Mincho"/>
                <w:sz w:val="28"/>
                <w:szCs w:val="28"/>
              </w:rPr>
            </w:pPr>
            <w:r w:rsidRPr="00B54DB5">
              <w:rPr>
                <w:rFonts w:eastAsia="MS Mincho"/>
                <w:sz w:val="28"/>
                <w:szCs w:val="28"/>
              </w:rPr>
              <w:t>Lỏng</w:t>
            </w:r>
          </w:p>
        </w:tc>
        <w:tc>
          <w:tcPr>
            <w:tcW w:w="1516" w:type="dxa"/>
            <w:vAlign w:val="center"/>
          </w:tcPr>
          <w:p w:rsidR="003E379B" w:rsidRPr="00B54DB5" w:rsidRDefault="003E379B" w:rsidP="00C221A9">
            <w:pPr>
              <w:spacing w:before="40" w:after="40" w:line="240" w:lineRule="auto"/>
              <w:ind w:firstLine="0"/>
              <w:jc w:val="center"/>
              <w:rPr>
                <w:rFonts w:eastAsia="MS Mincho"/>
                <w:sz w:val="28"/>
                <w:szCs w:val="28"/>
              </w:rPr>
            </w:pPr>
            <w:r w:rsidRPr="00B54DB5">
              <w:rPr>
                <w:rFonts w:eastAsia="MS Mincho"/>
                <w:sz w:val="28"/>
                <w:szCs w:val="28"/>
              </w:rPr>
              <w:t>15</w:t>
            </w:r>
          </w:p>
        </w:tc>
        <w:tc>
          <w:tcPr>
            <w:tcW w:w="1473" w:type="dxa"/>
            <w:shd w:val="clear" w:color="auto" w:fill="auto"/>
            <w:vAlign w:val="center"/>
          </w:tcPr>
          <w:p w:rsidR="003E379B" w:rsidRPr="00B54DB5" w:rsidRDefault="003E379B" w:rsidP="00C221A9">
            <w:pPr>
              <w:spacing w:before="40" w:after="40" w:line="240" w:lineRule="auto"/>
              <w:ind w:firstLine="0"/>
              <w:jc w:val="center"/>
              <w:rPr>
                <w:rFonts w:eastAsia="MS Mincho"/>
                <w:sz w:val="28"/>
                <w:szCs w:val="28"/>
              </w:rPr>
            </w:pPr>
            <w:r w:rsidRPr="00B54DB5">
              <w:rPr>
                <w:rFonts w:eastAsia="MS Mincho"/>
                <w:sz w:val="28"/>
                <w:szCs w:val="28"/>
              </w:rPr>
              <w:t>100</w:t>
            </w:r>
          </w:p>
        </w:tc>
        <w:tc>
          <w:tcPr>
            <w:tcW w:w="1193" w:type="dxa"/>
            <w:vAlign w:val="center"/>
          </w:tcPr>
          <w:p w:rsidR="003E379B" w:rsidRPr="00B54DB5" w:rsidRDefault="003E379B" w:rsidP="00C221A9">
            <w:pPr>
              <w:spacing w:before="40" w:after="40" w:line="240" w:lineRule="auto"/>
              <w:ind w:left="-143" w:right="-155" w:firstLine="0"/>
              <w:jc w:val="center"/>
              <w:rPr>
                <w:rFonts w:eastAsia="MS Mincho"/>
                <w:sz w:val="28"/>
                <w:szCs w:val="28"/>
              </w:rPr>
            </w:pPr>
            <w:r w:rsidRPr="00B54DB5">
              <w:rPr>
                <w:rFonts w:eastAsia="MS Mincho"/>
                <w:sz w:val="28"/>
                <w:szCs w:val="28"/>
              </w:rPr>
              <w:t>17 02 03</w:t>
            </w:r>
          </w:p>
        </w:tc>
      </w:tr>
      <w:tr w:rsidR="003E379B" w:rsidRPr="00B54DB5" w:rsidTr="003E379B">
        <w:trPr>
          <w:trHeight w:val="412"/>
          <w:jc w:val="center"/>
        </w:trPr>
        <w:tc>
          <w:tcPr>
            <w:tcW w:w="590" w:type="dxa"/>
            <w:vAlign w:val="center"/>
          </w:tcPr>
          <w:p w:rsidR="003E379B" w:rsidRPr="00B54DB5" w:rsidRDefault="003E379B" w:rsidP="00C221A9">
            <w:pPr>
              <w:spacing w:before="40" w:after="40" w:line="240" w:lineRule="auto"/>
              <w:ind w:firstLine="0"/>
              <w:jc w:val="center"/>
              <w:rPr>
                <w:rFonts w:eastAsia="MS Mincho"/>
                <w:sz w:val="28"/>
                <w:szCs w:val="28"/>
              </w:rPr>
            </w:pPr>
            <w:r w:rsidRPr="00B54DB5">
              <w:rPr>
                <w:rFonts w:eastAsia="MS Mincho"/>
                <w:sz w:val="28"/>
                <w:szCs w:val="28"/>
              </w:rPr>
              <w:t>4</w:t>
            </w:r>
          </w:p>
        </w:tc>
        <w:tc>
          <w:tcPr>
            <w:tcW w:w="2628" w:type="dxa"/>
            <w:vAlign w:val="center"/>
          </w:tcPr>
          <w:p w:rsidR="003E379B" w:rsidRPr="00B54DB5" w:rsidRDefault="003E379B" w:rsidP="00C221A9">
            <w:pPr>
              <w:spacing w:before="40" w:after="40" w:line="240" w:lineRule="auto"/>
              <w:ind w:firstLine="0"/>
              <w:rPr>
                <w:rFonts w:eastAsia="MS Mincho"/>
                <w:sz w:val="28"/>
                <w:szCs w:val="28"/>
              </w:rPr>
            </w:pPr>
            <w:r w:rsidRPr="00B54DB5">
              <w:rPr>
                <w:rFonts w:eastAsia="MS Mincho"/>
                <w:sz w:val="28"/>
                <w:szCs w:val="28"/>
              </w:rPr>
              <w:t>Bao bì mềm dính CTNH</w:t>
            </w:r>
          </w:p>
        </w:tc>
        <w:tc>
          <w:tcPr>
            <w:tcW w:w="1456" w:type="dxa"/>
            <w:shd w:val="clear" w:color="auto" w:fill="auto"/>
            <w:vAlign w:val="center"/>
          </w:tcPr>
          <w:p w:rsidR="003E379B" w:rsidRPr="00B54DB5" w:rsidRDefault="003E379B" w:rsidP="00C221A9">
            <w:pPr>
              <w:spacing w:before="40" w:after="40" w:line="240" w:lineRule="auto"/>
              <w:ind w:firstLine="0"/>
              <w:jc w:val="center"/>
              <w:rPr>
                <w:rFonts w:eastAsia="MS Mincho"/>
                <w:sz w:val="28"/>
                <w:szCs w:val="28"/>
              </w:rPr>
            </w:pPr>
            <w:r w:rsidRPr="00B54DB5">
              <w:rPr>
                <w:rFonts w:eastAsia="MS Mincho"/>
                <w:sz w:val="28"/>
                <w:szCs w:val="28"/>
              </w:rPr>
              <w:t>Rắn</w:t>
            </w:r>
          </w:p>
        </w:tc>
        <w:tc>
          <w:tcPr>
            <w:tcW w:w="1516" w:type="dxa"/>
            <w:vAlign w:val="center"/>
          </w:tcPr>
          <w:p w:rsidR="003E379B" w:rsidRPr="00B54DB5" w:rsidRDefault="003E379B" w:rsidP="00C221A9">
            <w:pPr>
              <w:spacing w:before="40" w:after="40" w:line="240" w:lineRule="auto"/>
              <w:ind w:firstLine="0"/>
              <w:jc w:val="center"/>
              <w:rPr>
                <w:rFonts w:eastAsia="MS Mincho"/>
                <w:sz w:val="28"/>
                <w:szCs w:val="28"/>
              </w:rPr>
            </w:pPr>
            <w:r w:rsidRPr="00B54DB5">
              <w:rPr>
                <w:rFonts w:eastAsia="MS Mincho"/>
                <w:sz w:val="28"/>
                <w:szCs w:val="28"/>
              </w:rPr>
              <w:t>40</w:t>
            </w:r>
          </w:p>
        </w:tc>
        <w:tc>
          <w:tcPr>
            <w:tcW w:w="1473" w:type="dxa"/>
            <w:shd w:val="clear" w:color="auto" w:fill="auto"/>
            <w:vAlign w:val="center"/>
          </w:tcPr>
          <w:p w:rsidR="003E379B" w:rsidRPr="00B54DB5" w:rsidRDefault="003E379B" w:rsidP="00C221A9">
            <w:pPr>
              <w:spacing w:before="40" w:after="40" w:line="240" w:lineRule="auto"/>
              <w:ind w:firstLine="0"/>
              <w:jc w:val="center"/>
              <w:rPr>
                <w:rFonts w:eastAsia="MS Mincho"/>
                <w:sz w:val="28"/>
                <w:szCs w:val="28"/>
              </w:rPr>
            </w:pPr>
            <w:r w:rsidRPr="00B54DB5">
              <w:rPr>
                <w:rFonts w:eastAsia="MS Mincho"/>
                <w:sz w:val="28"/>
                <w:szCs w:val="28"/>
              </w:rPr>
              <w:t>320</w:t>
            </w:r>
          </w:p>
        </w:tc>
        <w:tc>
          <w:tcPr>
            <w:tcW w:w="1193" w:type="dxa"/>
            <w:vAlign w:val="center"/>
          </w:tcPr>
          <w:p w:rsidR="003E379B" w:rsidRPr="00B54DB5" w:rsidRDefault="003E379B" w:rsidP="00C221A9">
            <w:pPr>
              <w:spacing w:before="40" w:after="40" w:line="240" w:lineRule="auto"/>
              <w:ind w:left="-143" w:right="-155" w:firstLine="0"/>
              <w:jc w:val="center"/>
              <w:rPr>
                <w:rFonts w:eastAsia="MS Mincho"/>
                <w:sz w:val="28"/>
                <w:szCs w:val="28"/>
              </w:rPr>
            </w:pPr>
            <w:r w:rsidRPr="00B54DB5">
              <w:rPr>
                <w:rFonts w:eastAsia="MS Mincho"/>
                <w:sz w:val="28"/>
                <w:szCs w:val="28"/>
              </w:rPr>
              <w:t>18 01 01</w:t>
            </w:r>
          </w:p>
        </w:tc>
      </w:tr>
      <w:tr w:rsidR="00E11D8D" w:rsidRPr="00B54DB5" w:rsidTr="003E379B">
        <w:trPr>
          <w:trHeight w:val="412"/>
          <w:jc w:val="center"/>
        </w:trPr>
        <w:tc>
          <w:tcPr>
            <w:tcW w:w="590" w:type="dxa"/>
            <w:vAlign w:val="center"/>
          </w:tcPr>
          <w:p w:rsidR="00E11D8D" w:rsidRPr="00B54DB5" w:rsidRDefault="00E11D8D" w:rsidP="00C221A9">
            <w:pPr>
              <w:spacing w:before="40" w:after="40" w:line="240" w:lineRule="auto"/>
              <w:ind w:firstLine="0"/>
              <w:jc w:val="center"/>
              <w:rPr>
                <w:rFonts w:eastAsia="MS Mincho"/>
                <w:sz w:val="28"/>
                <w:szCs w:val="28"/>
              </w:rPr>
            </w:pPr>
            <w:r w:rsidRPr="00B54DB5">
              <w:rPr>
                <w:rFonts w:eastAsia="MS Mincho"/>
                <w:sz w:val="28"/>
                <w:szCs w:val="28"/>
              </w:rPr>
              <w:t>5</w:t>
            </w:r>
          </w:p>
        </w:tc>
        <w:tc>
          <w:tcPr>
            <w:tcW w:w="2628" w:type="dxa"/>
            <w:vAlign w:val="center"/>
          </w:tcPr>
          <w:p w:rsidR="00E11D8D" w:rsidRPr="00B54DB5" w:rsidRDefault="00E11D8D" w:rsidP="00C221A9">
            <w:pPr>
              <w:spacing w:before="40" w:after="40" w:line="240" w:lineRule="auto"/>
              <w:ind w:firstLine="0"/>
              <w:rPr>
                <w:rFonts w:eastAsia="MS Mincho"/>
                <w:sz w:val="28"/>
                <w:szCs w:val="28"/>
              </w:rPr>
            </w:pPr>
            <w:r w:rsidRPr="00B54DB5">
              <w:rPr>
                <w:rFonts w:eastAsia="MS Mincho"/>
                <w:sz w:val="28"/>
                <w:szCs w:val="28"/>
              </w:rPr>
              <w:t>Than hoạt tính từ quá trình xử lý khí thải</w:t>
            </w:r>
            <w:r w:rsidR="002A64E9" w:rsidRPr="00B54DB5">
              <w:rPr>
                <w:rFonts w:eastAsia="MS Mincho"/>
                <w:sz w:val="28"/>
                <w:szCs w:val="28"/>
              </w:rPr>
              <w:t xml:space="preserve"> (6 tháng/lần)</w:t>
            </w:r>
          </w:p>
        </w:tc>
        <w:tc>
          <w:tcPr>
            <w:tcW w:w="1456" w:type="dxa"/>
            <w:shd w:val="clear" w:color="auto" w:fill="auto"/>
            <w:vAlign w:val="center"/>
          </w:tcPr>
          <w:p w:rsidR="00E11D8D" w:rsidRPr="00B54DB5" w:rsidRDefault="00E11D8D" w:rsidP="00C221A9">
            <w:pPr>
              <w:spacing w:before="40" w:after="40" w:line="240" w:lineRule="auto"/>
              <w:ind w:firstLine="0"/>
              <w:jc w:val="center"/>
              <w:rPr>
                <w:rFonts w:eastAsia="MS Mincho"/>
                <w:sz w:val="28"/>
                <w:szCs w:val="28"/>
              </w:rPr>
            </w:pPr>
            <w:r w:rsidRPr="00B54DB5">
              <w:rPr>
                <w:rFonts w:eastAsia="MS Mincho"/>
                <w:sz w:val="28"/>
                <w:szCs w:val="28"/>
              </w:rPr>
              <w:t>Rắn</w:t>
            </w:r>
          </w:p>
        </w:tc>
        <w:tc>
          <w:tcPr>
            <w:tcW w:w="1516" w:type="dxa"/>
            <w:vAlign w:val="center"/>
          </w:tcPr>
          <w:p w:rsidR="00E11D8D" w:rsidRPr="00B54DB5" w:rsidRDefault="002A64E9" w:rsidP="00C221A9">
            <w:pPr>
              <w:spacing w:before="40" w:after="40" w:line="240" w:lineRule="auto"/>
              <w:ind w:firstLine="0"/>
              <w:jc w:val="center"/>
              <w:rPr>
                <w:rFonts w:eastAsia="MS Mincho"/>
                <w:sz w:val="28"/>
                <w:szCs w:val="28"/>
              </w:rPr>
            </w:pPr>
            <w:r w:rsidRPr="00B54DB5">
              <w:rPr>
                <w:rFonts w:eastAsia="MS Mincho"/>
                <w:sz w:val="28"/>
                <w:szCs w:val="28"/>
              </w:rPr>
              <w:t>5</w:t>
            </w:r>
            <w:r w:rsidR="00E11D8D" w:rsidRPr="00B54DB5">
              <w:rPr>
                <w:rFonts w:eastAsia="MS Mincho"/>
                <w:sz w:val="28"/>
                <w:szCs w:val="28"/>
              </w:rPr>
              <w:t>00</w:t>
            </w:r>
          </w:p>
        </w:tc>
        <w:tc>
          <w:tcPr>
            <w:tcW w:w="1473" w:type="dxa"/>
            <w:shd w:val="clear" w:color="auto" w:fill="auto"/>
            <w:vAlign w:val="center"/>
          </w:tcPr>
          <w:p w:rsidR="00E11D8D" w:rsidRPr="00B54DB5" w:rsidRDefault="002A64E9" w:rsidP="00C221A9">
            <w:pPr>
              <w:spacing w:before="40" w:after="40" w:line="240" w:lineRule="auto"/>
              <w:ind w:firstLine="0"/>
              <w:jc w:val="center"/>
              <w:rPr>
                <w:rFonts w:eastAsia="MS Mincho"/>
                <w:sz w:val="28"/>
                <w:szCs w:val="28"/>
              </w:rPr>
            </w:pPr>
            <w:r w:rsidRPr="00B54DB5">
              <w:rPr>
                <w:rFonts w:eastAsia="MS Mincho"/>
                <w:sz w:val="28"/>
                <w:szCs w:val="28"/>
              </w:rPr>
              <w:t>5</w:t>
            </w:r>
            <w:r w:rsidR="00E11D8D" w:rsidRPr="00B54DB5">
              <w:rPr>
                <w:rFonts w:eastAsia="MS Mincho"/>
                <w:sz w:val="28"/>
                <w:szCs w:val="28"/>
              </w:rPr>
              <w:t>00</w:t>
            </w:r>
          </w:p>
        </w:tc>
        <w:tc>
          <w:tcPr>
            <w:tcW w:w="1193" w:type="dxa"/>
            <w:vAlign w:val="center"/>
          </w:tcPr>
          <w:p w:rsidR="00E11D8D" w:rsidRPr="00B54DB5" w:rsidRDefault="00E11D8D" w:rsidP="00C221A9">
            <w:pPr>
              <w:spacing w:before="40" w:after="40" w:line="240" w:lineRule="auto"/>
              <w:ind w:left="-143" w:right="-155" w:firstLine="0"/>
              <w:jc w:val="center"/>
              <w:rPr>
                <w:rFonts w:eastAsia="MS Mincho"/>
                <w:sz w:val="28"/>
                <w:szCs w:val="28"/>
              </w:rPr>
            </w:pPr>
            <w:r w:rsidRPr="00B54DB5">
              <w:rPr>
                <w:rFonts w:eastAsia="MS Mincho"/>
                <w:sz w:val="28"/>
                <w:szCs w:val="28"/>
              </w:rPr>
              <w:t>18 02 01</w:t>
            </w:r>
          </w:p>
        </w:tc>
      </w:tr>
      <w:tr w:rsidR="00695F1D" w:rsidRPr="00B54DB5" w:rsidTr="003E379B">
        <w:trPr>
          <w:trHeight w:val="412"/>
          <w:jc w:val="center"/>
        </w:trPr>
        <w:tc>
          <w:tcPr>
            <w:tcW w:w="590" w:type="dxa"/>
            <w:vAlign w:val="center"/>
          </w:tcPr>
          <w:p w:rsidR="00695F1D" w:rsidRPr="00B54DB5" w:rsidRDefault="00E11D8D" w:rsidP="00C221A9">
            <w:pPr>
              <w:spacing w:before="40" w:after="40" w:line="240" w:lineRule="auto"/>
              <w:ind w:firstLine="0"/>
              <w:jc w:val="center"/>
              <w:rPr>
                <w:rFonts w:eastAsia="MS Mincho"/>
                <w:sz w:val="28"/>
                <w:szCs w:val="28"/>
              </w:rPr>
            </w:pPr>
            <w:r w:rsidRPr="00B54DB5">
              <w:rPr>
                <w:rFonts w:eastAsia="MS Mincho"/>
                <w:sz w:val="28"/>
                <w:szCs w:val="28"/>
              </w:rPr>
              <w:t>6</w:t>
            </w:r>
          </w:p>
        </w:tc>
        <w:tc>
          <w:tcPr>
            <w:tcW w:w="2628" w:type="dxa"/>
            <w:vAlign w:val="center"/>
          </w:tcPr>
          <w:p w:rsidR="00695F1D" w:rsidRPr="00B54DB5" w:rsidRDefault="00695F1D" w:rsidP="00A62AD1">
            <w:pPr>
              <w:spacing w:before="40" w:after="40" w:line="240" w:lineRule="auto"/>
              <w:ind w:right="-12" w:firstLine="0"/>
              <w:rPr>
                <w:rFonts w:eastAsia="MS Mincho"/>
                <w:sz w:val="28"/>
                <w:szCs w:val="28"/>
              </w:rPr>
            </w:pPr>
            <w:r w:rsidRPr="00B54DB5">
              <w:rPr>
                <w:rFonts w:eastAsia="MS Mincho"/>
                <w:sz w:val="28"/>
                <w:szCs w:val="28"/>
              </w:rPr>
              <w:t>Bùn thải từ quá trình xử lý nước thải</w:t>
            </w:r>
          </w:p>
        </w:tc>
        <w:tc>
          <w:tcPr>
            <w:tcW w:w="1456" w:type="dxa"/>
            <w:shd w:val="clear" w:color="auto" w:fill="auto"/>
            <w:vAlign w:val="center"/>
          </w:tcPr>
          <w:p w:rsidR="00695F1D" w:rsidRPr="00B54DB5" w:rsidRDefault="00695F1D" w:rsidP="00A62AD1">
            <w:pPr>
              <w:spacing w:before="40" w:after="40" w:line="240" w:lineRule="auto"/>
              <w:ind w:right="-12" w:firstLine="0"/>
              <w:jc w:val="center"/>
              <w:rPr>
                <w:rFonts w:eastAsia="MS Mincho"/>
                <w:sz w:val="28"/>
                <w:szCs w:val="28"/>
              </w:rPr>
            </w:pPr>
            <w:r w:rsidRPr="00B54DB5">
              <w:rPr>
                <w:rFonts w:eastAsia="MS Mincho"/>
                <w:sz w:val="28"/>
                <w:szCs w:val="28"/>
              </w:rPr>
              <w:t>Rắn</w:t>
            </w:r>
          </w:p>
        </w:tc>
        <w:tc>
          <w:tcPr>
            <w:tcW w:w="1516" w:type="dxa"/>
            <w:vAlign w:val="center"/>
          </w:tcPr>
          <w:p w:rsidR="00695F1D" w:rsidRPr="00B54DB5" w:rsidRDefault="00934A26" w:rsidP="00A62AD1">
            <w:pPr>
              <w:spacing w:before="40" w:after="40" w:line="240" w:lineRule="auto"/>
              <w:ind w:firstLine="0"/>
              <w:jc w:val="center"/>
              <w:rPr>
                <w:rFonts w:eastAsia="MS Mincho"/>
                <w:sz w:val="28"/>
                <w:szCs w:val="28"/>
              </w:rPr>
            </w:pPr>
            <w:r w:rsidRPr="00B54DB5">
              <w:rPr>
                <w:rFonts w:eastAsia="MS Mincho"/>
                <w:sz w:val="28"/>
                <w:szCs w:val="28"/>
              </w:rPr>
              <w:t>8</w:t>
            </w:r>
            <w:r w:rsidR="00695F1D" w:rsidRPr="00B54DB5">
              <w:rPr>
                <w:rFonts w:eastAsia="MS Mincho"/>
                <w:sz w:val="28"/>
                <w:szCs w:val="28"/>
              </w:rPr>
              <w:t>00</w:t>
            </w:r>
          </w:p>
        </w:tc>
        <w:tc>
          <w:tcPr>
            <w:tcW w:w="1473" w:type="dxa"/>
            <w:shd w:val="clear" w:color="auto" w:fill="auto"/>
            <w:vAlign w:val="center"/>
          </w:tcPr>
          <w:p w:rsidR="00695F1D" w:rsidRPr="00B54DB5" w:rsidRDefault="00F21E13" w:rsidP="00A62AD1">
            <w:pPr>
              <w:spacing w:before="40" w:after="40" w:line="240" w:lineRule="auto"/>
              <w:ind w:firstLine="0"/>
              <w:jc w:val="center"/>
              <w:rPr>
                <w:rFonts w:eastAsia="MS Mincho"/>
                <w:sz w:val="28"/>
                <w:szCs w:val="28"/>
              </w:rPr>
            </w:pPr>
            <w:r w:rsidRPr="00B54DB5">
              <w:rPr>
                <w:rFonts w:eastAsia="MS Mincho"/>
                <w:sz w:val="28"/>
                <w:szCs w:val="28"/>
              </w:rPr>
              <w:t>4</w:t>
            </w:r>
            <w:r w:rsidR="00695F1D" w:rsidRPr="00B54DB5">
              <w:rPr>
                <w:rFonts w:eastAsia="MS Mincho"/>
                <w:sz w:val="28"/>
                <w:szCs w:val="28"/>
              </w:rPr>
              <w:t>.000</w:t>
            </w:r>
          </w:p>
        </w:tc>
        <w:tc>
          <w:tcPr>
            <w:tcW w:w="1193" w:type="dxa"/>
            <w:vAlign w:val="center"/>
          </w:tcPr>
          <w:p w:rsidR="00695F1D" w:rsidRPr="00B54DB5" w:rsidRDefault="00695F1D" w:rsidP="00A62AD1">
            <w:pPr>
              <w:spacing w:before="40" w:after="40" w:line="240" w:lineRule="auto"/>
              <w:ind w:left="-143" w:right="-155" w:firstLine="0"/>
              <w:jc w:val="center"/>
              <w:rPr>
                <w:rFonts w:eastAsia="MS Mincho"/>
                <w:sz w:val="28"/>
                <w:szCs w:val="28"/>
              </w:rPr>
            </w:pPr>
            <w:r w:rsidRPr="00B54DB5">
              <w:rPr>
                <w:rFonts w:eastAsia="MS Mincho"/>
                <w:sz w:val="28"/>
                <w:szCs w:val="28"/>
              </w:rPr>
              <w:t>19 02 05</w:t>
            </w:r>
          </w:p>
        </w:tc>
      </w:tr>
      <w:tr w:rsidR="00695F1D" w:rsidRPr="00B54DB5" w:rsidTr="003E379B">
        <w:trPr>
          <w:trHeight w:val="398"/>
          <w:jc w:val="center"/>
        </w:trPr>
        <w:tc>
          <w:tcPr>
            <w:tcW w:w="3218" w:type="dxa"/>
            <w:gridSpan w:val="2"/>
            <w:vAlign w:val="center"/>
          </w:tcPr>
          <w:p w:rsidR="00695F1D" w:rsidRPr="00B54DB5" w:rsidRDefault="00695F1D" w:rsidP="00C221A9">
            <w:pPr>
              <w:spacing w:before="40" w:after="40" w:line="240" w:lineRule="auto"/>
              <w:ind w:firstLine="0"/>
              <w:jc w:val="center"/>
              <w:rPr>
                <w:rFonts w:eastAsia="MS Mincho"/>
                <w:b/>
                <w:sz w:val="28"/>
                <w:szCs w:val="28"/>
              </w:rPr>
            </w:pPr>
            <w:r w:rsidRPr="00B54DB5">
              <w:rPr>
                <w:rFonts w:eastAsia="MS Mincho"/>
                <w:b/>
                <w:sz w:val="28"/>
                <w:szCs w:val="28"/>
              </w:rPr>
              <w:t>Tổng số lượng</w:t>
            </w:r>
          </w:p>
        </w:tc>
        <w:tc>
          <w:tcPr>
            <w:tcW w:w="1456" w:type="dxa"/>
            <w:shd w:val="clear" w:color="auto" w:fill="auto"/>
            <w:vAlign w:val="center"/>
          </w:tcPr>
          <w:p w:rsidR="00695F1D" w:rsidRPr="00B54DB5" w:rsidRDefault="00695F1D" w:rsidP="00C221A9">
            <w:pPr>
              <w:spacing w:before="40" w:after="40" w:line="240" w:lineRule="auto"/>
              <w:ind w:firstLine="0"/>
              <w:jc w:val="center"/>
              <w:rPr>
                <w:rFonts w:eastAsia="MS Mincho"/>
                <w:b/>
                <w:sz w:val="28"/>
                <w:szCs w:val="28"/>
              </w:rPr>
            </w:pPr>
          </w:p>
        </w:tc>
        <w:tc>
          <w:tcPr>
            <w:tcW w:w="1516" w:type="dxa"/>
            <w:vAlign w:val="center"/>
          </w:tcPr>
          <w:p w:rsidR="00695F1D" w:rsidRPr="00B54DB5" w:rsidRDefault="00934A26" w:rsidP="00C221A9">
            <w:pPr>
              <w:spacing w:before="40" w:after="40" w:line="240" w:lineRule="auto"/>
              <w:ind w:firstLine="0"/>
              <w:jc w:val="center"/>
              <w:rPr>
                <w:rFonts w:eastAsia="MS Mincho"/>
                <w:b/>
                <w:sz w:val="28"/>
                <w:szCs w:val="28"/>
              </w:rPr>
            </w:pPr>
            <w:r w:rsidRPr="00B54DB5">
              <w:rPr>
                <w:rFonts w:eastAsia="MS Mincho"/>
                <w:b/>
                <w:sz w:val="28"/>
                <w:szCs w:val="28"/>
              </w:rPr>
              <w:t>8</w:t>
            </w:r>
            <w:r w:rsidR="00695F1D" w:rsidRPr="00B54DB5">
              <w:rPr>
                <w:rFonts w:eastAsia="MS Mincho"/>
                <w:b/>
                <w:sz w:val="28"/>
                <w:szCs w:val="28"/>
              </w:rPr>
              <w:t>91,5</w:t>
            </w:r>
          </w:p>
        </w:tc>
        <w:tc>
          <w:tcPr>
            <w:tcW w:w="1473" w:type="dxa"/>
            <w:shd w:val="clear" w:color="auto" w:fill="auto"/>
            <w:vAlign w:val="center"/>
          </w:tcPr>
          <w:p w:rsidR="00695F1D" w:rsidRPr="00B54DB5" w:rsidRDefault="00F21E13" w:rsidP="00C221A9">
            <w:pPr>
              <w:spacing w:before="40" w:after="40" w:line="240" w:lineRule="auto"/>
              <w:ind w:firstLine="0"/>
              <w:jc w:val="center"/>
              <w:rPr>
                <w:rFonts w:eastAsia="MS Mincho"/>
                <w:b/>
                <w:sz w:val="28"/>
                <w:szCs w:val="28"/>
              </w:rPr>
            </w:pPr>
            <w:r w:rsidRPr="00B54DB5">
              <w:rPr>
                <w:rFonts w:eastAsia="MS Mincho"/>
                <w:b/>
                <w:sz w:val="28"/>
                <w:szCs w:val="28"/>
              </w:rPr>
              <w:t>4</w:t>
            </w:r>
            <w:r w:rsidR="00695F1D" w:rsidRPr="00B54DB5">
              <w:rPr>
                <w:rFonts w:eastAsia="MS Mincho"/>
                <w:b/>
                <w:sz w:val="28"/>
                <w:szCs w:val="28"/>
              </w:rPr>
              <w:t>.</w:t>
            </w:r>
            <w:r w:rsidR="00E11D8D" w:rsidRPr="00B54DB5">
              <w:rPr>
                <w:rFonts w:eastAsia="MS Mincho"/>
                <w:b/>
                <w:sz w:val="28"/>
                <w:szCs w:val="28"/>
              </w:rPr>
              <w:t>8</w:t>
            </w:r>
            <w:r w:rsidR="00695F1D" w:rsidRPr="00B54DB5">
              <w:rPr>
                <w:rFonts w:eastAsia="MS Mincho"/>
                <w:b/>
                <w:sz w:val="28"/>
                <w:szCs w:val="28"/>
              </w:rPr>
              <w:t>90</w:t>
            </w:r>
          </w:p>
        </w:tc>
        <w:tc>
          <w:tcPr>
            <w:tcW w:w="1193" w:type="dxa"/>
            <w:vAlign w:val="center"/>
          </w:tcPr>
          <w:p w:rsidR="00695F1D" w:rsidRPr="00B54DB5" w:rsidRDefault="00695F1D" w:rsidP="00C221A9">
            <w:pPr>
              <w:spacing w:before="40" w:after="40" w:line="240" w:lineRule="auto"/>
              <w:ind w:firstLine="0"/>
              <w:jc w:val="center"/>
              <w:rPr>
                <w:rFonts w:eastAsia="MS Mincho"/>
                <w:sz w:val="28"/>
                <w:szCs w:val="28"/>
              </w:rPr>
            </w:pPr>
          </w:p>
        </w:tc>
      </w:tr>
    </w:tbl>
    <w:p w:rsidR="00C221A9" w:rsidRPr="00B54DB5" w:rsidRDefault="00C221A9" w:rsidP="00C221A9">
      <w:pPr>
        <w:spacing w:line="360" w:lineRule="exact"/>
        <w:ind w:firstLine="720"/>
        <w:rPr>
          <w:sz w:val="28"/>
          <w:szCs w:val="28"/>
          <w:lang w:val="vi-VN"/>
        </w:rPr>
      </w:pPr>
      <w:r w:rsidRPr="00B54DB5">
        <w:rPr>
          <w:sz w:val="28"/>
          <w:szCs w:val="28"/>
          <w:lang w:val="vi-VN"/>
        </w:rPr>
        <w:lastRenderedPageBreak/>
        <w:t>Tất cả CTNH của dự án được thu gom, lưu giữ, vận chuyển và xử lý theo quy định tại Luật BVMT năm 2020 và các văn bản hướng dẫn thi hành</w:t>
      </w:r>
      <w:r w:rsidRPr="00B54DB5">
        <w:rPr>
          <w:sz w:val="28"/>
          <w:szCs w:val="28"/>
          <w:lang w:val="pt-BR"/>
        </w:rPr>
        <w:t xml:space="preserve"> Luật Bảo vệ môi trường</w:t>
      </w:r>
      <w:r w:rsidRPr="00B54DB5">
        <w:rPr>
          <w:sz w:val="28"/>
          <w:szCs w:val="28"/>
          <w:lang w:val="vi-VN"/>
        </w:rPr>
        <w:t>, cụ thể như sau:</w:t>
      </w:r>
    </w:p>
    <w:p w:rsidR="00C221A9" w:rsidRPr="00B54DB5" w:rsidRDefault="00C221A9" w:rsidP="00C221A9">
      <w:pPr>
        <w:spacing w:line="360" w:lineRule="exact"/>
        <w:ind w:firstLine="720"/>
        <w:rPr>
          <w:sz w:val="28"/>
          <w:szCs w:val="28"/>
          <w:lang w:val="nl-NL"/>
        </w:rPr>
      </w:pPr>
      <w:r w:rsidRPr="00B54DB5">
        <w:rPr>
          <w:sz w:val="28"/>
          <w:szCs w:val="28"/>
          <w:lang w:val="nl-NL"/>
        </w:rPr>
        <w:t>+ CTNH phát sinh được thu gom tập kết về kho chứa CTNH có diện tích 50m</w:t>
      </w:r>
      <w:r w:rsidRPr="00B54DB5">
        <w:rPr>
          <w:sz w:val="28"/>
          <w:szCs w:val="28"/>
          <w:vertAlign w:val="superscript"/>
          <w:lang w:val="nl-NL"/>
        </w:rPr>
        <w:t>2</w:t>
      </w:r>
      <w:r w:rsidRPr="00B54DB5">
        <w:rPr>
          <w:sz w:val="28"/>
          <w:szCs w:val="28"/>
          <w:lang w:val="nl-NL"/>
        </w:rPr>
        <w:t>. Kho chứa đã được xây dựng kín, nền đổ bê tông, mái lợp tôn, trong kho có rãnh thoát nước và hố ga sự cố. Kho có khóa, bên ngoài lắp đặt biển cảnh báo theo đúng quy định.</w:t>
      </w:r>
    </w:p>
    <w:p w:rsidR="00C221A9" w:rsidRPr="00B54DB5" w:rsidRDefault="00955662" w:rsidP="00C221A9">
      <w:pPr>
        <w:spacing w:line="360" w:lineRule="exact"/>
        <w:ind w:firstLine="720"/>
        <w:rPr>
          <w:sz w:val="28"/>
          <w:szCs w:val="28"/>
          <w:lang w:val="nl-NL"/>
        </w:rPr>
      </w:pPr>
      <w:r w:rsidRPr="00B54DB5">
        <w:rPr>
          <w:sz w:val="28"/>
          <w:szCs w:val="28"/>
          <w:lang w:val="nl-NL"/>
        </w:rPr>
        <w:t>+ Trong kho bố trí 03</w:t>
      </w:r>
      <w:r w:rsidR="00C221A9" w:rsidRPr="00B54DB5">
        <w:rPr>
          <w:sz w:val="28"/>
          <w:szCs w:val="28"/>
          <w:lang w:val="nl-NL"/>
        </w:rPr>
        <w:t xml:space="preserve"> thùng chứa c</w:t>
      </w:r>
      <w:r w:rsidRPr="00B54DB5">
        <w:rPr>
          <w:sz w:val="28"/>
          <w:szCs w:val="28"/>
          <w:lang w:val="vi-VN"/>
        </w:rPr>
        <w:t xml:space="preserve">ó thể tích </w:t>
      </w:r>
      <w:r w:rsidR="00C221A9" w:rsidRPr="00B54DB5">
        <w:rPr>
          <w:sz w:val="28"/>
          <w:szCs w:val="28"/>
          <w:lang w:val="vi-VN"/>
        </w:rPr>
        <w:t>100 lít</w:t>
      </w:r>
      <w:r w:rsidR="00C221A9" w:rsidRPr="00B54DB5">
        <w:rPr>
          <w:sz w:val="28"/>
          <w:szCs w:val="28"/>
          <w:lang w:val="nl-NL"/>
        </w:rPr>
        <w:t>, đặt tại các khoang để lưu giữ riêng cho từng loại CTNH. Các thùng chứa đều được dá</w:t>
      </w:r>
      <w:r w:rsidR="00D13966" w:rsidRPr="00B54DB5">
        <w:rPr>
          <w:sz w:val="28"/>
          <w:szCs w:val="28"/>
          <w:lang w:val="nl-NL"/>
        </w:rPr>
        <w:t>n tên và mã CTNH theo quy định.</w:t>
      </w:r>
    </w:p>
    <w:p w:rsidR="00C221A9" w:rsidRPr="00B54DB5" w:rsidRDefault="00C221A9" w:rsidP="00C221A9">
      <w:pPr>
        <w:tabs>
          <w:tab w:val="left" w:pos="720"/>
        </w:tabs>
        <w:spacing w:line="360" w:lineRule="exact"/>
        <w:ind w:firstLine="720"/>
        <w:rPr>
          <w:sz w:val="28"/>
          <w:szCs w:val="28"/>
          <w:lang w:val="nl-NL"/>
        </w:rPr>
      </w:pPr>
      <w:r w:rsidRPr="00B54DB5">
        <w:rPr>
          <w:sz w:val="28"/>
          <w:szCs w:val="28"/>
          <w:lang w:val="nl-NL"/>
        </w:rPr>
        <w:t xml:space="preserve">+ </w:t>
      </w:r>
      <w:r w:rsidRPr="00B54DB5">
        <w:rPr>
          <w:sz w:val="28"/>
          <w:szCs w:val="28"/>
          <w:lang w:val="vi-VN"/>
        </w:rPr>
        <w:t>Công nhân vệ sinh môi trường thực hiện công việc thu gom chất thải nguy hại sẽ được trang bị các phương tiện bảo hộ lao động cần thiết như: găng tay, mũ, khẩu trang, kính bảo hộ, giầy, ủng.</w:t>
      </w:r>
    </w:p>
    <w:p w:rsidR="00695F1D" w:rsidRPr="00B54DB5" w:rsidRDefault="00695F1D" w:rsidP="00695F1D">
      <w:pPr>
        <w:spacing w:before="0" w:after="60" w:line="348" w:lineRule="exact"/>
        <w:ind w:firstLine="720"/>
        <w:rPr>
          <w:rFonts w:eastAsia="MS Mincho"/>
          <w:sz w:val="28"/>
          <w:szCs w:val="28"/>
          <w:lang w:val="vi-VN"/>
        </w:rPr>
      </w:pPr>
      <w:r w:rsidRPr="00B54DB5">
        <w:rPr>
          <w:sz w:val="28"/>
          <w:szCs w:val="28"/>
          <w:lang w:val="nl-NL"/>
        </w:rPr>
        <w:t>+ Đối với b</w:t>
      </w:r>
      <w:r w:rsidRPr="00B54DB5">
        <w:rPr>
          <w:sz w:val="28"/>
          <w:szCs w:val="28"/>
          <w:lang w:val="vi-VN"/>
        </w:rPr>
        <w:t xml:space="preserve">ùn thải </w:t>
      </w:r>
      <w:r w:rsidRPr="00B54DB5">
        <w:rPr>
          <w:sz w:val="28"/>
          <w:szCs w:val="28"/>
          <w:lang w:val="nl-NL"/>
        </w:rPr>
        <w:t xml:space="preserve">sau quá trình xử lý nước thải, </w:t>
      </w:r>
      <w:r w:rsidRPr="00B54DB5">
        <w:rPr>
          <w:rFonts w:eastAsia="MS Mincho"/>
          <w:sz w:val="28"/>
          <w:szCs w:val="28"/>
          <w:lang w:val="vi-VN"/>
        </w:rPr>
        <w:t>Công ty sẽ tiến hành thuê đơn vị có chức năng về lấy mẫu để phân tích</w:t>
      </w:r>
      <w:r w:rsidRPr="00B54DB5">
        <w:rPr>
          <w:rFonts w:eastAsia="MS Mincho"/>
          <w:spacing w:val="-18"/>
          <w:sz w:val="28"/>
          <w:szCs w:val="28"/>
          <w:lang w:val="vi-VN"/>
        </w:rPr>
        <w:t>.</w:t>
      </w:r>
      <w:r w:rsidRPr="00B54DB5">
        <w:rPr>
          <w:rFonts w:eastAsia="MS Mincho"/>
          <w:sz w:val="28"/>
          <w:szCs w:val="28"/>
          <w:lang w:val="vi-VN"/>
        </w:rPr>
        <w:t xml:space="preserve"> </w:t>
      </w:r>
      <w:r w:rsidRPr="00B54DB5">
        <w:rPr>
          <w:rFonts w:eastAsia="MS Mincho"/>
          <w:spacing w:val="-8"/>
          <w:sz w:val="28"/>
          <w:szCs w:val="28"/>
          <w:lang w:val="vi-VN"/>
        </w:rPr>
        <w:t xml:space="preserve">Nếu trong cặn thải có chứa các thành phần nguy hại, Công ty sẽ quản lý theo danh mục chất thải nguy hại. </w:t>
      </w:r>
      <w:r w:rsidRPr="00B54DB5">
        <w:rPr>
          <w:rFonts w:eastAsia="MS Mincho"/>
          <w:sz w:val="28"/>
          <w:szCs w:val="28"/>
          <w:lang w:val="vi-VN"/>
        </w:rPr>
        <w:t>Nếu trong cặn thải không chứa các thành phần nguy hại, Công ty sẽ quản lý, thu gom như chất thải rắn thông thường.</w:t>
      </w:r>
    </w:p>
    <w:p w:rsidR="00C221A9" w:rsidRPr="00B54DB5" w:rsidRDefault="00C221A9" w:rsidP="00C221A9">
      <w:pPr>
        <w:tabs>
          <w:tab w:val="left" w:pos="720"/>
        </w:tabs>
        <w:spacing w:line="360" w:lineRule="exact"/>
        <w:ind w:firstLine="720"/>
        <w:rPr>
          <w:sz w:val="28"/>
          <w:szCs w:val="28"/>
          <w:lang w:val="vi-VN"/>
        </w:rPr>
      </w:pPr>
      <w:r w:rsidRPr="00B54DB5">
        <w:rPr>
          <w:sz w:val="28"/>
          <w:szCs w:val="28"/>
          <w:lang w:val="vi-VN"/>
        </w:rPr>
        <w:t>+ Công ty</w:t>
      </w:r>
      <w:r w:rsidR="00955662" w:rsidRPr="00B54DB5">
        <w:rPr>
          <w:sz w:val="28"/>
          <w:szCs w:val="28"/>
          <w:lang w:val="vi-VN"/>
        </w:rPr>
        <w:t xml:space="preserve"> đã</w:t>
      </w:r>
      <w:r w:rsidRPr="00B54DB5">
        <w:rPr>
          <w:sz w:val="28"/>
          <w:szCs w:val="28"/>
          <w:lang w:val="vi-VN"/>
        </w:rPr>
        <w:t xml:space="preserve"> ký hợp đồng</w:t>
      </w:r>
      <w:r w:rsidR="00233426" w:rsidRPr="00B54DB5">
        <w:rPr>
          <w:sz w:val="28"/>
          <w:szCs w:val="28"/>
          <w:lang w:val="nl-NL"/>
        </w:rPr>
        <w:t xml:space="preserve"> số 05024/2022/HĐKT/ETC ngày 01/04/2022</w:t>
      </w:r>
      <w:r w:rsidRPr="00B54DB5">
        <w:rPr>
          <w:sz w:val="28"/>
          <w:szCs w:val="28"/>
          <w:lang w:val="nl-NL"/>
        </w:rPr>
        <w:t xml:space="preserve"> với  </w:t>
      </w:r>
      <w:r w:rsidRPr="00B54DB5">
        <w:rPr>
          <w:sz w:val="28"/>
          <w:szCs w:val="28"/>
          <w:lang w:val="vi-VN"/>
        </w:rPr>
        <w:t>Công ty Cổ phần Đầu tư và Kỹ thuật Tài nguyên môi trường ETC</w:t>
      </w:r>
      <w:r w:rsidRPr="00B54DB5">
        <w:rPr>
          <w:sz w:val="28"/>
          <w:szCs w:val="28"/>
          <w:lang w:val="nl-NL"/>
        </w:rPr>
        <w:t xml:space="preserve"> để </w:t>
      </w:r>
      <w:r w:rsidRPr="00B54DB5">
        <w:rPr>
          <w:sz w:val="28"/>
          <w:szCs w:val="28"/>
          <w:lang w:val="vi-VN"/>
        </w:rPr>
        <w:t>thu gom</w:t>
      </w:r>
      <w:r w:rsidRPr="00B54DB5">
        <w:rPr>
          <w:sz w:val="28"/>
          <w:szCs w:val="28"/>
          <w:lang w:val="nl-NL"/>
        </w:rPr>
        <w:t>, vận chuyển và</w:t>
      </w:r>
      <w:r w:rsidRPr="00B54DB5">
        <w:rPr>
          <w:sz w:val="28"/>
          <w:szCs w:val="28"/>
          <w:lang w:val="vi-VN"/>
        </w:rPr>
        <w:t xml:space="preserve"> xử lý </w:t>
      </w:r>
      <w:r w:rsidRPr="00B54DB5">
        <w:rPr>
          <w:sz w:val="28"/>
          <w:szCs w:val="28"/>
          <w:lang w:val="nl-NL"/>
        </w:rPr>
        <w:t>chất thải nguy hại của công ty theo quy định của pháp luật</w:t>
      </w:r>
      <w:r w:rsidRPr="00B54DB5">
        <w:rPr>
          <w:sz w:val="28"/>
          <w:szCs w:val="28"/>
          <w:lang w:val="vi-VN"/>
        </w:rPr>
        <w:t xml:space="preserve">. </w:t>
      </w:r>
    </w:p>
    <w:p w:rsidR="009C0DEB" w:rsidRPr="00B54DB5" w:rsidRDefault="00DD569A" w:rsidP="00DB3286">
      <w:pPr>
        <w:pStyle w:val="Heading2"/>
        <w:spacing w:before="60" w:after="0" w:line="360" w:lineRule="exact"/>
        <w:rPr>
          <w:rFonts w:cs="Times New Roman"/>
          <w:sz w:val="28"/>
          <w:szCs w:val="28"/>
          <w:lang w:val="it-IT"/>
        </w:rPr>
      </w:pPr>
      <w:bookmarkStart w:id="93" w:name="_Toc110417053"/>
      <w:r w:rsidRPr="00B54DB5">
        <w:rPr>
          <w:rFonts w:cs="Times New Roman"/>
          <w:sz w:val="28"/>
          <w:szCs w:val="28"/>
          <w:lang w:val="it-IT"/>
        </w:rPr>
        <w:t>3.</w:t>
      </w:r>
      <w:r w:rsidR="009C0DEB" w:rsidRPr="00B54DB5">
        <w:rPr>
          <w:rFonts w:cs="Times New Roman"/>
          <w:sz w:val="28"/>
          <w:szCs w:val="28"/>
          <w:lang w:val="it-IT"/>
        </w:rPr>
        <w:t>5. Công trình, biện pháp giảm thiểu tiếng ồn, độ rung</w:t>
      </w:r>
      <w:bookmarkEnd w:id="93"/>
      <w:r w:rsidR="009C0DEB" w:rsidRPr="00B54DB5">
        <w:rPr>
          <w:rFonts w:cs="Times New Roman"/>
          <w:sz w:val="28"/>
          <w:szCs w:val="28"/>
          <w:lang w:val="it-IT"/>
        </w:rPr>
        <w:t xml:space="preserve"> </w:t>
      </w:r>
    </w:p>
    <w:p w:rsidR="00DD569A" w:rsidRPr="00B54DB5" w:rsidRDefault="00DD569A" w:rsidP="00DD569A">
      <w:pPr>
        <w:spacing w:before="100" w:after="100" w:line="360" w:lineRule="exact"/>
        <w:ind w:firstLine="720"/>
        <w:rPr>
          <w:sz w:val="28"/>
          <w:szCs w:val="26"/>
          <w:lang w:val="vi-VN"/>
        </w:rPr>
      </w:pPr>
      <w:r w:rsidRPr="00B54DB5">
        <w:rPr>
          <w:sz w:val="28"/>
          <w:szCs w:val="26"/>
          <w:lang w:val="vi-VN"/>
        </w:rPr>
        <w:t>- Áp dụng biện pháp bốc dỡ nguyên liệu và sản phẩm hợp lý.</w:t>
      </w:r>
    </w:p>
    <w:p w:rsidR="00DD569A" w:rsidRPr="00B54DB5" w:rsidRDefault="00DD569A" w:rsidP="00DD569A">
      <w:pPr>
        <w:spacing w:before="100" w:after="100" w:line="360" w:lineRule="exact"/>
        <w:ind w:firstLine="720"/>
        <w:rPr>
          <w:sz w:val="28"/>
          <w:szCs w:val="26"/>
          <w:lang w:val="vi-VN"/>
        </w:rPr>
      </w:pPr>
      <w:r w:rsidRPr="00B54DB5">
        <w:rPr>
          <w:sz w:val="28"/>
          <w:szCs w:val="26"/>
          <w:lang w:val="vi-VN"/>
        </w:rPr>
        <w:t>- Bố trí dây chuyền máy móc thiết bị hợp lý tránh gây sự cộng hưởng tiếng ồn khi hoạt động.</w:t>
      </w:r>
    </w:p>
    <w:p w:rsidR="00DD569A" w:rsidRPr="00B54DB5" w:rsidRDefault="00DD569A" w:rsidP="00DD569A">
      <w:pPr>
        <w:spacing w:before="100" w:after="100" w:line="360" w:lineRule="exact"/>
        <w:ind w:firstLine="720"/>
        <w:rPr>
          <w:sz w:val="28"/>
          <w:szCs w:val="26"/>
          <w:lang w:val="vi-VN"/>
        </w:rPr>
      </w:pPr>
      <w:r w:rsidRPr="00B54DB5">
        <w:rPr>
          <w:sz w:val="28"/>
          <w:szCs w:val="26"/>
          <w:lang w:val="vi-VN"/>
        </w:rPr>
        <w:t>- Trong quá trình sản xuất thường xuyên kiểm tra độ cân bằng của máy, độ mài mòn của các chi tiết, tra dầu mỡ và thay thế các chi tiết bị mài mòn.</w:t>
      </w:r>
    </w:p>
    <w:p w:rsidR="00DD569A" w:rsidRPr="00B54DB5" w:rsidRDefault="00DD569A" w:rsidP="00DD569A">
      <w:pPr>
        <w:spacing w:before="100" w:after="100" w:line="360" w:lineRule="exact"/>
        <w:ind w:firstLine="720"/>
        <w:rPr>
          <w:sz w:val="28"/>
          <w:szCs w:val="26"/>
          <w:lang w:val="vi-VN"/>
        </w:rPr>
      </w:pPr>
      <w:r w:rsidRPr="00B54DB5">
        <w:rPr>
          <w:sz w:val="28"/>
          <w:szCs w:val="26"/>
          <w:lang w:val="vi-VN"/>
        </w:rPr>
        <w:t>- Công nhân lao động trực tiếp tại khu vực phát sinh tiếng ồn được trang bị nút tai chống ồn, chụp tai chống ồn và luân phiên thay đổi ca làm việc cho hợp lý.</w:t>
      </w:r>
    </w:p>
    <w:p w:rsidR="00DD569A" w:rsidRPr="00B54DB5" w:rsidRDefault="00DD569A" w:rsidP="00DD569A">
      <w:pPr>
        <w:widowControl w:val="0"/>
        <w:spacing w:before="100" w:after="100" w:line="360" w:lineRule="exact"/>
        <w:ind w:firstLine="540"/>
        <w:rPr>
          <w:sz w:val="28"/>
          <w:szCs w:val="26"/>
          <w:lang w:val="vi-VN"/>
        </w:rPr>
      </w:pPr>
      <w:r w:rsidRPr="00B54DB5">
        <w:rPr>
          <w:sz w:val="28"/>
          <w:szCs w:val="26"/>
          <w:lang w:val="vi-VN"/>
        </w:rPr>
        <w:t>- Đối với tiếng ồn từ máy phát điện phát sinh không thường xuyên. Để giảm thiểu ảnh hưởng của tiếng ồn và độ rung, nhà máy đã bố trí máy phát điện tách riêng với khu vực sản xuất, đặt tại khu vực ít người qua lại.</w:t>
      </w:r>
    </w:p>
    <w:p w:rsidR="009C0DEB" w:rsidRPr="00B54DB5" w:rsidRDefault="00DD569A" w:rsidP="00DB3286">
      <w:pPr>
        <w:pStyle w:val="Heading2"/>
        <w:keepNext w:val="0"/>
        <w:keepLines w:val="0"/>
        <w:widowControl w:val="0"/>
        <w:spacing w:before="60" w:after="0" w:line="360" w:lineRule="exact"/>
        <w:rPr>
          <w:rFonts w:cs="Times New Roman"/>
          <w:sz w:val="28"/>
          <w:szCs w:val="28"/>
          <w:lang w:val="vi-VN"/>
        </w:rPr>
      </w:pPr>
      <w:bookmarkStart w:id="94" w:name="_Toc110417054"/>
      <w:r w:rsidRPr="00B54DB5">
        <w:rPr>
          <w:rFonts w:cs="Times New Roman"/>
          <w:sz w:val="28"/>
          <w:szCs w:val="28"/>
          <w:lang w:val="vi-VN"/>
        </w:rPr>
        <w:lastRenderedPageBreak/>
        <w:t>3.</w:t>
      </w:r>
      <w:r w:rsidR="009C0DEB" w:rsidRPr="00B54DB5">
        <w:rPr>
          <w:rFonts w:cs="Times New Roman"/>
          <w:sz w:val="28"/>
          <w:szCs w:val="28"/>
          <w:lang w:val="vi-VN"/>
        </w:rPr>
        <w:t>6. Phương án phòng ngừa, ứng phó sự cố môi trường trong quá trình vận hành thử nghiệm và khi dự án đi vào vận hành</w:t>
      </w:r>
      <w:bookmarkEnd w:id="94"/>
    </w:p>
    <w:p w:rsidR="000A09AB" w:rsidRPr="00B54DB5" w:rsidRDefault="000A09AB" w:rsidP="00DB3286">
      <w:pPr>
        <w:widowControl w:val="0"/>
        <w:spacing w:before="60" w:after="0" w:line="360" w:lineRule="exact"/>
        <w:ind w:firstLine="720"/>
        <w:rPr>
          <w:i/>
          <w:sz w:val="28"/>
          <w:szCs w:val="28"/>
          <w:lang w:val="vi-VN"/>
        </w:rPr>
      </w:pPr>
      <w:r w:rsidRPr="00B54DB5">
        <w:rPr>
          <w:i/>
          <w:sz w:val="28"/>
          <w:szCs w:val="28"/>
          <w:lang w:val="vi-VN"/>
        </w:rPr>
        <w:t>*Phòng chống sự cố từ hệ thống xử lý nước thải.</w:t>
      </w:r>
    </w:p>
    <w:p w:rsidR="006B490C" w:rsidRPr="00B54DB5" w:rsidRDefault="006B490C" w:rsidP="006B490C">
      <w:pPr>
        <w:spacing w:line="360" w:lineRule="atLeast"/>
        <w:ind w:firstLine="720"/>
        <w:rPr>
          <w:sz w:val="28"/>
          <w:szCs w:val="28"/>
          <w:lang w:val="nl-NL"/>
        </w:rPr>
      </w:pPr>
      <w:bookmarkStart w:id="95" w:name="_Toc153077133"/>
      <w:bookmarkStart w:id="96" w:name="_Toc188845703"/>
      <w:r w:rsidRPr="00B54DB5">
        <w:rPr>
          <w:sz w:val="28"/>
          <w:szCs w:val="28"/>
          <w:lang w:val="nl-NL"/>
        </w:rPr>
        <w:t>Để phòng ngừa các sự cố có thể xảy ra tại Hệ thống xử lý nước thải tập trung, Công ty sẽ bố trí cán bộ quản lý, vận hành trạm xử lý nước thải tập trung có trình độ chuyên môn phù hợp. Cán bộ được đào tạo, hướng dẫn vận hành hệ thống xử lý, theo dõi, kiểm tra hoạt động của máy móc thiết bị của Hệ thống xử lý nước thải tập trung. Các công việc cụ thể để phòng ngừa sự cố có thể xảy ra:</w:t>
      </w:r>
    </w:p>
    <w:p w:rsidR="006B490C" w:rsidRPr="00B54DB5" w:rsidRDefault="006B490C" w:rsidP="006B490C">
      <w:pPr>
        <w:pStyle w:val="ListParagraph"/>
        <w:spacing w:after="0" w:line="360" w:lineRule="atLeast"/>
        <w:ind w:left="34" w:firstLine="720"/>
        <w:rPr>
          <w:sz w:val="28"/>
          <w:szCs w:val="28"/>
          <w:lang w:val="af-ZA"/>
        </w:rPr>
      </w:pPr>
      <w:r w:rsidRPr="00B54DB5">
        <w:rPr>
          <w:sz w:val="28"/>
          <w:szCs w:val="28"/>
          <w:lang w:val="af-ZA"/>
        </w:rPr>
        <w:t>- Thành lập tổ vận hành Hệ thống xử lý nước thải. Cán bộ vận hành n</w:t>
      </w:r>
      <w:r w:rsidRPr="00B54DB5">
        <w:rPr>
          <w:sz w:val="28"/>
          <w:szCs w:val="28"/>
          <w:lang w:val="vi-VN"/>
        </w:rPr>
        <w:t xml:space="preserve">ắm vững quy trình công nghệ, tuân thủ đúng và đầy đủ các quy trình vận hành hệ thống xử lý nước thải. </w:t>
      </w:r>
    </w:p>
    <w:p w:rsidR="006B490C" w:rsidRPr="00B54DB5" w:rsidRDefault="006B490C" w:rsidP="006B490C">
      <w:pPr>
        <w:spacing w:line="360" w:lineRule="atLeast"/>
        <w:ind w:firstLine="720"/>
        <w:rPr>
          <w:sz w:val="28"/>
          <w:szCs w:val="28"/>
          <w:lang w:val="nl-NL"/>
        </w:rPr>
      </w:pPr>
      <w:r w:rsidRPr="00B54DB5">
        <w:rPr>
          <w:sz w:val="28"/>
          <w:szCs w:val="28"/>
          <w:lang w:val="nl-NL"/>
        </w:rPr>
        <w:t xml:space="preserve">- Khi đi vào hoạt động hàng ngày cán bộ vận hành kiểm tra các chỉ tiêu: </w:t>
      </w:r>
    </w:p>
    <w:p w:rsidR="006B490C" w:rsidRPr="00B54DB5" w:rsidRDefault="006B490C" w:rsidP="006B490C">
      <w:pPr>
        <w:spacing w:line="360" w:lineRule="atLeast"/>
        <w:ind w:firstLine="720"/>
        <w:rPr>
          <w:sz w:val="28"/>
          <w:szCs w:val="28"/>
          <w:lang w:val="nl-NL"/>
        </w:rPr>
      </w:pPr>
      <w:r w:rsidRPr="00B54DB5">
        <w:rPr>
          <w:sz w:val="28"/>
          <w:szCs w:val="28"/>
          <w:lang w:val="nl-NL"/>
        </w:rPr>
        <w:t>+ Lượng nước thải chảy vào hệ thống xử lý.</w:t>
      </w:r>
    </w:p>
    <w:p w:rsidR="006B490C" w:rsidRPr="00B54DB5" w:rsidRDefault="006B490C" w:rsidP="006B490C">
      <w:pPr>
        <w:spacing w:line="360" w:lineRule="atLeast"/>
        <w:ind w:firstLine="720"/>
        <w:rPr>
          <w:sz w:val="28"/>
          <w:szCs w:val="28"/>
          <w:lang w:val="nl-NL"/>
        </w:rPr>
      </w:pPr>
      <w:r w:rsidRPr="00B54DB5">
        <w:rPr>
          <w:sz w:val="28"/>
          <w:szCs w:val="28"/>
          <w:lang w:val="nl-NL"/>
        </w:rPr>
        <w:t>+ Lượng rác thải thu được từ song chắn rác.</w:t>
      </w:r>
    </w:p>
    <w:p w:rsidR="006B490C" w:rsidRPr="00B54DB5" w:rsidRDefault="006B490C" w:rsidP="006B490C">
      <w:pPr>
        <w:spacing w:line="360" w:lineRule="atLeast"/>
        <w:ind w:firstLine="720"/>
        <w:rPr>
          <w:sz w:val="28"/>
          <w:szCs w:val="28"/>
          <w:lang w:val="nl-NL"/>
        </w:rPr>
      </w:pPr>
      <w:r w:rsidRPr="00B54DB5">
        <w:rPr>
          <w:sz w:val="28"/>
          <w:szCs w:val="28"/>
          <w:lang w:val="nl-NL"/>
        </w:rPr>
        <w:t>+ Năng lượng điện tiêu thụ cho toàn hệ thống xử lý.</w:t>
      </w:r>
    </w:p>
    <w:p w:rsidR="006B490C" w:rsidRPr="00B54DB5" w:rsidRDefault="006B490C" w:rsidP="006B490C">
      <w:pPr>
        <w:spacing w:line="360" w:lineRule="atLeast"/>
        <w:ind w:firstLine="720"/>
        <w:rPr>
          <w:sz w:val="28"/>
          <w:szCs w:val="28"/>
          <w:lang w:val="nl-NL"/>
        </w:rPr>
      </w:pPr>
      <w:r w:rsidRPr="00B54DB5">
        <w:rPr>
          <w:sz w:val="28"/>
          <w:szCs w:val="28"/>
          <w:lang w:val="nl-NL"/>
        </w:rPr>
        <w:t>+ Lượng hóa chất tiêu thụ.</w:t>
      </w:r>
    </w:p>
    <w:p w:rsidR="006B490C" w:rsidRPr="00B54DB5" w:rsidRDefault="006B490C" w:rsidP="006B490C">
      <w:pPr>
        <w:spacing w:line="360" w:lineRule="atLeast"/>
        <w:ind w:firstLine="720"/>
        <w:rPr>
          <w:sz w:val="28"/>
          <w:szCs w:val="28"/>
          <w:lang w:val="nl-NL"/>
        </w:rPr>
      </w:pPr>
      <w:r w:rsidRPr="00B54DB5">
        <w:rPr>
          <w:sz w:val="28"/>
          <w:szCs w:val="28"/>
          <w:lang w:val="nl-NL"/>
        </w:rPr>
        <w:t>- Điều chỉnh bùn dư bằng cách chỉnh dòng bùn tuần hoàn để giữ cho thể tích bùn ở mức ổn định.</w:t>
      </w:r>
    </w:p>
    <w:p w:rsidR="006B490C" w:rsidRPr="00B54DB5" w:rsidRDefault="006B490C" w:rsidP="006B490C">
      <w:pPr>
        <w:spacing w:line="360" w:lineRule="atLeast"/>
        <w:ind w:firstLine="720"/>
        <w:rPr>
          <w:sz w:val="28"/>
          <w:szCs w:val="28"/>
          <w:lang w:val="nl-NL"/>
        </w:rPr>
      </w:pPr>
      <w:r w:rsidRPr="00B54DB5">
        <w:rPr>
          <w:sz w:val="28"/>
          <w:szCs w:val="28"/>
          <w:lang w:val="nl-NL"/>
        </w:rPr>
        <w:t xml:space="preserve">- </w:t>
      </w:r>
      <w:r w:rsidRPr="00B54DB5">
        <w:rPr>
          <w:sz w:val="28"/>
          <w:szCs w:val="28"/>
          <w:lang w:val="vi-VN"/>
        </w:rPr>
        <w:t xml:space="preserve">Khi thấy bất kỳ hiện tượng bất thường nào </w:t>
      </w:r>
      <w:r w:rsidRPr="00B54DB5">
        <w:rPr>
          <w:sz w:val="28"/>
          <w:szCs w:val="28"/>
          <w:lang w:val="nl-NL"/>
        </w:rPr>
        <w:t xml:space="preserve">cán bộ vận hành </w:t>
      </w:r>
      <w:r w:rsidRPr="00B54DB5">
        <w:rPr>
          <w:sz w:val="28"/>
          <w:szCs w:val="28"/>
          <w:lang w:val="vi-VN"/>
        </w:rPr>
        <w:t>phải tiến hành kiểm tra, theo dõi và báo cho người có thẩm quyền có biện pháp ứng phó, khắc phục kịp thời.</w:t>
      </w:r>
    </w:p>
    <w:p w:rsidR="006B490C" w:rsidRPr="00B54DB5" w:rsidRDefault="006B490C" w:rsidP="006B490C">
      <w:pPr>
        <w:spacing w:line="360" w:lineRule="atLeast"/>
        <w:ind w:firstLine="720"/>
        <w:rPr>
          <w:sz w:val="28"/>
          <w:szCs w:val="28"/>
          <w:lang w:val="nl-NL"/>
        </w:rPr>
      </w:pPr>
      <w:r w:rsidRPr="00B54DB5">
        <w:rPr>
          <w:sz w:val="28"/>
          <w:szCs w:val="28"/>
          <w:lang w:val="nl-NL"/>
        </w:rPr>
        <w:t>- Định kỳ nạo vét bùn đất có trong hệ thống dẫn nước thải, hệ thống bể tự hoại và trạm xử lý nước thải tập trung. Đồng thời, kiểm soát hệ thống đường ống khi trời mưa nhằm hạn chế tối đa lượng nước mưa xâm nhập vào trạm xử lý nước thải tập trung gây quá tải.</w:t>
      </w:r>
    </w:p>
    <w:p w:rsidR="006B490C" w:rsidRPr="00B54DB5" w:rsidRDefault="006B490C" w:rsidP="006B490C">
      <w:pPr>
        <w:spacing w:line="360" w:lineRule="atLeast"/>
        <w:ind w:firstLine="720"/>
        <w:rPr>
          <w:sz w:val="28"/>
          <w:szCs w:val="28"/>
          <w:lang w:val="nl-NL"/>
        </w:rPr>
      </w:pPr>
      <w:r w:rsidRPr="00B54DB5">
        <w:rPr>
          <w:sz w:val="28"/>
          <w:szCs w:val="28"/>
          <w:lang w:val="nl-NL"/>
        </w:rPr>
        <w:t>- Định kỳ 1 lần/năm hút bùn cặn và bổ sung chế phẩm vi sinh xuống hệ thống bể tự hoại.</w:t>
      </w:r>
    </w:p>
    <w:p w:rsidR="006B490C" w:rsidRPr="00B54DB5" w:rsidRDefault="006B490C" w:rsidP="006B490C">
      <w:pPr>
        <w:spacing w:line="360" w:lineRule="atLeast"/>
        <w:ind w:firstLine="720"/>
        <w:rPr>
          <w:sz w:val="28"/>
          <w:szCs w:val="28"/>
          <w:lang w:val="nl-NL"/>
        </w:rPr>
      </w:pPr>
      <w:r w:rsidRPr="00B54DB5">
        <w:rPr>
          <w:sz w:val="28"/>
          <w:szCs w:val="28"/>
          <w:lang w:val="nl-NL"/>
        </w:rPr>
        <w:t>- Tránh ngắt nguồn điện đột ngột.</w:t>
      </w:r>
    </w:p>
    <w:p w:rsidR="006B490C" w:rsidRPr="00B54DB5" w:rsidRDefault="006B490C" w:rsidP="006B490C">
      <w:pPr>
        <w:spacing w:line="360" w:lineRule="atLeast"/>
        <w:ind w:firstLine="720"/>
        <w:rPr>
          <w:sz w:val="28"/>
          <w:szCs w:val="28"/>
          <w:lang w:val="nl-NL"/>
        </w:rPr>
      </w:pPr>
      <w:r w:rsidRPr="00B54DB5">
        <w:rPr>
          <w:sz w:val="28"/>
          <w:szCs w:val="28"/>
          <w:lang w:val="nl-NL"/>
        </w:rPr>
        <w:t>- Thực hiện nghiêm túc chương trình giám sát chất lượng nước thải sau xử lý theo quy định của pháp luật.</w:t>
      </w:r>
    </w:p>
    <w:p w:rsidR="006B490C" w:rsidRPr="00B54DB5" w:rsidRDefault="006B490C" w:rsidP="006B490C">
      <w:pPr>
        <w:spacing w:line="360" w:lineRule="atLeast"/>
        <w:ind w:firstLine="720"/>
        <w:rPr>
          <w:sz w:val="28"/>
          <w:szCs w:val="28"/>
          <w:lang w:val="nl-NL"/>
        </w:rPr>
      </w:pPr>
      <w:r w:rsidRPr="00B54DB5">
        <w:rPr>
          <w:sz w:val="28"/>
          <w:szCs w:val="28"/>
          <w:lang w:val="nl-NL"/>
        </w:rPr>
        <w:t>- Định kỳ hàng năm bảo dưỡng các hoạt động của thiết bị, máy móc trong hệ thống xử lý.</w:t>
      </w:r>
    </w:p>
    <w:p w:rsidR="006B490C" w:rsidRPr="00B54DB5" w:rsidRDefault="006B490C" w:rsidP="006B490C">
      <w:pPr>
        <w:pStyle w:val="BodyTextIndent"/>
        <w:spacing w:line="360" w:lineRule="atLeast"/>
        <w:ind w:left="0" w:firstLine="709"/>
        <w:jc w:val="both"/>
        <w:rPr>
          <w:lang w:val="af-ZA"/>
        </w:rPr>
      </w:pPr>
      <w:r w:rsidRPr="00B54DB5">
        <w:rPr>
          <w:lang w:val="af-ZA"/>
        </w:rPr>
        <w:lastRenderedPageBreak/>
        <w:t xml:space="preserve">- Ngoài ra khi hệ thống xử lý xảy ra sự cố </w:t>
      </w:r>
      <w:r w:rsidRPr="00B54DB5">
        <w:rPr>
          <w:lang w:val="nl-NL"/>
        </w:rPr>
        <w:t>Công ty</w:t>
      </w:r>
      <w:r w:rsidRPr="00B54DB5">
        <w:rPr>
          <w:lang w:val="af-ZA"/>
        </w:rPr>
        <w:t xml:space="preserve"> phối hợp trong sản xuất nhằm tạm dừng những công đoạn phát sinh nước thải để khắc phục sự cố của hệ thống. Hi</w:t>
      </w:r>
      <w:r w:rsidR="00132858" w:rsidRPr="00B54DB5">
        <w:rPr>
          <w:lang w:val="af-ZA"/>
        </w:rPr>
        <w:t>ện nay Công ty đã xây dựng bể chứa nước sau xử lý</w:t>
      </w:r>
      <w:r w:rsidR="00955662" w:rsidRPr="00B54DB5">
        <w:rPr>
          <w:lang w:val="af-ZA"/>
        </w:rPr>
        <w:t xml:space="preserve"> có diện tích là 853</w:t>
      </w:r>
      <w:r w:rsidRPr="00B54DB5">
        <w:rPr>
          <w:lang w:val="af-ZA"/>
        </w:rPr>
        <w:t xml:space="preserve"> m</w:t>
      </w:r>
      <w:r w:rsidRPr="00B54DB5">
        <w:rPr>
          <w:vertAlign w:val="superscript"/>
          <w:lang w:val="af-ZA"/>
        </w:rPr>
        <w:t xml:space="preserve">2 </w:t>
      </w:r>
      <w:r w:rsidR="00955662" w:rsidRPr="00B54DB5">
        <w:rPr>
          <w:lang w:val="af-ZA"/>
        </w:rPr>
        <w:t>, chiều cao là 4</w:t>
      </w:r>
      <w:r w:rsidRPr="00B54DB5">
        <w:rPr>
          <w:lang w:val="af-ZA"/>
        </w:rPr>
        <w:t xml:space="preserve">m với thể tích lưu chứa khoảng </w:t>
      </w:r>
      <w:r w:rsidR="00955662" w:rsidRPr="00B54DB5">
        <w:rPr>
          <w:lang w:val="nl-NL"/>
        </w:rPr>
        <w:t>3.412</w:t>
      </w:r>
      <w:r w:rsidRPr="00B54DB5">
        <w:rPr>
          <w:lang w:val="nl-NL"/>
        </w:rPr>
        <w:t>m</w:t>
      </w:r>
      <w:r w:rsidRPr="00B54DB5">
        <w:rPr>
          <w:vertAlign w:val="superscript"/>
          <w:lang w:val="nl-NL"/>
        </w:rPr>
        <w:t>3</w:t>
      </w:r>
      <w:r w:rsidRPr="00B54DB5">
        <w:rPr>
          <w:lang w:val="af-ZA"/>
        </w:rPr>
        <w:t>. T</w:t>
      </w:r>
      <w:r w:rsidRPr="00B54DB5">
        <w:rPr>
          <w:lang w:val="nl-NL"/>
        </w:rPr>
        <w:t>rong trường hợp Trạm</w:t>
      </w:r>
      <w:r w:rsidR="00132858" w:rsidRPr="00B54DB5">
        <w:rPr>
          <w:lang w:val="nl-NL"/>
        </w:rPr>
        <w:t xml:space="preserve"> xử lý nước thải xảy ra sự cố thì bể chứa nước sau xử lý</w:t>
      </w:r>
      <w:r w:rsidRPr="00B54DB5">
        <w:rPr>
          <w:lang w:val="nl-NL"/>
        </w:rPr>
        <w:t xml:space="preserve"> có</w:t>
      </w:r>
      <w:r w:rsidR="00132858" w:rsidRPr="00B54DB5">
        <w:rPr>
          <w:lang w:val="nl-NL"/>
        </w:rPr>
        <w:t xml:space="preserve"> đủ </w:t>
      </w:r>
      <w:r w:rsidRPr="00B54DB5">
        <w:rPr>
          <w:lang w:val="nl-NL"/>
        </w:rPr>
        <w:t xml:space="preserve"> k</w:t>
      </w:r>
      <w:r w:rsidRPr="00B54DB5">
        <w:rPr>
          <w:lang w:val="af-ZA"/>
        </w:rPr>
        <w:t>hả năng lưu chứa nước thải tối đa trong khoảng thời gian 3 ngày để khắc phục sự cố.</w:t>
      </w:r>
    </w:p>
    <w:p w:rsidR="00561771" w:rsidRPr="00B54DB5" w:rsidRDefault="00561771" w:rsidP="00DB3286">
      <w:pPr>
        <w:spacing w:before="60" w:after="0" w:line="360" w:lineRule="exact"/>
        <w:ind w:firstLine="720"/>
        <w:rPr>
          <w:sz w:val="28"/>
          <w:szCs w:val="28"/>
          <w:lang w:val="af-ZA"/>
        </w:rPr>
      </w:pPr>
      <w:r w:rsidRPr="00B54DB5">
        <w:rPr>
          <w:i/>
          <w:sz w:val="28"/>
          <w:szCs w:val="28"/>
          <w:lang w:val="af-ZA"/>
        </w:rPr>
        <w:t>* Đối với sự cố từ hệ thống xử lý bụi, khí thải:</w:t>
      </w:r>
    </w:p>
    <w:p w:rsidR="00561771" w:rsidRPr="00B54DB5" w:rsidRDefault="00561771" w:rsidP="00DB3286">
      <w:pPr>
        <w:spacing w:before="60" w:after="0" w:line="360" w:lineRule="exact"/>
        <w:ind w:firstLine="720"/>
        <w:rPr>
          <w:iCs/>
          <w:sz w:val="28"/>
          <w:szCs w:val="28"/>
          <w:lang w:val="vi-VN"/>
        </w:rPr>
      </w:pPr>
      <w:r w:rsidRPr="00B54DB5">
        <w:rPr>
          <w:iCs/>
          <w:sz w:val="28"/>
          <w:szCs w:val="28"/>
          <w:lang w:val="af-ZA"/>
        </w:rPr>
        <w:t xml:space="preserve">+ </w:t>
      </w:r>
      <w:r w:rsidRPr="00B54DB5">
        <w:rPr>
          <w:iCs/>
          <w:sz w:val="28"/>
          <w:szCs w:val="28"/>
          <w:lang w:val="vi-VN"/>
        </w:rPr>
        <w:t>Tăng cường biện pháp xử lý hơi mùi khu vực nhà xưởng, đảm bảo môi trường làm việc của công nhân luôn được thông thoáng.</w:t>
      </w:r>
    </w:p>
    <w:p w:rsidR="00561771" w:rsidRPr="00B54DB5" w:rsidRDefault="00561771" w:rsidP="00DB3286">
      <w:pPr>
        <w:spacing w:before="60" w:after="0" w:line="360" w:lineRule="exact"/>
        <w:ind w:firstLine="720"/>
        <w:rPr>
          <w:sz w:val="28"/>
          <w:szCs w:val="28"/>
          <w:lang w:val="af-ZA"/>
        </w:rPr>
      </w:pPr>
      <w:r w:rsidRPr="00B54DB5">
        <w:rPr>
          <w:iCs/>
          <w:sz w:val="28"/>
          <w:szCs w:val="28"/>
          <w:lang w:val="af-ZA"/>
        </w:rPr>
        <w:t xml:space="preserve">+ Thường xuyên kiểm tra, bảo dưỡng định kỳ đối </w:t>
      </w:r>
      <w:r w:rsidR="00F21E13" w:rsidRPr="00B54DB5">
        <w:rPr>
          <w:iCs/>
          <w:sz w:val="28"/>
          <w:szCs w:val="28"/>
          <w:lang w:val="af-ZA"/>
        </w:rPr>
        <w:t>với hệ thống chụp hút; quạt hút</w:t>
      </w:r>
      <w:r w:rsidRPr="00B54DB5">
        <w:rPr>
          <w:iCs/>
          <w:sz w:val="28"/>
          <w:szCs w:val="28"/>
          <w:lang w:val="af-ZA"/>
        </w:rPr>
        <w:t xml:space="preserve">. </w:t>
      </w:r>
      <w:r w:rsidRPr="00B54DB5">
        <w:rPr>
          <w:sz w:val="28"/>
          <w:szCs w:val="28"/>
          <w:lang w:val="vi-VN"/>
        </w:rPr>
        <w:t>T</w:t>
      </w:r>
      <w:r w:rsidRPr="00B54DB5">
        <w:rPr>
          <w:sz w:val="28"/>
          <w:szCs w:val="28"/>
          <w:lang w:val="af-ZA"/>
        </w:rPr>
        <w:t>rong trường hợp hệ thống xử lý bị hỏng không hoạt động, Công ty sẽ cho kiểm tra xác định nguyên nhân để sửa chữa. Nếu lỗi nhỏ có thể khắc phục ngay trong thời gian ngắn thì hoạt động sản xuất tại khu vực đó vẫn tiếp tục diễn ra bình thường; trường hợp cần có thời gian dài để sửa chữa Công ty sẽ cân nhắc tạm dừng sản xuất tại bộ phận đó và tiến hành sửa chữa sau khi sửa xong mới tiếp tục sản xuất.</w:t>
      </w:r>
    </w:p>
    <w:p w:rsidR="000A09AB" w:rsidRPr="00B54DB5" w:rsidRDefault="000A09AB" w:rsidP="00DB3286">
      <w:pPr>
        <w:autoSpaceDE w:val="0"/>
        <w:autoSpaceDN w:val="0"/>
        <w:adjustRightInd w:val="0"/>
        <w:spacing w:before="60" w:after="0" w:line="360" w:lineRule="exact"/>
        <w:ind w:firstLine="720"/>
        <w:rPr>
          <w:i/>
          <w:iCs/>
          <w:sz w:val="28"/>
          <w:szCs w:val="28"/>
          <w:lang w:val="af-ZA"/>
        </w:rPr>
      </w:pPr>
      <w:r w:rsidRPr="00B54DB5">
        <w:rPr>
          <w:i/>
          <w:iCs/>
          <w:sz w:val="28"/>
          <w:szCs w:val="28"/>
          <w:lang w:val="af-ZA"/>
        </w:rPr>
        <w:t>* Phòng chống sự cố khu vực lưu chứa CTNH:</w:t>
      </w:r>
    </w:p>
    <w:p w:rsidR="008871DC" w:rsidRPr="00B54DB5" w:rsidRDefault="008871DC" w:rsidP="008871DC">
      <w:pPr>
        <w:spacing w:line="360" w:lineRule="exact"/>
        <w:ind w:firstLine="737"/>
        <w:rPr>
          <w:sz w:val="28"/>
          <w:szCs w:val="26"/>
          <w:lang w:val="af-ZA"/>
        </w:rPr>
      </w:pPr>
      <w:r w:rsidRPr="00B54DB5">
        <w:rPr>
          <w:sz w:val="28"/>
          <w:szCs w:val="26"/>
          <w:lang w:val="af-ZA"/>
        </w:rPr>
        <w:t>Yêu cầu công nhân thu gom, phân loại, lưu giữ CTNH theo từng loại riêng biệt, tuyệt đối không để chất thải nguy hại có khả năng tương tác với nhau đặt gần nhau. Khi có sự cố rò rỉ, phát tán CTNH ra môi trường xung quanh, nhà máy sẽ tiến hành thu gom CTNH vào thùng chứa, kho chứa và đưa đi xử lý theo đúng quy định.</w:t>
      </w:r>
    </w:p>
    <w:p w:rsidR="00561771" w:rsidRPr="00B54DB5" w:rsidRDefault="00561771" w:rsidP="00DB3286">
      <w:pPr>
        <w:tabs>
          <w:tab w:val="left" w:pos="0"/>
          <w:tab w:val="left" w:pos="360"/>
        </w:tabs>
        <w:spacing w:before="60" w:after="0" w:line="360" w:lineRule="exact"/>
        <w:ind w:firstLine="720"/>
        <w:rPr>
          <w:sz w:val="28"/>
          <w:szCs w:val="28"/>
          <w:lang w:val="af-ZA"/>
        </w:rPr>
      </w:pPr>
      <w:r w:rsidRPr="00B54DB5">
        <w:rPr>
          <w:sz w:val="28"/>
          <w:szCs w:val="28"/>
          <w:lang w:val="vi-VN"/>
        </w:rPr>
        <w:t xml:space="preserve">* </w:t>
      </w:r>
      <w:r w:rsidRPr="00B54DB5">
        <w:rPr>
          <w:bCs/>
          <w:i/>
          <w:iCs/>
          <w:spacing w:val="-4"/>
          <w:sz w:val="28"/>
          <w:szCs w:val="28"/>
          <w:lang w:val="vi-VN"/>
        </w:rPr>
        <w:t>Biện phá</w:t>
      </w:r>
      <w:r w:rsidR="00F21E13" w:rsidRPr="00B54DB5">
        <w:rPr>
          <w:bCs/>
          <w:i/>
          <w:iCs/>
          <w:spacing w:val="-4"/>
          <w:sz w:val="28"/>
          <w:szCs w:val="28"/>
          <w:lang w:val="vi-VN"/>
        </w:rPr>
        <w:t xml:space="preserve">p phòng chống sự cố </w:t>
      </w:r>
      <w:r w:rsidR="0032648E" w:rsidRPr="00B54DB5">
        <w:rPr>
          <w:bCs/>
          <w:i/>
          <w:iCs/>
          <w:spacing w:val="-4"/>
          <w:sz w:val="28"/>
          <w:szCs w:val="28"/>
          <w:lang w:val="af-ZA"/>
        </w:rPr>
        <w:t>và hệ thống xử lý bụi, khí thải lò hơi:</w:t>
      </w:r>
    </w:p>
    <w:p w:rsidR="0032648E" w:rsidRPr="00B54DB5" w:rsidRDefault="0032648E" w:rsidP="0032648E">
      <w:pPr>
        <w:spacing w:after="60" w:line="360" w:lineRule="exact"/>
        <w:ind w:firstLine="720"/>
        <w:rPr>
          <w:bCs/>
          <w:iCs/>
          <w:spacing w:val="-4"/>
          <w:sz w:val="28"/>
          <w:lang w:val="vi-VN"/>
        </w:rPr>
      </w:pPr>
      <w:r w:rsidRPr="00B54DB5">
        <w:rPr>
          <w:bCs/>
          <w:iCs/>
          <w:sz w:val="28"/>
          <w:lang w:val="vi-VN"/>
        </w:rPr>
        <w:t>- Công nhân vận hành lò phải được đào tạo nghiêm ngặt, chấp hành nghiêm chỉnh các thao tác vận hành.</w:t>
      </w:r>
      <w:r w:rsidRPr="00B54DB5">
        <w:rPr>
          <w:bCs/>
          <w:iCs/>
          <w:spacing w:val="-4"/>
          <w:sz w:val="28"/>
          <w:lang w:val="vi-VN"/>
        </w:rPr>
        <w:t xml:space="preserve"> Bố trí người trực theo ca khi lò hơi làm việc.</w:t>
      </w:r>
    </w:p>
    <w:p w:rsidR="0032648E" w:rsidRPr="00B54DB5" w:rsidRDefault="0032648E" w:rsidP="0032648E">
      <w:pPr>
        <w:spacing w:after="60" w:line="360" w:lineRule="exact"/>
        <w:ind w:firstLine="720"/>
        <w:rPr>
          <w:bCs/>
          <w:iCs/>
          <w:spacing w:val="-4"/>
          <w:sz w:val="28"/>
          <w:lang w:val="vi-VN"/>
        </w:rPr>
      </w:pPr>
      <w:r w:rsidRPr="00B54DB5">
        <w:rPr>
          <w:bCs/>
          <w:iCs/>
          <w:spacing w:val="-4"/>
          <w:sz w:val="28"/>
          <w:lang w:val="vi-VN"/>
        </w:rPr>
        <w:t xml:space="preserve">- </w:t>
      </w:r>
      <w:r w:rsidRPr="00B54DB5">
        <w:rPr>
          <w:sz w:val="28"/>
          <w:lang w:val="vi-VN"/>
        </w:rPr>
        <w:t>Thường xuyên kiểm tra bơm cấp nước, van điều khiển, van an toàn, thiết bị kiểm soát mực nước trong lò hơi để kịp thời phát hiện hỏng hóc và sửa chữa</w:t>
      </w:r>
      <w:r w:rsidRPr="00B54DB5">
        <w:rPr>
          <w:bCs/>
          <w:iCs/>
          <w:spacing w:val="-4"/>
          <w:sz w:val="28"/>
          <w:lang w:val="vi-VN"/>
        </w:rPr>
        <w:t>.</w:t>
      </w:r>
    </w:p>
    <w:p w:rsidR="0032648E" w:rsidRPr="00B54DB5" w:rsidRDefault="0032648E" w:rsidP="0032648E">
      <w:pPr>
        <w:spacing w:after="60" w:line="360" w:lineRule="exact"/>
        <w:ind w:firstLine="720"/>
        <w:rPr>
          <w:bCs/>
          <w:iCs/>
          <w:sz w:val="28"/>
          <w:lang w:val="vi-VN"/>
        </w:rPr>
      </w:pPr>
      <w:r w:rsidRPr="00B54DB5">
        <w:rPr>
          <w:bCs/>
          <w:iCs/>
          <w:sz w:val="28"/>
          <w:lang w:val="vi-VN"/>
        </w:rPr>
        <w:t>- Kiểm tra áp kế, cụm van, đường ống cung cấp hơi nước. Nếu bị hỏng (áp kế bị nứt, vỡ mặt kính) hay rò rỉ đường dẫn, nhẹ thì có thể tạm thời để cho lò làm việc đến kỳ sửa chữa gần nhất nhưng không quá 1 tháng. Nếu hư hỏng nặng thì phải ngừng lò ngay lập tức, tránh để xảy ra tai nạn bỏng đáng tiếc. Quá trình sửa chữa phải xả hết nước trong ống ra ngoài mới được tiến hành sửa chữa.</w:t>
      </w:r>
    </w:p>
    <w:p w:rsidR="0032648E" w:rsidRPr="00B54DB5" w:rsidRDefault="0032648E" w:rsidP="0032648E">
      <w:pPr>
        <w:spacing w:after="60" w:line="360" w:lineRule="exact"/>
        <w:ind w:firstLine="720"/>
        <w:rPr>
          <w:bCs/>
          <w:iCs/>
          <w:sz w:val="28"/>
          <w:lang w:val="vi-VN"/>
        </w:rPr>
      </w:pPr>
      <w:r w:rsidRPr="00B54DB5">
        <w:rPr>
          <w:bCs/>
          <w:iCs/>
          <w:sz w:val="28"/>
          <w:lang w:val="vi-VN"/>
        </w:rPr>
        <w:t>- Kiểm tra máy móc định kỳ đúng thời gian quy định. Khi xảy ra sự cố tiến hành sửa chữa kịp thời.</w:t>
      </w:r>
    </w:p>
    <w:p w:rsidR="0032648E" w:rsidRPr="00B54DB5" w:rsidRDefault="0032648E" w:rsidP="0032648E">
      <w:pPr>
        <w:spacing w:after="60" w:line="360" w:lineRule="exact"/>
        <w:ind w:firstLine="720"/>
        <w:rPr>
          <w:bCs/>
          <w:iCs/>
          <w:sz w:val="28"/>
          <w:lang w:val="vi-VN"/>
        </w:rPr>
      </w:pPr>
      <w:r w:rsidRPr="00B54DB5">
        <w:rPr>
          <w:bCs/>
          <w:iCs/>
          <w:sz w:val="28"/>
          <w:lang w:val="vi-VN"/>
        </w:rPr>
        <w:lastRenderedPageBreak/>
        <w:t>- Trường hợp đường ống hút khí bị rò rỉ, Nhà máy sẽ tạm ngừng hoạt động để sửa chữa đường ống. Sau khi sửa chữa xong, lò hơi sẽ được hoạt động trở lại.</w:t>
      </w:r>
    </w:p>
    <w:p w:rsidR="00561771" w:rsidRPr="00B54DB5" w:rsidRDefault="00561771" w:rsidP="00DB3286">
      <w:pPr>
        <w:spacing w:before="60" w:after="0" w:line="360" w:lineRule="exact"/>
        <w:ind w:firstLine="720"/>
        <w:rPr>
          <w:bCs/>
          <w:i/>
          <w:iCs/>
          <w:sz w:val="28"/>
          <w:szCs w:val="28"/>
          <w:lang w:val="vi-VN"/>
        </w:rPr>
      </w:pPr>
      <w:r w:rsidRPr="00B54DB5">
        <w:rPr>
          <w:bCs/>
          <w:i/>
          <w:iCs/>
          <w:sz w:val="28"/>
          <w:szCs w:val="28"/>
          <w:lang w:val="vi-VN"/>
        </w:rPr>
        <w:t>* Phương án phòng chống cháy nổ.</w:t>
      </w:r>
    </w:p>
    <w:p w:rsidR="00934A26" w:rsidRPr="00B54DB5" w:rsidRDefault="00934A26" w:rsidP="00934A26">
      <w:pPr>
        <w:spacing w:line="360" w:lineRule="exact"/>
        <w:ind w:firstLine="709"/>
        <w:rPr>
          <w:sz w:val="28"/>
          <w:szCs w:val="28"/>
          <w:lang w:val="vi-VN"/>
        </w:rPr>
      </w:pPr>
      <w:bookmarkStart w:id="97" w:name="_Toc99358094"/>
      <w:r w:rsidRPr="00B54DB5">
        <w:rPr>
          <w:sz w:val="28"/>
          <w:szCs w:val="28"/>
          <w:lang w:val="vi-VN"/>
        </w:rPr>
        <w:t>Công ty TNHH Đầu tư Linh Giang đã được phòng cảnh sát PCCC&amp;CNCH thẩm duyệt thiết kế về phòng cháy và chữa cháy đối với dự án Nhà máy giấy gói thực phẩm, giấy in nhiệt tại văn bản số 39/TD-PCCC ngày 6/3/202</w:t>
      </w:r>
      <w:r w:rsidR="00361BF5" w:rsidRPr="00B54DB5">
        <w:rPr>
          <w:sz w:val="28"/>
          <w:szCs w:val="28"/>
          <w:lang w:val="vi-VN"/>
        </w:rPr>
        <w:t>0.</w:t>
      </w:r>
    </w:p>
    <w:p w:rsidR="0032648E" w:rsidRPr="00B54DB5" w:rsidRDefault="0032648E" w:rsidP="0032648E">
      <w:pPr>
        <w:pStyle w:val="1Normal"/>
        <w:spacing w:before="120" w:after="120"/>
        <w:rPr>
          <w:sz w:val="28"/>
          <w:lang w:val="vi-VN"/>
        </w:rPr>
      </w:pPr>
      <w:r w:rsidRPr="00B54DB5">
        <w:rPr>
          <w:sz w:val="28"/>
          <w:lang w:val="vi-VN"/>
        </w:rPr>
        <w:t>Để phòng chống cháy nổ và các sự cố cháy nổ và sự cố do sấm sét, trong quá trình hoạt động sản xuất chủ dự án đã áp dụng các biện pháp sau:</w:t>
      </w:r>
    </w:p>
    <w:p w:rsidR="0032648E" w:rsidRPr="00B54DB5" w:rsidRDefault="0032648E" w:rsidP="0032648E">
      <w:pPr>
        <w:pStyle w:val="1Normal"/>
        <w:spacing w:before="120" w:after="120"/>
        <w:rPr>
          <w:sz w:val="28"/>
          <w:lang w:val="vi-VN"/>
        </w:rPr>
      </w:pPr>
      <w:r w:rsidRPr="00B54DB5">
        <w:rPr>
          <w:sz w:val="28"/>
          <w:lang w:val="vi-VN"/>
        </w:rPr>
        <w:t>- Tất cả các hạng mục công trình trong nhà xưởng, nhà văn phòng, nhà nghỉ chuyên gia, đều bố trí bình cứu hỏa cầm tay, bình được đặt tại những vị trí thích hợp nhất dễ nhìn thấy để tiện việc sử dụng và phải thường xuyên tiến hành kiểm tra sự hoạt động tốt của bình.</w:t>
      </w:r>
    </w:p>
    <w:p w:rsidR="0032648E" w:rsidRPr="00B54DB5" w:rsidRDefault="0032648E" w:rsidP="0032648E">
      <w:pPr>
        <w:pStyle w:val="1Normal"/>
        <w:spacing w:before="120" w:after="120"/>
        <w:rPr>
          <w:sz w:val="28"/>
          <w:lang w:val="vi-VN"/>
        </w:rPr>
      </w:pPr>
      <w:r w:rsidRPr="00B54DB5">
        <w:rPr>
          <w:sz w:val="28"/>
          <w:lang w:val="vi-VN"/>
        </w:rPr>
        <w:t>- Trang bị hệ thống báo cháy khi có sự cố, thường xuyên kiểm tra và chấp hành nghiêm chỉnh những quy định về an toàn phòng cháy chữa cháy cho các khu vực kho chứa nguyên liệu và thành phẩm.</w:t>
      </w:r>
    </w:p>
    <w:p w:rsidR="0032648E" w:rsidRPr="00B54DB5" w:rsidRDefault="0032648E" w:rsidP="0032648E">
      <w:pPr>
        <w:pStyle w:val="1Normal"/>
        <w:spacing w:before="120" w:after="120"/>
        <w:rPr>
          <w:sz w:val="28"/>
          <w:lang w:val="vi-VN"/>
        </w:rPr>
      </w:pPr>
      <w:r w:rsidRPr="00B54DB5">
        <w:rPr>
          <w:sz w:val="28"/>
          <w:lang w:val="vi-VN"/>
        </w:rPr>
        <w:t>- Trang bị các dụng cụ phòng cháy chữa cháy như: máy bơm nước, vòi xịt nước, bể chứa nước dự trữ, cát, bình CO</w:t>
      </w:r>
      <w:r w:rsidRPr="00B54DB5">
        <w:rPr>
          <w:sz w:val="28"/>
          <w:vertAlign w:val="subscript"/>
          <w:lang w:val="vi-VN"/>
        </w:rPr>
        <w:t>2</w:t>
      </w:r>
      <w:r w:rsidRPr="00B54DB5">
        <w:rPr>
          <w:sz w:val="28"/>
          <w:lang w:val="vi-VN"/>
        </w:rPr>
        <w:t>, bình bọt hoá chất,…</w:t>
      </w:r>
    </w:p>
    <w:p w:rsidR="0032648E" w:rsidRPr="00B54DB5" w:rsidRDefault="0032648E" w:rsidP="0032648E">
      <w:pPr>
        <w:pStyle w:val="1Normal"/>
        <w:spacing w:before="120" w:after="120"/>
        <w:rPr>
          <w:sz w:val="28"/>
          <w:lang w:val="vi-VN"/>
        </w:rPr>
      </w:pPr>
      <w:r w:rsidRPr="00B54DB5">
        <w:rPr>
          <w:sz w:val="28"/>
          <w:lang w:val="vi-VN"/>
        </w:rPr>
        <w:t>- Tuân thủ các quy phạm của nhà chế tạo về việc vận hành, bảo trì, sửa chữa các thiết bị sản xuất và thiết kế hệ thống điện đúng công suất để đảm bảo sự hoạt động an toàn và hiệu quả.</w:t>
      </w:r>
    </w:p>
    <w:p w:rsidR="0032648E" w:rsidRPr="00B54DB5" w:rsidRDefault="0032648E" w:rsidP="0032648E">
      <w:pPr>
        <w:pStyle w:val="1Normal"/>
        <w:spacing w:before="120" w:after="120"/>
        <w:rPr>
          <w:sz w:val="28"/>
          <w:lang w:val="vi-VN"/>
        </w:rPr>
      </w:pPr>
      <w:r w:rsidRPr="00B54DB5">
        <w:rPr>
          <w:sz w:val="28"/>
          <w:lang w:val="vi-VN"/>
        </w:rPr>
        <w:t>- Các máy móc thiết bị trong dây chuyền sản xuất có hồ sơ lý lịch đi kèm, có đầy đủ các thông số kỹ thuật và thường xuyên kiểm tra giám sát.</w:t>
      </w:r>
    </w:p>
    <w:p w:rsidR="0032648E" w:rsidRPr="00B54DB5" w:rsidRDefault="0032648E" w:rsidP="0032648E">
      <w:pPr>
        <w:pStyle w:val="1Normal"/>
        <w:spacing w:before="120" w:after="120"/>
        <w:rPr>
          <w:sz w:val="28"/>
          <w:lang w:val="vi-VN"/>
        </w:rPr>
      </w:pPr>
      <w:r w:rsidRPr="00B54DB5">
        <w:rPr>
          <w:sz w:val="28"/>
          <w:lang w:val="vi-VN"/>
        </w:rPr>
        <w:t>- Thường xuyên kiểm định các thiết bị có yêu cầu nghiêm ngặt về an toàn lao động  như thiết bị nâng hạ, thiết bị áp lực. Xây dựng nội quy, quy trình vận hành và hồ sơ lý lịch cho các thiết bị.</w:t>
      </w:r>
    </w:p>
    <w:p w:rsidR="0032648E" w:rsidRPr="00B54DB5" w:rsidRDefault="0032648E" w:rsidP="0032648E">
      <w:pPr>
        <w:pStyle w:val="1Normal"/>
        <w:spacing w:before="120" w:after="120"/>
        <w:rPr>
          <w:sz w:val="28"/>
          <w:lang w:val="vi-VN"/>
        </w:rPr>
      </w:pPr>
      <w:r w:rsidRPr="00B54DB5">
        <w:rPr>
          <w:sz w:val="28"/>
          <w:lang w:val="vi-VN"/>
        </w:rPr>
        <w:t xml:space="preserve">- Lắp đặt hệ thống chống sét tại các điểm cao nhất. Điện trở tiếp đất xung kích &lt; 10 </w:t>
      </w:r>
      <w:r w:rsidRPr="00B54DB5">
        <w:rPr>
          <w:sz w:val="28"/>
        </w:rPr>
        <w:sym w:font="Symbol" w:char="F057"/>
      </w:r>
      <w:r w:rsidRPr="00B54DB5">
        <w:rPr>
          <w:sz w:val="28"/>
          <w:lang w:val="vi-VN"/>
        </w:rPr>
        <w:t xml:space="preserve"> khi điện trở suất của đất &lt; 50.000 </w:t>
      </w:r>
      <w:r w:rsidRPr="00B54DB5">
        <w:rPr>
          <w:sz w:val="28"/>
        </w:rPr>
        <w:sym w:font="Symbol" w:char="F057"/>
      </w:r>
      <w:r w:rsidRPr="00B54DB5">
        <w:rPr>
          <w:sz w:val="28"/>
          <w:lang w:val="vi-VN"/>
        </w:rPr>
        <w:t>/cm</w:t>
      </w:r>
      <w:r w:rsidRPr="00B54DB5">
        <w:rPr>
          <w:sz w:val="28"/>
          <w:vertAlign w:val="superscript"/>
          <w:lang w:val="vi-VN"/>
        </w:rPr>
        <w:t>2</w:t>
      </w:r>
      <w:r w:rsidRPr="00B54DB5">
        <w:rPr>
          <w:sz w:val="28"/>
          <w:lang w:val="vi-VN"/>
        </w:rPr>
        <w:t xml:space="preserve">. Điện trở tiếp đất xung kích &gt;10 </w:t>
      </w:r>
      <w:r w:rsidRPr="00B54DB5">
        <w:rPr>
          <w:sz w:val="28"/>
        </w:rPr>
        <w:sym w:font="Symbol" w:char="F057"/>
      </w:r>
      <w:r w:rsidRPr="00B54DB5">
        <w:rPr>
          <w:sz w:val="28"/>
          <w:lang w:val="vi-VN"/>
        </w:rPr>
        <w:t xml:space="preserve"> khi điện trở suất của đất &gt; 50.000 </w:t>
      </w:r>
      <w:r w:rsidRPr="00B54DB5">
        <w:rPr>
          <w:sz w:val="28"/>
        </w:rPr>
        <w:sym w:font="Symbol" w:char="F057"/>
      </w:r>
      <w:r w:rsidRPr="00B54DB5">
        <w:rPr>
          <w:sz w:val="28"/>
          <w:lang w:val="vi-VN"/>
        </w:rPr>
        <w:t>/cm</w:t>
      </w:r>
      <w:r w:rsidRPr="00B54DB5">
        <w:rPr>
          <w:sz w:val="28"/>
          <w:vertAlign w:val="superscript"/>
          <w:lang w:val="vi-VN"/>
        </w:rPr>
        <w:t>2</w:t>
      </w:r>
      <w:r w:rsidRPr="00B54DB5">
        <w:rPr>
          <w:sz w:val="28"/>
          <w:lang w:val="vi-VN"/>
        </w:rPr>
        <w:t>;</w:t>
      </w:r>
    </w:p>
    <w:p w:rsidR="00DE7521" w:rsidRPr="00B54DB5" w:rsidRDefault="00233426" w:rsidP="00DB3286">
      <w:pPr>
        <w:pStyle w:val="Heading2"/>
        <w:spacing w:before="60" w:after="0" w:line="360" w:lineRule="exact"/>
        <w:rPr>
          <w:rFonts w:cs="Times New Roman"/>
          <w:b w:val="0"/>
          <w:bCs/>
          <w:sz w:val="28"/>
          <w:szCs w:val="28"/>
          <w:lang w:val="vi-VN"/>
        </w:rPr>
      </w:pPr>
      <w:bookmarkStart w:id="98" w:name="_Toc110417055"/>
      <w:r w:rsidRPr="00B54DB5">
        <w:rPr>
          <w:rFonts w:cs="Times New Roman"/>
          <w:sz w:val="28"/>
          <w:szCs w:val="28"/>
          <w:lang w:val="vi-VN"/>
        </w:rPr>
        <w:t>3.</w:t>
      </w:r>
      <w:r w:rsidR="00DE7521" w:rsidRPr="00B54DB5">
        <w:rPr>
          <w:rFonts w:cs="Times New Roman"/>
          <w:sz w:val="28"/>
          <w:szCs w:val="28"/>
          <w:lang w:val="vi-VN"/>
        </w:rPr>
        <w:t>7. Công trình, biện pháp bảo vệ môi trường khác</w:t>
      </w:r>
      <w:bookmarkEnd w:id="97"/>
      <w:bookmarkEnd w:id="98"/>
    </w:p>
    <w:p w:rsidR="00561771" w:rsidRPr="00B54DB5" w:rsidRDefault="00561771" w:rsidP="00DB3286">
      <w:pPr>
        <w:spacing w:before="60" w:after="0" w:line="360" w:lineRule="exact"/>
        <w:ind w:firstLine="720"/>
        <w:rPr>
          <w:sz w:val="28"/>
          <w:szCs w:val="28"/>
          <w:lang w:val="vi-VN"/>
        </w:rPr>
      </w:pPr>
      <w:r w:rsidRPr="00B54DB5">
        <w:rPr>
          <w:sz w:val="28"/>
          <w:szCs w:val="28"/>
          <w:lang w:val="vi-VN"/>
        </w:rPr>
        <w:t>Ngoài các giải pháp kỹ thuật và công nghệ là chủ yếu và có tính chất quyết định để làm giảm nhẹ các ô nhiễm gây ra cho con người và môi trường, các biện pháp hỗ trợ cũng góp phần hạn chế ô nhiễm và cải tạo môi trường:</w:t>
      </w:r>
    </w:p>
    <w:p w:rsidR="00561771" w:rsidRPr="00B54DB5" w:rsidRDefault="00561771" w:rsidP="00DB3286">
      <w:pPr>
        <w:spacing w:before="60" w:after="0" w:line="360" w:lineRule="exact"/>
        <w:ind w:firstLine="720"/>
        <w:rPr>
          <w:sz w:val="28"/>
          <w:szCs w:val="28"/>
          <w:lang w:val="vi-VN"/>
        </w:rPr>
      </w:pPr>
      <w:r w:rsidRPr="00B54DB5">
        <w:rPr>
          <w:sz w:val="28"/>
          <w:szCs w:val="28"/>
          <w:lang w:val="vi-VN"/>
        </w:rPr>
        <w:lastRenderedPageBreak/>
        <w:t>Giáo dục ý thức vệ sinh môi trường và vệ sinh công nghiệp cho cán bộ công nhân viên trong làm việc trong Công ty, thực hiện thường xuyên và có khoa học các chương trình vệ sinh, quản lý chất thải nguy hại phát sinh.</w:t>
      </w:r>
    </w:p>
    <w:p w:rsidR="00561771" w:rsidRPr="00B54DB5" w:rsidRDefault="00561771" w:rsidP="00DB3286">
      <w:pPr>
        <w:spacing w:before="60" w:after="0" w:line="360" w:lineRule="exact"/>
        <w:ind w:firstLine="720"/>
        <w:rPr>
          <w:sz w:val="28"/>
          <w:szCs w:val="28"/>
          <w:lang w:val="vi-VN"/>
        </w:rPr>
      </w:pPr>
      <w:r w:rsidRPr="00B54DB5">
        <w:rPr>
          <w:sz w:val="28"/>
          <w:szCs w:val="28"/>
          <w:lang w:val="vi-VN"/>
        </w:rPr>
        <w:t>Cùng với các bộ phận khác trong khu vực này, tham gia thực hiện các kế hoạch hạn chế tối đa các ô nhiễm</w:t>
      </w:r>
      <w:r w:rsidR="00FA0CBA" w:rsidRPr="00B54DB5">
        <w:rPr>
          <w:sz w:val="28"/>
          <w:szCs w:val="28"/>
          <w:lang w:val="vi-VN"/>
        </w:rPr>
        <w:t>, bảo vệ môi trường theo các quy</w:t>
      </w:r>
      <w:r w:rsidRPr="00B54DB5">
        <w:rPr>
          <w:sz w:val="28"/>
          <w:szCs w:val="28"/>
          <w:lang w:val="vi-VN"/>
        </w:rPr>
        <w:t xml:space="preserve"> định và hướng dẫn chung của các cấp chuyên môn và thẩm quyền của tỉnh Nam Định.</w:t>
      </w:r>
    </w:p>
    <w:p w:rsidR="00561771" w:rsidRPr="00B54DB5" w:rsidRDefault="00561771" w:rsidP="00DB3286">
      <w:pPr>
        <w:spacing w:before="60" w:after="0" w:line="360" w:lineRule="exact"/>
        <w:ind w:firstLine="720"/>
        <w:rPr>
          <w:sz w:val="28"/>
          <w:szCs w:val="28"/>
          <w:lang w:val="vi-VN"/>
        </w:rPr>
      </w:pPr>
      <w:r w:rsidRPr="00B54DB5">
        <w:rPr>
          <w:sz w:val="28"/>
          <w:szCs w:val="28"/>
          <w:lang w:val="vi-VN"/>
        </w:rPr>
        <w:t>Đôn đốc và giáo dục các cán bộ công nhân viên trong Công ty</w:t>
      </w:r>
      <w:r w:rsidR="00DE7521" w:rsidRPr="00B54DB5">
        <w:rPr>
          <w:sz w:val="28"/>
          <w:szCs w:val="28"/>
          <w:lang w:val="vi-VN"/>
        </w:rPr>
        <w:t xml:space="preserve"> </w:t>
      </w:r>
      <w:r w:rsidRPr="00B54DB5">
        <w:rPr>
          <w:sz w:val="28"/>
          <w:szCs w:val="28"/>
          <w:lang w:val="vi-VN"/>
        </w:rPr>
        <w:t>thực hiện các quy định về an toàn lao động, phòng chống cháy nổ. Thực hiện việc kiểm tra sức khỏe, kiểm tra y tế định kỳ.</w:t>
      </w:r>
    </w:p>
    <w:p w:rsidR="00BE1481" w:rsidRPr="00B54DB5" w:rsidRDefault="0032648E" w:rsidP="00DB3286">
      <w:pPr>
        <w:pStyle w:val="Heading2"/>
        <w:spacing w:before="60" w:after="0" w:line="360" w:lineRule="exact"/>
        <w:rPr>
          <w:rFonts w:cs="Times New Roman"/>
          <w:sz w:val="28"/>
          <w:szCs w:val="28"/>
          <w:lang w:val="vi-VN"/>
        </w:rPr>
      </w:pPr>
      <w:bookmarkStart w:id="99" w:name="_Toc99358095"/>
      <w:bookmarkStart w:id="100" w:name="_Toc110417056"/>
      <w:bookmarkEnd w:id="95"/>
      <w:bookmarkEnd w:id="96"/>
      <w:r w:rsidRPr="00B54DB5">
        <w:rPr>
          <w:rFonts w:cs="Times New Roman"/>
          <w:sz w:val="28"/>
          <w:szCs w:val="28"/>
          <w:lang w:val="vi-VN"/>
        </w:rPr>
        <w:t>3.</w:t>
      </w:r>
      <w:r w:rsidR="00BE1481" w:rsidRPr="00B54DB5">
        <w:rPr>
          <w:rFonts w:cs="Times New Roman"/>
          <w:sz w:val="28"/>
          <w:szCs w:val="28"/>
          <w:lang w:val="vi-VN"/>
        </w:rPr>
        <w:t>8. Biện pháp bảo vệ môi trường đối với nguồn nước công trình thủy lợi khi có hoạt động xả nước thải vào công trình thủy lợi</w:t>
      </w:r>
      <w:bookmarkEnd w:id="99"/>
      <w:bookmarkEnd w:id="100"/>
    </w:p>
    <w:p w:rsidR="00F121EA" w:rsidRPr="00B54DB5" w:rsidRDefault="00FA0CBA" w:rsidP="00F121EA">
      <w:pPr>
        <w:spacing w:line="360" w:lineRule="atLeast"/>
        <w:ind w:firstLine="720"/>
        <w:rPr>
          <w:lang w:val="nl-NL"/>
        </w:rPr>
      </w:pPr>
      <w:r w:rsidRPr="00B54DB5">
        <w:rPr>
          <w:sz w:val="28"/>
          <w:lang w:val="vi-VN" w:eastAsia="vi-VN" w:bidi="vi-VN"/>
        </w:rPr>
        <w:t>Cách</w:t>
      </w:r>
      <w:r w:rsidR="0032648E" w:rsidRPr="00B54DB5">
        <w:rPr>
          <w:sz w:val="28"/>
          <w:lang w:val="vi-VN" w:eastAsia="vi-VN" w:bidi="vi-VN"/>
        </w:rPr>
        <w:t xml:space="preserve"> dự án</w:t>
      </w:r>
      <w:r w:rsidRPr="00B54DB5">
        <w:rPr>
          <w:sz w:val="28"/>
          <w:lang w:val="vi-VN" w:eastAsia="vi-VN" w:bidi="vi-VN"/>
        </w:rPr>
        <w:t xml:space="preserve"> khoảng 450m</w:t>
      </w:r>
      <w:r w:rsidR="0032648E" w:rsidRPr="00B54DB5">
        <w:rPr>
          <w:sz w:val="28"/>
          <w:lang w:val="vi-VN" w:eastAsia="vi-VN" w:bidi="vi-VN"/>
        </w:rPr>
        <w:t xml:space="preserve"> về phía Tây Nam là kênh Đại Tám 15, đây là nguồn tiếp nhận </w:t>
      </w:r>
      <w:r w:rsidR="0032648E" w:rsidRPr="00B54DB5">
        <w:rPr>
          <w:sz w:val="28"/>
          <w:szCs w:val="28"/>
          <w:lang w:val="vi-VN" w:eastAsia="vi-VN" w:bidi="vi-VN"/>
        </w:rPr>
        <w:t>nước thải của dự án, kênh có chiều dài 1,5km chiều rộng trung bình 4m, độ sâu dao động từ 2 đến 2,5m. Kênh Đại Tám 15 là kênh tiêu thủy lợi, cấp 2 liên xã nằm trong lưu vực tiêu của kênh đại tám qua cống Đại Tám, tiêu ra sông Ninh Cơ</w:t>
      </w:r>
      <w:r w:rsidRPr="00B54DB5">
        <w:rPr>
          <w:sz w:val="28"/>
          <w:szCs w:val="28"/>
          <w:lang w:val="vi-VN" w:eastAsia="vi-VN" w:bidi="vi-VN"/>
        </w:rPr>
        <w:t xml:space="preserve"> thuộc hệ thống công trình thủy lợi do Công ty TNHH một thành viên KTCTTL Nghĩa Hưng đang quản lý và khai thác</w:t>
      </w:r>
      <w:r w:rsidR="0032648E" w:rsidRPr="00B54DB5">
        <w:rPr>
          <w:sz w:val="28"/>
          <w:szCs w:val="28"/>
          <w:lang w:val="vi-VN" w:eastAsia="vi-VN" w:bidi="vi-VN"/>
        </w:rPr>
        <w:t>.</w:t>
      </w:r>
      <w:r w:rsidR="0032648E" w:rsidRPr="00B54DB5">
        <w:rPr>
          <w:sz w:val="28"/>
          <w:szCs w:val="28"/>
          <w:lang w:val="vi-VN"/>
        </w:rPr>
        <w:t xml:space="preserve"> </w:t>
      </w:r>
      <w:r w:rsidR="00F121EA" w:rsidRPr="00B54DB5">
        <w:rPr>
          <w:sz w:val="28"/>
          <w:lang w:val="nl-NL"/>
        </w:rPr>
        <w:t xml:space="preserve">Nước thải sau Hệ thống xử lý nước thải tập trung đảm bảo đạt QCVN 12:2015/BTNMT </w:t>
      </w:r>
      <w:r w:rsidR="00F121EA" w:rsidRPr="00B54DB5">
        <w:rPr>
          <w:sz w:val="28"/>
          <w:lang w:val="da-DK"/>
        </w:rPr>
        <w:t>(cột B1, với K</w:t>
      </w:r>
      <w:r w:rsidR="00F121EA" w:rsidRPr="00B54DB5">
        <w:rPr>
          <w:sz w:val="28"/>
          <w:vertAlign w:val="subscript"/>
          <w:lang w:val="da-DK"/>
        </w:rPr>
        <w:t>q</w:t>
      </w:r>
      <w:r w:rsidR="00F121EA" w:rsidRPr="00B54DB5">
        <w:rPr>
          <w:sz w:val="28"/>
          <w:lang w:val="da-DK"/>
        </w:rPr>
        <w:t>=0,9. K</w:t>
      </w:r>
      <w:r w:rsidR="00F121EA" w:rsidRPr="00B54DB5">
        <w:rPr>
          <w:sz w:val="28"/>
          <w:vertAlign w:val="subscript"/>
          <w:lang w:val="da-DK"/>
        </w:rPr>
        <w:t>f</w:t>
      </w:r>
      <w:r w:rsidR="00F121EA" w:rsidRPr="00B54DB5">
        <w:rPr>
          <w:sz w:val="28"/>
          <w:lang w:val="da-DK"/>
        </w:rPr>
        <w:t xml:space="preserve">=1,2) </w:t>
      </w:r>
      <w:r w:rsidR="00F121EA" w:rsidRPr="00B54DB5">
        <w:rPr>
          <w:sz w:val="28"/>
          <w:lang w:val="nl-NL"/>
        </w:rPr>
        <w:t xml:space="preserve">Quy chuẩn kỹ thuật quốc gia về nước thải công nghiệp giấy và bột giấy và QCVN 40:2011/BTNMT </w:t>
      </w:r>
      <w:r w:rsidR="00F121EA" w:rsidRPr="00B54DB5">
        <w:rPr>
          <w:sz w:val="28"/>
          <w:lang w:val="da-DK"/>
        </w:rPr>
        <w:t>(cột B, với K</w:t>
      </w:r>
      <w:r w:rsidR="00F121EA" w:rsidRPr="00B54DB5">
        <w:rPr>
          <w:sz w:val="28"/>
          <w:vertAlign w:val="subscript"/>
          <w:lang w:val="da-DK"/>
        </w:rPr>
        <w:t>q</w:t>
      </w:r>
      <w:r w:rsidR="00F121EA" w:rsidRPr="00B54DB5">
        <w:rPr>
          <w:sz w:val="28"/>
          <w:lang w:val="da-DK"/>
        </w:rPr>
        <w:t>=0,9. K</w:t>
      </w:r>
      <w:r w:rsidR="00F121EA" w:rsidRPr="00B54DB5">
        <w:rPr>
          <w:sz w:val="28"/>
          <w:vertAlign w:val="subscript"/>
          <w:lang w:val="da-DK"/>
        </w:rPr>
        <w:t>f</w:t>
      </w:r>
      <w:r w:rsidR="00F121EA" w:rsidRPr="00B54DB5">
        <w:rPr>
          <w:sz w:val="28"/>
          <w:lang w:val="da-DK"/>
        </w:rPr>
        <w:t xml:space="preserve">=1,1) </w:t>
      </w:r>
      <w:r w:rsidR="00F121EA" w:rsidRPr="00B54DB5">
        <w:rPr>
          <w:sz w:val="28"/>
          <w:lang w:val="nl-NL"/>
        </w:rPr>
        <w:t>– Quy chuẩn kỹ thuật quốc gia về nước thải công nghiệp.</w:t>
      </w:r>
    </w:p>
    <w:p w:rsidR="00BE1481" w:rsidRPr="00B54DB5" w:rsidRDefault="00BE1481" w:rsidP="00F121EA">
      <w:pPr>
        <w:pStyle w:val="1Normal"/>
        <w:rPr>
          <w:sz w:val="28"/>
          <w:szCs w:val="28"/>
          <w:lang w:val="vi-VN" w:eastAsia="vi-VN" w:bidi="vi-VN"/>
        </w:rPr>
      </w:pPr>
      <w:r w:rsidRPr="00B54DB5">
        <w:rPr>
          <w:sz w:val="28"/>
          <w:szCs w:val="28"/>
          <w:lang w:val="vi-VN" w:eastAsia="vi-VN" w:bidi="vi-VN"/>
        </w:rPr>
        <w:t xml:space="preserve">Trong quá trình hoạt động Dự án, Công ty phải thực hiện quan trắc giám sát chất lượng nước thải và nguồn nước tiếp nhận như sau: </w:t>
      </w:r>
    </w:p>
    <w:p w:rsidR="004C0127" w:rsidRPr="00B54DB5" w:rsidRDefault="004C0127" w:rsidP="00DB3286">
      <w:pPr>
        <w:pStyle w:val="1Normal"/>
        <w:spacing w:after="0"/>
        <w:rPr>
          <w:bCs/>
          <w:i/>
          <w:sz w:val="28"/>
          <w:szCs w:val="28"/>
          <w:lang w:val="vi-VN" w:eastAsia="vi-VN"/>
        </w:rPr>
      </w:pPr>
      <w:r w:rsidRPr="00B54DB5">
        <w:rPr>
          <w:bCs/>
          <w:i/>
          <w:sz w:val="28"/>
          <w:szCs w:val="28"/>
          <w:lang w:val="vi-VN" w:eastAsia="vi-VN"/>
        </w:rPr>
        <w:t>* Quan trắc nước thải:</w:t>
      </w:r>
    </w:p>
    <w:p w:rsidR="00C327F1" w:rsidRPr="00B54DB5" w:rsidRDefault="00DE7521" w:rsidP="00F121EA">
      <w:pPr>
        <w:spacing w:line="360" w:lineRule="atLeast"/>
        <w:rPr>
          <w:rStyle w:val="Emphasis"/>
          <w:i w:val="0"/>
          <w:sz w:val="28"/>
          <w:szCs w:val="28"/>
          <w:lang w:val="nb-NO"/>
        </w:rPr>
      </w:pPr>
      <w:r w:rsidRPr="00B54DB5">
        <w:rPr>
          <w:rStyle w:val="Emphasis"/>
          <w:i w:val="0"/>
          <w:sz w:val="28"/>
          <w:szCs w:val="28"/>
          <w:lang w:val="nb-NO"/>
        </w:rPr>
        <w:t xml:space="preserve">- Vị trí quan trắc: 02 mẫu trong đó: </w:t>
      </w:r>
    </w:p>
    <w:p w:rsidR="00DE7521" w:rsidRPr="00B54DB5" w:rsidRDefault="00F121EA" w:rsidP="00F121EA">
      <w:pPr>
        <w:spacing w:line="360" w:lineRule="atLeast"/>
        <w:rPr>
          <w:rStyle w:val="Emphasis"/>
          <w:i w:val="0"/>
          <w:iCs w:val="0"/>
          <w:sz w:val="28"/>
          <w:szCs w:val="28"/>
          <w:lang w:val="da-DK"/>
        </w:rPr>
      </w:pPr>
      <w:r w:rsidRPr="00B54DB5">
        <w:rPr>
          <w:rStyle w:val="Emphasis"/>
          <w:i w:val="0"/>
          <w:sz w:val="28"/>
          <w:szCs w:val="28"/>
          <w:lang w:val="nb-NO"/>
        </w:rPr>
        <w:t xml:space="preserve">+ 01 mẫu nước thải trước khi đưa vào Hệ thống xử lý tại bể thu gom với thông số quan trắc gồm: </w:t>
      </w:r>
      <w:r w:rsidRPr="00B54DB5">
        <w:rPr>
          <w:sz w:val="28"/>
          <w:szCs w:val="28"/>
          <w:lang w:val="da-DK"/>
        </w:rPr>
        <w:t>Lưu lượng đầu vào, lưu lượng đầu ra, Nhiệt độ, pH, BOD</w:t>
      </w:r>
      <w:r w:rsidRPr="00B54DB5">
        <w:rPr>
          <w:sz w:val="28"/>
          <w:szCs w:val="28"/>
          <w:vertAlign w:val="subscript"/>
          <w:lang w:val="da-DK"/>
        </w:rPr>
        <w:t>5</w:t>
      </w:r>
      <w:r w:rsidRPr="00B54DB5">
        <w:rPr>
          <w:sz w:val="28"/>
          <w:szCs w:val="28"/>
          <w:lang w:val="da-DK"/>
        </w:rPr>
        <w:t>, COD, TSS, Độ màu, halogen hữu cơ dễ bị hấp thụ (AOX), Dioxin, Asen, Tổng xyanua, Sunfua, Clo dư, Coliform</w:t>
      </w:r>
    </w:p>
    <w:p w:rsidR="00DE7521" w:rsidRPr="00B54DB5" w:rsidRDefault="00DE7521" w:rsidP="00DB3286">
      <w:pPr>
        <w:spacing w:before="60" w:after="0" w:line="360" w:lineRule="exact"/>
        <w:ind w:firstLine="720"/>
        <w:rPr>
          <w:rStyle w:val="Emphasis"/>
          <w:i w:val="0"/>
          <w:sz w:val="28"/>
          <w:szCs w:val="28"/>
          <w:lang w:val="nb-NO"/>
        </w:rPr>
      </w:pPr>
      <w:r w:rsidRPr="00B54DB5">
        <w:rPr>
          <w:rStyle w:val="Emphasis"/>
          <w:i w:val="0"/>
          <w:sz w:val="28"/>
          <w:szCs w:val="28"/>
          <w:lang w:val="nb-NO"/>
        </w:rPr>
        <w:t xml:space="preserve">+ 01 mẫu </w:t>
      </w:r>
      <w:r w:rsidR="00C327F1" w:rsidRPr="00B54DB5">
        <w:rPr>
          <w:rStyle w:val="Emphasis"/>
          <w:i w:val="0"/>
          <w:sz w:val="28"/>
          <w:szCs w:val="28"/>
          <w:lang w:val="nb-NO"/>
        </w:rPr>
        <w:t>nước thải tại hố ga cuối cùng sau hệ thống xử lý, điểm trước khi chảy ra kênh Đại Tám 15</w:t>
      </w:r>
      <w:r w:rsidRPr="00B54DB5">
        <w:rPr>
          <w:rStyle w:val="Emphasis"/>
          <w:i w:val="0"/>
          <w:sz w:val="28"/>
          <w:szCs w:val="28"/>
          <w:lang w:val="nb-NO"/>
        </w:rPr>
        <w:t xml:space="preserve"> </w:t>
      </w:r>
      <w:r w:rsidRPr="00B54DB5">
        <w:rPr>
          <w:rFonts w:eastAsia="SimSun"/>
          <w:sz w:val="28"/>
          <w:szCs w:val="28"/>
          <w:lang w:val="nb-NO"/>
        </w:rPr>
        <w:t>với thông số quan trắc gồm</w:t>
      </w:r>
      <w:r w:rsidRPr="00B54DB5">
        <w:rPr>
          <w:rStyle w:val="Emphasis"/>
          <w:i w:val="0"/>
          <w:sz w:val="28"/>
          <w:szCs w:val="28"/>
          <w:lang w:val="nb-NO"/>
        </w:rPr>
        <w:t xml:space="preserve">: </w:t>
      </w:r>
      <w:r w:rsidR="00C327F1" w:rsidRPr="00B54DB5">
        <w:rPr>
          <w:sz w:val="28"/>
          <w:szCs w:val="28"/>
          <w:lang w:val="da-DK"/>
        </w:rPr>
        <w:t>Lưu lượng đầu vào, lưu lượng đầu ra, Nhiệt độ, pH, BOD</w:t>
      </w:r>
      <w:r w:rsidR="00C327F1" w:rsidRPr="00B54DB5">
        <w:rPr>
          <w:sz w:val="28"/>
          <w:szCs w:val="28"/>
          <w:vertAlign w:val="subscript"/>
          <w:lang w:val="da-DK"/>
        </w:rPr>
        <w:t>5</w:t>
      </w:r>
      <w:r w:rsidR="00C327F1" w:rsidRPr="00B54DB5">
        <w:rPr>
          <w:sz w:val="28"/>
          <w:szCs w:val="28"/>
          <w:lang w:val="da-DK"/>
        </w:rPr>
        <w:t>, COD, TSS, Độ màu, halogen hữu cơ dễ bị hấp thụ (AOX), Dioxin, Asen, Tổng xyanua, Sunfua, Clo dư, Coliform</w:t>
      </w:r>
    </w:p>
    <w:p w:rsidR="00DE7521" w:rsidRPr="00B54DB5" w:rsidRDefault="00DE7521" w:rsidP="00DB3286">
      <w:pPr>
        <w:spacing w:before="60" w:after="0" w:line="360" w:lineRule="exact"/>
        <w:rPr>
          <w:rStyle w:val="Emphasis"/>
          <w:i w:val="0"/>
          <w:sz w:val="28"/>
          <w:szCs w:val="28"/>
          <w:lang w:val="nb-NO"/>
        </w:rPr>
      </w:pPr>
      <w:r w:rsidRPr="00B54DB5">
        <w:rPr>
          <w:rStyle w:val="Emphasis"/>
          <w:i w:val="0"/>
          <w:sz w:val="28"/>
          <w:szCs w:val="28"/>
          <w:lang w:val="nb-NO"/>
        </w:rPr>
        <w:tab/>
        <w:t>- Tần suất giám sát: 3 tháng/lần (4 lần/năm).</w:t>
      </w:r>
    </w:p>
    <w:p w:rsidR="00DE7521" w:rsidRPr="00B54DB5" w:rsidRDefault="00DE7521" w:rsidP="00C327F1">
      <w:pPr>
        <w:spacing w:before="60" w:after="0" w:line="360" w:lineRule="exact"/>
        <w:ind w:firstLine="709"/>
        <w:rPr>
          <w:iCs/>
          <w:sz w:val="28"/>
          <w:szCs w:val="28"/>
          <w:lang w:val="nb-NO"/>
        </w:rPr>
      </w:pPr>
      <w:r w:rsidRPr="00B54DB5">
        <w:rPr>
          <w:rStyle w:val="Emphasis"/>
          <w:i w:val="0"/>
          <w:sz w:val="28"/>
          <w:szCs w:val="28"/>
          <w:lang w:val="nb-NO"/>
        </w:rPr>
        <w:lastRenderedPageBreak/>
        <w:t xml:space="preserve">- Quy chuẩn so sánh: </w:t>
      </w:r>
      <w:r w:rsidR="00C327F1" w:rsidRPr="00B54DB5">
        <w:rPr>
          <w:sz w:val="28"/>
          <w:lang w:val="nl-NL"/>
        </w:rPr>
        <w:t xml:space="preserve">QCVN 12:2015/BTNMT </w:t>
      </w:r>
      <w:r w:rsidR="00C327F1" w:rsidRPr="00B54DB5">
        <w:rPr>
          <w:sz w:val="28"/>
          <w:lang w:val="da-DK"/>
        </w:rPr>
        <w:t>(cột B1, với K</w:t>
      </w:r>
      <w:r w:rsidR="00C327F1" w:rsidRPr="00B54DB5">
        <w:rPr>
          <w:sz w:val="28"/>
          <w:vertAlign w:val="subscript"/>
          <w:lang w:val="da-DK"/>
        </w:rPr>
        <w:t>q</w:t>
      </w:r>
      <w:r w:rsidR="00C327F1" w:rsidRPr="00B54DB5">
        <w:rPr>
          <w:sz w:val="28"/>
          <w:lang w:val="da-DK"/>
        </w:rPr>
        <w:t>=0,9. K</w:t>
      </w:r>
      <w:r w:rsidR="00C327F1" w:rsidRPr="00B54DB5">
        <w:rPr>
          <w:sz w:val="28"/>
          <w:vertAlign w:val="subscript"/>
          <w:lang w:val="da-DK"/>
        </w:rPr>
        <w:t>f</w:t>
      </w:r>
      <w:r w:rsidR="00C327F1" w:rsidRPr="00B54DB5">
        <w:rPr>
          <w:sz w:val="28"/>
          <w:lang w:val="da-DK"/>
        </w:rPr>
        <w:t xml:space="preserve">=1,2) </w:t>
      </w:r>
      <w:r w:rsidR="00C327F1" w:rsidRPr="00B54DB5">
        <w:rPr>
          <w:sz w:val="28"/>
          <w:lang w:val="nl-NL"/>
        </w:rPr>
        <w:t xml:space="preserve">và QCVN 40:2011/BTNMT </w:t>
      </w:r>
      <w:r w:rsidR="00C327F1" w:rsidRPr="00B54DB5">
        <w:rPr>
          <w:sz w:val="28"/>
          <w:lang w:val="da-DK"/>
        </w:rPr>
        <w:t>(cột B, với K</w:t>
      </w:r>
      <w:r w:rsidR="00C327F1" w:rsidRPr="00B54DB5">
        <w:rPr>
          <w:sz w:val="28"/>
          <w:vertAlign w:val="subscript"/>
          <w:lang w:val="da-DK"/>
        </w:rPr>
        <w:t>q</w:t>
      </w:r>
      <w:r w:rsidR="00C327F1" w:rsidRPr="00B54DB5">
        <w:rPr>
          <w:sz w:val="28"/>
          <w:lang w:val="da-DK"/>
        </w:rPr>
        <w:t>=0,9. K</w:t>
      </w:r>
      <w:r w:rsidR="00C327F1" w:rsidRPr="00B54DB5">
        <w:rPr>
          <w:sz w:val="28"/>
          <w:vertAlign w:val="subscript"/>
          <w:lang w:val="da-DK"/>
        </w:rPr>
        <w:t>f</w:t>
      </w:r>
      <w:r w:rsidR="00C327F1" w:rsidRPr="00B54DB5">
        <w:rPr>
          <w:sz w:val="28"/>
          <w:lang w:val="da-DK"/>
        </w:rPr>
        <w:t>=1,1</w:t>
      </w:r>
      <w:r w:rsidRPr="00B54DB5">
        <w:rPr>
          <w:sz w:val="28"/>
          <w:szCs w:val="28"/>
          <w:lang w:val="nb-NO"/>
        </w:rPr>
        <w:t>.</w:t>
      </w:r>
      <w:r w:rsidR="004C0127" w:rsidRPr="00B54DB5">
        <w:rPr>
          <w:sz w:val="28"/>
          <w:szCs w:val="28"/>
          <w:lang w:val="nb-NO"/>
        </w:rPr>
        <w:t xml:space="preserve"> Đối với các thông số: pH, Độ mà</w:t>
      </w:r>
      <w:r w:rsidRPr="00B54DB5">
        <w:rPr>
          <w:sz w:val="28"/>
          <w:szCs w:val="28"/>
          <w:lang w:val="nb-NO"/>
        </w:rPr>
        <w:t>u, Coliform thì (C</w:t>
      </w:r>
      <w:r w:rsidRPr="00B54DB5">
        <w:rPr>
          <w:sz w:val="28"/>
          <w:szCs w:val="28"/>
          <w:vertAlign w:val="subscript"/>
          <w:lang w:val="nb-NO"/>
        </w:rPr>
        <w:t xml:space="preserve">max </w:t>
      </w:r>
      <w:r w:rsidRPr="00B54DB5">
        <w:rPr>
          <w:sz w:val="28"/>
          <w:szCs w:val="28"/>
          <w:lang w:val="nb-NO"/>
        </w:rPr>
        <w:t xml:space="preserve"> = C).</w:t>
      </w:r>
    </w:p>
    <w:p w:rsidR="00BE1481" w:rsidRPr="00B54DB5" w:rsidRDefault="00BE1481" w:rsidP="00DB3286">
      <w:pPr>
        <w:pStyle w:val="1Normal"/>
        <w:spacing w:after="0"/>
        <w:rPr>
          <w:bCs/>
          <w:sz w:val="28"/>
          <w:szCs w:val="28"/>
          <w:lang w:val="vi-VN" w:eastAsia="vi-VN"/>
        </w:rPr>
      </w:pPr>
      <w:r w:rsidRPr="00B54DB5">
        <w:rPr>
          <w:bCs/>
          <w:sz w:val="28"/>
          <w:szCs w:val="28"/>
          <w:lang w:val="vi-VN" w:eastAsia="vi-VN"/>
        </w:rPr>
        <w:t>- Quan trắc nguồn nước tiếp nhận:</w:t>
      </w:r>
    </w:p>
    <w:p w:rsidR="006B1B6C" w:rsidRPr="00B54DB5" w:rsidRDefault="00A60593" w:rsidP="00FA0CBA">
      <w:pPr>
        <w:pStyle w:val="1Normal"/>
        <w:spacing w:before="120" w:after="120"/>
        <w:rPr>
          <w:bCs/>
          <w:sz w:val="28"/>
          <w:lang w:val="vi-VN" w:eastAsia="vi-VN"/>
        </w:rPr>
      </w:pPr>
      <w:bookmarkStart w:id="101" w:name="_Toc99358096"/>
      <w:r w:rsidRPr="00B54DB5">
        <w:rPr>
          <w:bCs/>
          <w:sz w:val="28"/>
          <w:lang w:val="vi-VN" w:eastAsia="vi-VN"/>
        </w:rPr>
        <w:t xml:space="preserve">+ Vị trí quan trắc: Trên kênh Đại Tám 15, thôn Đông Kỳ, xã Nghĩa Minh, huyện Nghĩa Hưng cách </w:t>
      </w:r>
      <w:r w:rsidR="006B1B6C" w:rsidRPr="00B54DB5">
        <w:rPr>
          <w:bCs/>
          <w:sz w:val="28"/>
          <w:lang w:val="vi-VN" w:eastAsia="vi-VN"/>
        </w:rPr>
        <w:t>dự án khoảng 450m về phía Tây Nam.</w:t>
      </w:r>
    </w:p>
    <w:p w:rsidR="00A60593" w:rsidRPr="00B54DB5" w:rsidRDefault="00A60593" w:rsidP="00FA0CBA">
      <w:pPr>
        <w:pStyle w:val="1Normal"/>
        <w:spacing w:before="120" w:after="120"/>
        <w:rPr>
          <w:bCs/>
          <w:sz w:val="28"/>
          <w:lang w:val="vi-VN" w:eastAsia="vi-VN"/>
        </w:rPr>
      </w:pPr>
      <w:r w:rsidRPr="00B54DB5">
        <w:rPr>
          <w:bCs/>
          <w:sz w:val="28"/>
          <w:lang w:val="vi-VN" w:eastAsia="vi-VN"/>
        </w:rPr>
        <w:t xml:space="preserve">+ Tần suất quan trắc: </w:t>
      </w:r>
      <w:r w:rsidRPr="00B54DB5">
        <w:rPr>
          <w:sz w:val="28"/>
          <w:lang w:val="vi-VN"/>
        </w:rPr>
        <w:t>4 lần/năm và quan trắc đột xuất khi có sự cố hoặc yêu cầu của cơ quan chức năng.</w:t>
      </w:r>
    </w:p>
    <w:p w:rsidR="00A60593" w:rsidRPr="00B54DB5" w:rsidRDefault="00A60593" w:rsidP="00FA0CBA">
      <w:pPr>
        <w:pStyle w:val="1Normal"/>
        <w:spacing w:before="120" w:after="120"/>
        <w:rPr>
          <w:bCs/>
          <w:sz w:val="28"/>
          <w:lang w:val="vi-VN" w:eastAsia="vi-VN"/>
        </w:rPr>
      </w:pPr>
      <w:r w:rsidRPr="00B54DB5">
        <w:rPr>
          <w:bCs/>
          <w:sz w:val="28"/>
          <w:lang w:val="vi-VN" w:eastAsia="vi-VN"/>
        </w:rPr>
        <w:t>+ Thông số quan trắc: pH, TSS, DO, BOD</w:t>
      </w:r>
      <w:r w:rsidRPr="00B54DB5">
        <w:rPr>
          <w:bCs/>
          <w:sz w:val="28"/>
          <w:vertAlign w:val="subscript"/>
          <w:lang w:val="vi-VN" w:eastAsia="vi-VN"/>
        </w:rPr>
        <w:t>5</w:t>
      </w:r>
      <w:r w:rsidRPr="00B54DB5">
        <w:rPr>
          <w:bCs/>
          <w:sz w:val="28"/>
          <w:lang w:val="vi-VN" w:eastAsia="vi-VN"/>
        </w:rPr>
        <w:t xml:space="preserve">, COD, Amoni, Nitrit (theo N), Nitrat (theo N), Phosphat </w:t>
      </w:r>
      <w:r w:rsidRPr="00B54DB5">
        <w:rPr>
          <w:sz w:val="28"/>
          <w:lang w:val="vi-VN" w:eastAsia="vi-VN"/>
        </w:rPr>
        <w:t>(PO</w:t>
      </w:r>
      <w:r w:rsidRPr="00B54DB5">
        <w:rPr>
          <w:sz w:val="28"/>
          <w:vertAlign w:val="subscript"/>
          <w:lang w:val="vi-VN" w:eastAsia="vi-VN"/>
        </w:rPr>
        <w:t>4</w:t>
      </w:r>
      <w:r w:rsidRPr="00B54DB5">
        <w:rPr>
          <w:sz w:val="28"/>
          <w:vertAlign w:val="superscript"/>
          <w:lang w:val="vi-VN" w:eastAsia="vi-VN"/>
        </w:rPr>
        <w:t>3-</w:t>
      </w:r>
      <w:r w:rsidRPr="00B54DB5">
        <w:rPr>
          <w:sz w:val="28"/>
          <w:lang w:val="vi-VN" w:eastAsia="vi-VN"/>
        </w:rPr>
        <w:t>)</w:t>
      </w:r>
      <w:r w:rsidRPr="00B54DB5">
        <w:rPr>
          <w:bCs/>
          <w:sz w:val="28"/>
          <w:lang w:val="vi-VN" w:eastAsia="vi-VN"/>
        </w:rPr>
        <w:t>, Clorua (Cl</w:t>
      </w:r>
      <w:r w:rsidRPr="00B54DB5">
        <w:rPr>
          <w:bCs/>
          <w:sz w:val="28"/>
          <w:vertAlign w:val="superscript"/>
          <w:lang w:val="vi-VN" w:eastAsia="vi-VN"/>
        </w:rPr>
        <w:t>-</w:t>
      </w:r>
      <w:r w:rsidRPr="00B54DB5">
        <w:rPr>
          <w:bCs/>
          <w:sz w:val="28"/>
          <w:lang w:val="vi-VN" w:eastAsia="vi-VN"/>
        </w:rPr>
        <w:t xml:space="preserve">), </w:t>
      </w:r>
      <w:r w:rsidR="006B1B6C" w:rsidRPr="00B54DB5">
        <w:rPr>
          <w:bCs/>
          <w:sz w:val="28"/>
          <w:lang w:val="en-US" w:eastAsia="vi-VN"/>
        </w:rPr>
        <w:t>Fe, As, T</w:t>
      </w:r>
      <w:r w:rsidRPr="00B54DB5">
        <w:rPr>
          <w:bCs/>
          <w:sz w:val="28"/>
          <w:lang w:val="vi-VN" w:eastAsia="vi-VN"/>
        </w:rPr>
        <w:t>ổng dầu mỡ</w:t>
      </w:r>
      <w:r w:rsidR="006B1B6C" w:rsidRPr="00B54DB5">
        <w:rPr>
          <w:bCs/>
          <w:sz w:val="28"/>
          <w:lang w:val="vi-VN" w:eastAsia="vi-VN"/>
        </w:rPr>
        <w:t xml:space="preserve">, </w:t>
      </w:r>
      <w:r w:rsidR="006B1B6C" w:rsidRPr="00B54DB5">
        <w:rPr>
          <w:bCs/>
          <w:sz w:val="28"/>
          <w:lang w:val="en-US" w:eastAsia="vi-VN"/>
        </w:rPr>
        <w:t>C</w:t>
      </w:r>
      <w:r w:rsidRPr="00B54DB5">
        <w:rPr>
          <w:bCs/>
          <w:sz w:val="28"/>
          <w:lang w:val="vi-VN" w:eastAsia="vi-VN"/>
        </w:rPr>
        <w:t>oliform.</w:t>
      </w:r>
    </w:p>
    <w:p w:rsidR="00A60593" w:rsidRPr="00B54DB5" w:rsidRDefault="00A60593" w:rsidP="00FA0CBA">
      <w:pPr>
        <w:pStyle w:val="1Normal"/>
        <w:widowControl w:val="0"/>
        <w:spacing w:before="120" w:after="120"/>
        <w:rPr>
          <w:bCs/>
          <w:sz w:val="28"/>
          <w:lang w:val="vi-VN" w:eastAsia="vi-VN"/>
        </w:rPr>
      </w:pPr>
      <w:r w:rsidRPr="00B54DB5">
        <w:rPr>
          <w:bCs/>
          <w:sz w:val="28"/>
          <w:lang w:val="vi-VN" w:eastAsia="vi-VN"/>
        </w:rPr>
        <w:t>+ Quy chuẩn so sánh: Quy chuẩn kỹ thuật quốc gia về chất lượng nước mặt QCVN 08-mt:2015/BTNMT (cột B1).</w:t>
      </w:r>
    </w:p>
    <w:p w:rsidR="00A60593" w:rsidRPr="00B54DB5" w:rsidRDefault="00A60593" w:rsidP="00FA0CBA">
      <w:pPr>
        <w:pStyle w:val="1Normal"/>
        <w:widowControl w:val="0"/>
        <w:spacing w:before="120" w:after="120"/>
        <w:rPr>
          <w:bCs/>
          <w:sz w:val="28"/>
          <w:lang w:val="vi-VN" w:eastAsia="vi-VN"/>
        </w:rPr>
      </w:pPr>
      <w:r w:rsidRPr="00B54DB5">
        <w:rPr>
          <w:bCs/>
          <w:sz w:val="28"/>
          <w:lang w:val="vi-VN" w:eastAsia="vi-VN"/>
        </w:rPr>
        <w:t xml:space="preserve">- Chủ dự án cam kết cử cán bộ chuyên môn vận hành trạm xử lý nước thải đúng quy trình, thực hiện biện pháp ứng phó sự cố của hệ thống xử lý nước thải được trình bày chi tiết tại mục 3.6 của báo cáo. </w:t>
      </w:r>
    </w:p>
    <w:p w:rsidR="00174F9E" w:rsidRPr="00B54DB5" w:rsidRDefault="006B1B6C" w:rsidP="00FA0CBA">
      <w:pPr>
        <w:pStyle w:val="Heading2"/>
        <w:keepNext w:val="0"/>
        <w:keepLines w:val="0"/>
        <w:widowControl w:val="0"/>
        <w:spacing w:line="360" w:lineRule="exact"/>
        <w:rPr>
          <w:rFonts w:cs="Times New Roman"/>
          <w:sz w:val="28"/>
          <w:szCs w:val="28"/>
          <w:lang w:val="vi-VN"/>
        </w:rPr>
      </w:pPr>
      <w:bookmarkStart w:id="102" w:name="_Toc110417057"/>
      <w:r w:rsidRPr="00B54DB5">
        <w:rPr>
          <w:rFonts w:cs="Times New Roman"/>
          <w:sz w:val="28"/>
          <w:szCs w:val="28"/>
          <w:lang w:val="vi-VN"/>
        </w:rPr>
        <w:t>3.</w:t>
      </w:r>
      <w:r w:rsidR="00BE1481" w:rsidRPr="00B54DB5">
        <w:rPr>
          <w:rFonts w:cs="Times New Roman"/>
          <w:sz w:val="28"/>
          <w:szCs w:val="28"/>
          <w:lang w:val="vi-VN"/>
        </w:rPr>
        <w:t>9. Kế hoạch, tiến độ, kết quả thực hiện phương án cải tạo, phục hồi môi trường, phương án bồi hoàn đa dạng sinh học (nếu có):</w:t>
      </w:r>
      <w:bookmarkEnd w:id="102"/>
      <w:r w:rsidR="00BE1481" w:rsidRPr="00B54DB5">
        <w:rPr>
          <w:rFonts w:cs="Times New Roman"/>
          <w:sz w:val="28"/>
          <w:szCs w:val="28"/>
          <w:lang w:val="vi-VN"/>
        </w:rPr>
        <w:t xml:space="preserve"> </w:t>
      </w:r>
    </w:p>
    <w:p w:rsidR="00BE1481" w:rsidRPr="00B54DB5" w:rsidRDefault="00BE1481" w:rsidP="00FA0CBA">
      <w:pPr>
        <w:pStyle w:val="Heading2"/>
        <w:keepNext w:val="0"/>
        <w:keepLines w:val="0"/>
        <w:widowControl w:val="0"/>
        <w:spacing w:line="360" w:lineRule="exact"/>
        <w:ind w:firstLine="720"/>
        <w:rPr>
          <w:rFonts w:cs="Times New Roman"/>
          <w:sz w:val="28"/>
          <w:szCs w:val="28"/>
          <w:lang w:val="vi-VN"/>
        </w:rPr>
      </w:pPr>
      <w:bookmarkStart w:id="103" w:name="_Toc109051472"/>
      <w:bookmarkStart w:id="104" w:name="_Toc110417058"/>
      <w:r w:rsidRPr="00B54DB5">
        <w:rPr>
          <w:rFonts w:cs="Times New Roman"/>
          <w:b w:val="0"/>
          <w:bCs/>
          <w:sz w:val="28"/>
          <w:szCs w:val="28"/>
          <w:lang w:val="vi-VN"/>
        </w:rPr>
        <w:t>Không có.</w:t>
      </w:r>
      <w:bookmarkEnd w:id="101"/>
      <w:bookmarkEnd w:id="103"/>
      <w:bookmarkEnd w:id="104"/>
    </w:p>
    <w:p w:rsidR="00174F9E" w:rsidRPr="00B54DB5" w:rsidRDefault="006B1B6C" w:rsidP="00FA0CBA">
      <w:pPr>
        <w:pStyle w:val="Heading2"/>
        <w:keepNext w:val="0"/>
        <w:keepLines w:val="0"/>
        <w:widowControl w:val="0"/>
        <w:spacing w:line="360" w:lineRule="exact"/>
        <w:rPr>
          <w:rFonts w:cs="Times New Roman"/>
          <w:sz w:val="28"/>
          <w:szCs w:val="28"/>
          <w:lang w:val="vi-VN"/>
        </w:rPr>
      </w:pPr>
      <w:bookmarkStart w:id="105" w:name="_Toc99358097"/>
      <w:bookmarkStart w:id="106" w:name="_Toc110417059"/>
      <w:r w:rsidRPr="00B54DB5">
        <w:rPr>
          <w:rFonts w:cs="Times New Roman"/>
          <w:sz w:val="28"/>
          <w:szCs w:val="28"/>
          <w:lang w:val="vi-VN"/>
        </w:rPr>
        <w:t>3.</w:t>
      </w:r>
      <w:r w:rsidR="00BE1481" w:rsidRPr="00B54DB5">
        <w:rPr>
          <w:rFonts w:cs="Times New Roman"/>
          <w:sz w:val="28"/>
          <w:szCs w:val="28"/>
          <w:lang w:val="vi-VN"/>
        </w:rPr>
        <w:t>10. Các nội dung thay đổi so với quyết định phê duyệt kết quả thẩm định báo cáo đánh giá tác động môi trường</w:t>
      </w:r>
      <w:bookmarkEnd w:id="105"/>
      <w:r w:rsidR="00BF1E29" w:rsidRPr="00B54DB5">
        <w:rPr>
          <w:rFonts w:cs="Times New Roman"/>
          <w:sz w:val="28"/>
          <w:szCs w:val="28"/>
          <w:lang w:val="vi-VN"/>
        </w:rPr>
        <w:t>:</w:t>
      </w:r>
      <w:bookmarkEnd w:id="106"/>
    </w:p>
    <w:p w:rsidR="00BC05B7" w:rsidRPr="00B54DB5" w:rsidRDefault="00BC05B7" w:rsidP="00FA0CBA">
      <w:pPr>
        <w:pStyle w:val="1Normal"/>
        <w:widowControl w:val="0"/>
        <w:spacing w:before="120" w:after="120"/>
        <w:contextualSpacing w:val="0"/>
        <w:rPr>
          <w:sz w:val="28"/>
          <w:szCs w:val="28"/>
          <w:lang w:val="vi-VN"/>
        </w:rPr>
      </w:pPr>
      <w:r w:rsidRPr="00B54DB5">
        <w:rPr>
          <w:sz w:val="28"/>
          <w:szCs w:val="28"/>
          <w:lang w:val="vi-VN"/>
        </w:rPr>
        <w:t>So với Quyết định số</w:t>
      </w:r>
      <w:r w:rsidR="00695F1D" w:rsidRPr="00B54DB5">
        <w:rPr>
          <w:sz w:val="28"/>
          <w:szCs w:val="28"/>
          <w:lang w:val="vi-VN"/>
        </w:rPr>
        <w:t xml:space="preserve"> 151</w:t>
      </w:r>
      <w:r w:rsidR="00A62AD1" w:rsidRPr="00B54DB5">
        <w:rPr>
          <w:sz w:val="28"/>
          <w:szCs w:val="28"/>
          <w:lang w:val="vi-VN"/>
        </w:rPr>
        <w:t>/QĐ-UBND ngày 16/1/2020</w:t>
      </w:r>
      <w:r w:rsidRPr="00B54DB5">
        <w:rPr>
          <w:sz w:val="28"/>
          <w:szCs w:val="28"/>
          <w:lang w:val="vi-VN"/>
        </w:rPr>
        <w:t xml:space="preserve"> của UBND tỉnh Nam Định về việc phê duyệt báo cáo đánh giá tác động môi trường của dự án "</w:t>
      </w:r>
      <w:r w:rsidR="00027D39" w:rsidRPr="00B54DB5">
        <w:rPr>
          <w:sz w:val="28"/>
          <w:szCs w:val="28"/>
          <w:lang w:val="vi-VN"/>
        </w:rPr>
        <w:t>Xây dựng nhà máy giấy bao gói thực phẩm, giấy in nhiệt</w:t>
      </w:r>
      <w:r w:rsidRPr="00B54DB5">
        <w:rPr>
          <w:sz w:val="28"/>
          <w:szCs w:val="28"/>
          <w:lang w:val="vi-VN"/>
        </w:rPr>
        <w:t xml:space="preserve">". </w:t>
      </w:r>
      <w:r w:rsidR="00027D39" w:rsidRPr="00B54DB5">
        <w:rPr>
          <w:sz w:val="28"/>
          <w:szCs w:val="28"/>
          <w:lang w:val="vi-VN"/>
        </w:rPr>
        <w:t>Công ty TNHH Đầu tư Linh Giang</w:t>
      </w:r>
      <w:r w:rsidRPr="00B54DB5">
        <w:rPr>
          <w:sz w:val="28"/>
          <w:szCs w:val="28"/>
          <w:lang w:val="vi-VN"/>
        </w:rPr>
        <w:t xml:space="preserve"> có một số thay đổi </w:t>
      </w:r>
      <w:r w:rsidR="005B2CD3" w:rsidRPr="00B54DB5">
        <w:rPr>
          <w:sz w:val="28"/>
          <w:szCs w:val="28"/>
          <w:lang w:val="pl-PL"/>
        </w:rPr>
        <w:t>một số nội dung so với quyết định phê duyệt báo cáo ĐTM nhưng chưa đến mức phải thực hiện đánh giá tác động môi trường, cụ thể như sau:</w:t>
      </w:r>
    </w:p>
    <w:p w:rsidR="00BC05B7" w:rsidRPr="00B54DB5" w:rsidRDefault="00E52FAF" w:rsidP="00FA0CBA">
      <w:pPr>
        <w:pStyle w:val="1Normal"/>
        <w:widowControl w:val="0"/>
        <w:spacing w:before="120" w:after="120"/>
        <w:rPr>
          <w:sz w:val="28"/>
          <w:szCs w:val="28"/>
          <w:lang w:val="pl-PL"/>
        </w:rPr>
      </w:pPr>
      <w:r w:rsidRPr="00B54DB5">
        <w:rPr>
          <w:sz w:val="28"/>
          <w:szCs w:val="28"/>
          <w:lang w:val="pl-PL"/>
        </w:rPr>
        <w:t>- Thay đổi về diện tích:</w:t>
      </w:r>
    </w:p>
    <w:p w:rsidR="00E52FAF" w:rsidRPr="00B54DB5" w:rsidRDefault="00E52FAF" w:rsidP="00FA0CBA">
      <w:pPr>
        <w:pStyle w:val="1Normal"/>
        <w:widowControl w:val="0"/>
        <w:spacing w:before="120" w:after="120"/>
        <w:rPr>
          <w:i/>
          <w:iCs/>
          <w:spacing w:val="-8"/>
          <w:sz w:val="28"/>
          <w:szCs w:val="28"/>
          <w:lang w:val="pl-PL"/>
        </w:rPr>
      </w:pPr>
      <w:r w:rsidRPr="00B54DB5">
        <w:rPr>
          <w:sz w:val="28"/>
          <w:szCs w:val="28"/>
          <w:lang w:val="pl-PL"/>
        </w:rPr>
        <w:t>Theo</w:t>
      </w:r>
      <w:r w:rsidRPr="00B54DB5">
        <w:rPr>
          <w:rFonts w:eastAsiaTheme="majorEastAsia"/>
          <w:sz w:val="28"/>
          <w:szCs w:val="28"/>
          <w:lang w:val="vi-VN"/>
        </w:rPr>
        <w:t xml:space="preserve"> quyết định </w:t>
      </w:r>
      <w:r w:rsidRPr="00B54DB5">
        <w:rPr>
          <w:sz w:val="28"/>
          <w:szCs w:val="28"/>
          <w:lang w:val="pl-PL"/>
        </w:rPr>
        <w:t>phê duyệt báo cáo ĐTM</w:t>
      </w:r>
      <w:r w:rsidRPr="00B54DB5">
        <w:rPr>
          <w:rFonts w:eastAsiaTheme="majorEastAsia"/>
          <w:sz w:val="28"/>
          <w:szCs w:val="28"/>
          <w:lang w:val="vi-VN"/>
        </w:rPr>
        <w:t xml:space="preserve"> thì dự án </w:t>
      </w:r>
      <w:r w:rsidRPr="00B54DB5">
        <w:rPr>
          <w:rFonts w:eastAsiaTheme="majorEastAsia"/>
          <w:sz w:val="28"/>
          <w:szCs w:val="28"/>
          <w:lang w:val="pl-PL"/>
        </w:rPr>
        <w:t>Xây dựng nhà máy giấy bao gói thực phẩm, giấy in nhiệt</w:t>
      </w:r>
      <w:r w:rsidRPr="00B54DB5">
        <w:rPr>
          <w:iCs/>
          <w:spacing w:val="-8"/>
          <w:sz w:val="28"/>
          <w:szCs w:val="28"/>
          <w:lang w:val="vi-VN"/>
        </w:rPr>
        <w:t xml:space="preserve"> được triển khai tại </w:t>
      </w:r>
      <w:r w:rsidRPr="00B54DB5">
        <w:rPr>
          <w:iCs/>
          <w:spacing w:val="-8"/>
          <w:sz w:val="28"/>
          <w:szCs w:val="28"/>
          <w:lang w:val="pl-PL"/>
        </w:rPr>
        <w:t>xã Nghĩa Minh, huyện Nghĩa Hưng, tỉnh Nam Định</w:t>
      </w:r>
      <w:r w:rsidRPr="00B54DB5">
        <w:rPr>
          <w:iCs/>
          <w:spacing w:val="-8"/>
          <w:sz w:val="28"/>
          <w:szCs w:val="28"/>
          <w:lang w:val="vi-VN"/>
        </w:rPr>
        <w:t xml:space="preserve"> với tổng diện tích là </w:t>
      </w:r>
      <w:r w:rsidRPr="00B54DB5">
        <w:rPr>
          <w:iCs/>
          <w:spacing w:val="-8"/>
          <w:sz w:val="28"/>
          <w:szCs w:val="28"/>
          <w:lang w:val="pl-PL"/>
        </w:rPr>
        <w:t>22.444,4</w:t>
      </w:r>
      <w:r w:rsidRPr="00B54DB5">
        <w:rPr>
          <w:iCs/>
          <w:spacing w:val="-8"/>
          <w:sz w:val="28"/>
          <w:szCs w:val="28"/>
          <w:lang w:val="vi-VN"/>
        </w:rPr>
        <w:t>m</w:t>
      </w:r>
      <w:r w:rsidRPr="00B54DB5">
        <w:rPr>
          <w:iCs/>
          <w:spacing w:val="-8"/>
          <w:sz w:val="28"/>
          <w:szCs w:val="28"/>
          <w:vertAlign w:val="superscript"/>
          <w:lang w:val="vi-VN"/>
        </w:rPr>
        <w:t>2</w:t>
      </w:r>
      <w:r w:rsidRPr="00B54DB5">
        <w:rPr>
          <w:iCs/>
          <w:spacing w:val="-8"/>
          <w:sz w:val="28"/>
          <w:szCs w:val="28"/>
          <w:lang w:val="pl-PL"/>
        </w:rPr>
        <w:t xml:space="preserve"> trong đó diện tích đăng ký chiếm dụng là 19.253,5 m</w:t>
      </w:r>
      <w:r w:rsidRPr="00B54DB5">
        <w:rPr>
          <w:iCs/>
          <w:spacing w:val="-8"/>
          <w:sz w:val="28"/>
          <w:szCs w:val="28"/>
          <w:vertAlign w:val="superscript"/>
          <w:lang w:val="pl-PL"/>
        </w:rPr>
        <w:t>2</w:t>
      </w:r>
      <w:r w:rsidRPr="00B54DB5">
        <w:rPr>
          <w:iCs/>
          <w:spacing w:val="-8"/>
          <w:sz w:val="28"/>
          <w:szCs w:val="28"/>
          <w:lang w:val="pl-PL"/>
        </w:rPr>
        <w:t>, diện tích hành lang an toàn đường bộ là 3.190,9 m</w:t>
      </w:r>
      <w:r w:rsidRPr="00B54DB5">
        <w:rPr>
          <w:iCs/>
          <w:spacing w:val="-8"/>
          <w:sz w:val="28"/>
          <w:szCs w:val="28"/>
          <w:vertAlign w:val="superscript"/>
          <w:lang w:val="pl-PL"/>
        </w:rPr>
        <w:t>2</w:t>
      </w:r>
      <w:r w:rsidRPr="00B54DB5">
        <w:rPr>
          <w:iCs/>
          <w:spacing w:val="-8"/>
          <w:sz w:val="28"/>
          <w:szCs w:val="28"/>
          <w:lang w:val="pl-PL"/>
        </w:rPr>
        <w:t xml:space="preserve">. Tuy nhiên, trong quá trình triển khai thực hiện dự án Công ty có thay đổi diện tích 1 số hạng mục công trình </w:t>
      </w:r>
      <w:r w:rsidR="007936B8" w:rsidRPr="00B54DB5">
        <w:rPr>
          <w:iCs/>
          <w:spacing w:val="-8"/>
          <w:sz w:val="28"/>
          <w:szCs w:val="28"/>
          <w:lang w:val="pl-PL"/>
        </w:rPr>
        <w:t xml:space="preserve">phụ trợ và bố trí lại vị trí kho chứa CTSH, CTR, CTNH để tiện thu gom và xử lý </w:t>
      </w:r>
      <w:r w:rsidR="007936B8" w:rsidRPr="00B54DB5">
        <w:rPr>
          <w:i/>
          <w:iCs/>
          <w:spacing w:val="-8"/>
          <w:sz w:val="28"/>
          <w:szCs w:val="28"/>
          <w:lang w:val="pl-PL"/>
        </w:rPr>
        <w:t>(</w:t>
      </w:r>
      <w:r w:rsidR="009B6188" w:rsidRPr="00B54DB5">
        <w:rPr>
          <w:i/>
          <w:iCs/>
          <w:spacing w:val="-8"/>
          <w:sz w:val="28"/>
          <w:szCs w:val="28"/>
          <w:lang w:val="pl-PL"/>
        </w:rPr>
        <w:t xml:space="preserve">đã </w:t>
      </w:r>
      <w:r w:rsidR="007936B8" w:rsidRPr="00B54DB5">
        <w:rPr>
          <w:i/>
          <w:iCs/>
          <w:spacing w:val="-8"/>
          <w:sz w:val="28"/>
          <w:szCs w:val="28"/>
          <w:lang w:val="pl-PL"/>
        </w:rPr>
        <w:t>được thể tiện tạ</w:t>
      </w:r>
      <w:r w:rsidR="009B6188" w:rsidRPr="00B54DB5">
        <w:rPr>
          <w:i/>
          <w:iCs/>
          <w:spacing w:val="-8"/>
          <w:sz w:val="28"/>
          <w:szCs w:val="28"/>
          <w:lang w:val="pl-PL"/>
        </w:rPr>
        <w:t>i T</w:t>
      </w:r>
      <w:r w:rsidR="007936B8" w:rsidRPr="00B54DB5">
        <w:rPr>
          <w:i/>
          <w:iCs/>
          <w:spacing w:val="-8"/>
          <w:sz w:val="28"/>
          <w:szCs w:val="28"/>
          <w:lang w:val="pl-PL"/>
        </w:rPr>
        <w:t>ổng mặt bằng điều</w:t>
      </w:r>
      <w:r w:rsidR="00113A2E" w:rsidRPr="00B54DB5">
        <w:rPr>
          <w:i/>
          <w:iCs/>
          <w:spacing w:val="-8"/>
          <w:sz w:val="28"/>
          <w:szCs w:val="28"/>
          <w:lang w:val="pl-PL"/>
        </w:rPr>
        <w:t xml:space="preserve"> </w:t>
      </w:r>
      <w:r w:rsidR="007936B8" w:rsidRPr="00B54DB5">
        <w:rPr>
          <w:i/>
          <w:iCs/>
          <w:spacing w:val="-8"/>
          <w:sz w:val="28"/>
          <w:szCs w:val="28"/>
          <w:lang w:val="pl-PL"/>
        </w:rPr>
        <w:t>chỉnh</w:t>
      </w:r>
      <w:r w:rsidR="00113A2E" w:rsidRPr="00B54DB5">
        <w:rPr>
          <w:i/>
          <w:iCs/>
          <w:spacing w:val="-8"/>
          <w:sz w:val="28"/>
          <w:szCs w:val="28"/>
          <w:lang w:val="pl-PL"/>
        </w:rPr>
        <w:t xml:space="preserve"> của dự án</w:t>
      </w:r>
      <w:r w:rsidR="007936B8" w:rsidRPr="00B54DB5">
        <w:rPr>
          <w:i/>
          <w:iCs/>
          <w:spacing w:val="-8"/>
          <w:sz w:val="28"/>
          <w:szCs w:val="28"/>
          <w:lang w:val="pl-PL"/>
        </w:rPr>
        <w:t xml:space="preserve"> kèm theo phụ lục).</w:t>
      </w:r>
    </w:p>
    <w:p w:rsidR="007936B8" w:rsidRPr="00B54DB5" w:rsidRDefault="007936B8" w:rsidP="00FA0CBA">
      <w:pPr>
        <w:pStyle w:val="1Normal"/>
        <w:widowControl w:val="0"/>
        <w:spacing w:before="120" w:after="120"/>
        <w:rPr>
          <w:iCs/>
          <w:spacing w:val="-8"/>
          <w:sz w:val="28"/>
          <w:szCs w:val="28"/>
          <w:lang w:val="pl-PL"/>
        </w:rPr>
      </w:pPr>
      <w:r w:rsidRPr="00B54DB5">
        <w:rPr>
          <w:iCs/>
          <w:spacing w:val="-8"/>
          <w:sz w:val="28"/>
          <w:szCs w:val="28"/>
          <w:lang w:val="pl-PL"/>
        </w:rPr>
        <w:t>- Thay đổi về chương trình xả nước thải vào nguồn nước:</w:t>
      </w:r>
    </w:p>
    <w:p w:rsidR="000602A7" w:rsidRPr="00B54DB5" w:rsidRDefault="007936B8" w:rsidP="00FA0CBA">
      <w:pPr>
        <w:pStyle w:val="1Normal"/>
        <w:widowControl w:val="0"/>
        <w:spacing w:before="120" w:after="120"/>
        <w:rPr>
          <w:rFonts w:eastAsiaTheme="majorEastAsia"/>
          <w:sz w:val="28"/>
          <w:szCs w:val="28"/>
          <w:lang w:val="pl-PL"/>
        </w:rPr>
      </w:pPr>
      <w:r w:rsidRPr="00B54DB5">
        <w:rPr>
          <w:sz w:val="28"/>
          <w:szCs w:val="28"/>
          <w:lang w:val="pl-PL"/>
        </w:rPr>
        <w:lastRenderedPageBreak/>
        <w:t>Theo</w:t>
      </w:r>
      <w:r w:rsidRPr="00B54DB5">
        <w:rPr>
          <w:rFonts w:eastAsiaTheme="majorEastAsia"/>
          <w:sz w:val="28"/>
          <w:szCs w:val="28"/>
          <w:lang w:val="vi-VN"/>
        </w:rPr>
        <w:t xml:space="preserve"> quyết định </w:t>
      </w:r>
      <w:r w:rsidRPr="00B54DB5">
        <w:rPr>
          <w:sz w:val="28"/>
          <w:szCs w:val="28"/>
          <w:lang w:val="pl-PL"/>
        </w:rPr>
        <w:t>phê duyệt báo cáo ĐTM</w:t>
      </w:r>
      <w:r w:rsidRPr="00B54DB5">
        <w:rPr>
          <w:rFonts w:eastAsiaTheme="majorEastAsia"/>
          <w:sz w:val="28"/>
          <w:szCs w:val="28"/>
          <w:lang w:val="vi-VN"/>
        </w:rPr>
        <w:t xml:space="preserve"> thì dự án </w:t>
      </w:r>
      <w:r w:rsidRPr="00B54DB5">
        <w:rPr>
          <w:rFonts w:eastAsiaTheme="majorEastAsia"/>
          <w:sz w:val="28"/>
          <w:szCs w:val="28"/>
          <w:lang w:val="pl-PL"/>
        </w:rPr>
        <w:t>Xây dựng nhà máy giấy bao gói thực phẩm, giấy in nhiệt</w:t>
      </w:r>
      <w:r w:rsidR="009B6188" w:rsidRPr="00B54DB5">
        <w:rPr>
          <w:rFonts w:eastAsiaTheme="majorEastAsia"/>
          <w:sz w:val="28"/>
          <w:szCs w:val="28"/>
          <w:lang w:val="pl-PL"/>
        </w:rPr>
        <w:t xml:space="preserve"> thì</w:t>
      </w:r>
      <w:r w:rsidR="000602A7" w:rsidRPr="00B54DB5">
        <w:rPr>
          <w:rFonts w:eastAsiaTheme="majorEastAsia"/>
          <w:sz w:val="28"/>
          <w:szCs w:val="28"/>
          <w:lang w:val="pl-PL"/>
        </w:rPr>
        <w:t>:</w:t>
      </w:r>
    </w:p>
    <w:p w:rsidR="000602A7" w:rsidRPr="00B54DB5" w:rsidRDefault="000602A7" w:rsidP="00FA0CBA">
      <w:pPr>
        <w:pStyle w:val="1Normal"/>
        <w:widowControl w:val="0"/>
        <w:spacing w:before="120" w:after="120"/>
        <w:rPr>
          <w:rFonts w:eastAsiaTheme="majorEastAsia"/>
          <w:sz w:val="28"/>
          <w:szCs w:val="28"/>
          <w:lang w:val="pl-PL"/>
        </w:rPr>
      </w:pPr>
      <w:r w:rsidRPr="00B54DB5">
        <w:rPr>
          <w:rFonts w:eastAsiaTheme="majorEastAsia"/>
          <w:sz w:val="28"/>
          <w:szCs w:val="28"/>
          <w:lang w:val="pl-PL"/>
        </w:rPr>
        <w:t>+ L</w:t>
      </w:r>
      <w:r w:rsidR="009B6188" w:rsidRPr="00B54DB5">
        <w:rPr>
          <w:rFonts w:eastAsiaTheme="majorEastAsia"/>
          <w:sz w:val="28"/>
          <w:szCs w:val="28"/>
          <w:lang w:val="pl-PL"/>
        </w:rPr>
        <w:t>ưu lượng xả thải ra ngoài môi trường ước tính khoảng 68,1 m</w:t>
      </w:r>
      <w:r w:rsidR="009B6188" w:rsidRPr="00B54DB5">
        <w:rPr>
          <w:rFonts w:eastAsiaTheme="majorEastAsia"/>
          <w:sz w:val="28"/>
          <w:szCs w:val="28"/>
          <w:vertAlign w:val="superscript"/>
          <w:lang w:val="pl-PL"/>
        </w:rPr>
        <w:t>3</w:t>
      </w:r>
      <w:r w:rsidR="009B6188" w:rsidRPr="00B54DB5">
        <w:rPr>
          <w:rFonts w:eastAsiaTheme="majorEastAsia"/>
          <w:sz w:val="28"/>
          <w:szCs w:val="28"/>
          <w:lang w:val="pl-PL"/>
        </w:rPr>
        <w:t>/ngày đêm và tuần hoàn khoảng 837,5 m</w:t>
      </w:r>
      <w:r w:rsidR="009B6188" w:rsidRPr="00B54DB5">
        <w:rPr>
          <w:rFonts w:eastAsiaTheme="majorEastAsia"/>
          <w:sz w:val="28"/>
          <w:szCs w:val="28"/>
          <w:vertAlign w:val="superscript"/>
          <w:lang w:val="pl-PL"/>
        </w:rPr>
        <w:t>3</w:t>
      </w:r>
      <w:r w:rsidR="009B6188" w:rsidRPr="00B54DB5">
        <w:rPr>
          <w:rFonts w:eastAsiaTheme="majorEastAsia"/>
          <w:sz w:val="28"/>
          <w:szCs w:val="28"/>
          <w:lang w:val="pl-PL"/>
        </w:rPr>
        <w:t>/ngày đêm</w:t>
      </w:r>
      <w:r w:rsidR="00154D2E" w:rsidRPr="00B54DB5">
        <w:rPr>
          <w:rFonts w:eastAsiaTheme="majorEastAsia"/>
          <w:sz w:val="28"/>
          <w:szCs w:val="28"/>
          <w:lang w:val="pl-PL"/>
        </w:rPr>
        <w:t>.</w:t>
      </w:r>
    </w:p>
    <w:p w:rsidR="000602A7" w:rsidRPr="00B54DB5" w:rsidRDefault="000602A7" w:rsidP="00FA0CBA">
      <w:pPr>
        <w:pStyle w:val="1Normal"/>
        <w:widowControl w:val="0"/>
        <w:spacing w:before="120" w:after="120"/>
        <w:rPr>
          <w:rFonts w:eastAsiaTheme="majorEastAsia"/>
          <w:sz w:val="28"/>
          <w:szCs w:val="28"/>
          <w:lang w:val="pl-PL"/>
        </w:rPr>
      </w:pPr>
      <w:r w:rsidRPr="00B54DB5">
        <w:rPr>
          <w:rFonts w:eastAsiaTheme="majorEastAsia"/>
          <w:sz w:val="28"/>
          <w:szCs w:val="28"/>
          <w:lang w:val="pl-PL"/>
        </w:rPr>
        <w:t>+ Điểm xả nước thải</w:t>
      </w:r>
      <w:r w:rsidR="00154D2E" w:rsidRPr="00B54DB5">
        <w:rPr>
          <w:rFonts w:eastAsiaTheme="majorEastAsia"/>
          <w:sz w:val="28"/>
          <w:szCs w:val="28"/>
          <w:lang w:val="pl-PL"/>
        </w:rPr>
        <w:t>: Tại hố ga cuối cùng sau hệ thống xử lý nước thải tập trung, trước khi thải ra ngoài môi trường tiếp nhận là kênh thoát nước phía Nam dự án.</w:t>
      </w:r>
    </w:p>
    <w:p w:rsidR="00154D2E" w:rsidRPr="00B54DB5" w:rsidRDefault="00154D2E" w:rsidP="00FA0CBA">
      <w:pPr>
        <w:pStyle w:val="1Normal"/>
        <w:widowControl w:val="0"/>
        <w:spacing w:before="120" w:after="120"/>
        <w:rPr>
          <w:rFonts w:eastAsiaTheme="majorEastAsia"/>
          <w:sz w:val="28"/>
          <w:szCs w:val="28"/>
          <w:lang w:val="pl-PL"/>
        </w:rPr>
      </w:pPr>
      <w:r w:rsidRPr="00B54DB5">
        <w:rPr>
          <w:rFonts w:eastAsiaTheme="majorEastAsia"/>
          <w:sz w:val="28"/>
          <w:szCs w:val="28"/>
          <w:lang w:val="pl-PL"/>
        </w:rPr>
        <w:t>Về thay đổi:</w:t>
      </w:r>
    </w:p>
    <w:p w:rsidR="00154D2E" w:rsidRPr="00B54DB5" w:rsidRDefault="00154D2E" w:rsidP="00154D2E">
      <w:pPr>
        <w:pStyle w:val="1Normal"/>
        <w:widowControl w:val="0"/>
        <w:spacing w:before="120" w:after="120"/>
        <w:rPr>
          <w:rFonts w:eastAsiaTheme="majorEastAsia"/>
          <w:sz w:val="28"/>
          <w:szCs w:val="28"/>
          <w:lang w:val="pl-PL"/>
        </w:rPr>
      </w:pPr>
      <w:r w:rsidRPr="00B54DB5">
        <w:rPr>
          <w:rFonts w:eastAsiaTheme="majorEastAsia"/>
          <w:sz w:val="28"/>
          <w:szCs w:val="28"/>
          <w:lang w:val="pl-PL"/>
        </w:rPr>
        <w:t xml:space="preserve">+ Công ty </w:t>
      </w:r>
      <w:r w:rsidR="00FA0CBA" w:rsidRPr="00B54DB5">
        <w:rPr>
          <w:rFonts w:eastAsiaTheme="majorEastAsia"/>
          <w:sz w:val="28"/>
          <w:szCs w:val="28"/>
          <w:lang w:val="pl-PL"/>
        </w:rPr>
        <w:t>tuần hoàn</w:t>
      </w:r>
      <w:r w:rsidRPr="00B54DB5">
        <w:rPr>
          <w:rFonts w:eastAsiaTheme="majorEastAsia"/>
          <w:sz w:val="28"/>
          <w:szCs w:val="28"/>
          <w:lang w:val="pl-PL"/>
        </w:rPr>
        <w:t xml:space="preserve"> nước thải</w:t>
      </w:r>
      <w:r w:rsidR="00FA0CBA" w:rsidRPr="00B54DB5">
        <w:rPr>
          <w:rFonts w:eastAsiaTheme="majorEastAsia"/>
          <w:sz w:val="28"/>
          <w:szCs w:val="28"/>
          <w:lang w:val="pl-PL"/>
        </w:rPr>
        <w:t xml:space="preserve"> với</w:t>
      </w:r>
      <w:r w:rsidRPr="00B54DB5">
        <w:rPr>
          <w:rFonts w:eastAsiaTheme="majorEastAsia"/>
          <w:sz w:val="28"/>
          <w:szCs w:val="28"/>
          <w:lang w:val="pl-PL"/>
        </w:rPr>
        <w:t xml:space="preserve"> khối</w:t>
      </w:r>
      <w:r w:rsidR="00FA0CBA" w:rsidRPr="00B54DB5">
        <w:rPr>
          <w:rFonts w:eastAsiaTheme="majorEastAsia"/>
          <w:sz w:val="28"/>
          <w:szCs w:val="28"/>
          <w:lang w:val="pl-PL"/>
        </w:rPr>
        <w:t xml:space="preserve"> lượng là 420 m</w:t>
      </w:r>
      <w:r w:rsidR="00FA0CBA" w:rsidRPr="00B54DB5">
        <w:rPr>
          <w:rFonts w:eastAsiaTheme="majorEastAsia"/>
          <w:sz w:val="28"/>
          <w:szCs w:val="28"/>
          <w:vertAlign w:val="superscript"/>
          <w:lang w:val="pl-PL"/>
        </w:rPr>
        <w:t>3</w:t>
      </w:r>
      <w:r w:rsidRPr="00B54DB5">
        <w:rPr>
          <w:rFonts w:eastAsiaTheme="majorEastAsia"/>
          <w:sz w:val="28"/>
          <w:szCs w:val="28"/>
          <w:lang w:val="pl-PL"/>
        </w:rPr>
        <w:t xml:space="preserve">/ngày đêm, </w:t>
      </w:r>
      <w:r w:rsidR="00FA0CBA" w:rsidRPr="00B54DB5">
        <w:rPr>
          <w:rFonts w:eastAsiaTheme="majorEastAsia"/>
          <w:sz w:val="28"/>
          <w:szCs w:val="28"/>
          <w:lang w:val="pl-PL"/>
        </w:rPr>
        <w:t>xả ra ngoài môi trường với lưu lượng là 480 m</w:t>
      </w:r>
      <w:r w:rsidR="00FA0CBA" w:rsidRPr="00B54DB5">
        <w:rPr>
          <w:rFonts w:eastAsiaTheme="majorEastAsia"/>
          <w:sz w:val="28"/>
          <w:szCs w:val="28"/>
          <w:vertAlign w:val="superscript"/>
          <w:lang w:val="pl-PL"/>
        </w:rPr>
        <w:t>3</w:t>
      </w:r>
      <w:r w:rsidR="00FA0CBA" w:rsidRPr="00B54DB5">
        <w:rPr>
          <w:rFonts w:eastAsiaTheme="majorEastAsia"/>
          <w:sz w:val="28"/>
          <w:szCs w:val="28"/>
          <w:lang w:val="pl-PL"/>
        </w:rPr>
        <w:t>/ngày đêm</w:t>
      </w:r>
    </w:p>
    <w:p w:rsidR="00154D2E" w:rsidRPr="00B54DB5" w:rsidRDefault="00154D2E" w:rsidP="00154D2E">
      <w:pPr>
        <w:pStyle w:val="1Normal"/>
        <w:widowControl w:val="0"/>
        <w:spacing w:before="120" w:after="120"/>
        <w:rPr>
          <w:rFonts w:eastAsiaTheme="majorEastAsia"/>
          <w:sz w:val="28"/>
          <w:szCs w:val="28"/>
          <w:lang w:val="pl-PL"/>
        </w:rPr>
      </w:pPr>
      <w:r w:rsidRPr="00B54DB5">
        <w:rPr>
          <w:rFonts w:eastAsiaTheme="majorEastAsia"/>
          <w:sz w:val="28"/>
          <w:szCs w:val="28"/>
          <w:lang w:val="pl-PL"/>
        </w:rPr>
        <w:t>+ Điểm xả nước thải:</w:t>
      </w:r>
      <w:r w:rsidR="008106CC" w:rsidRPr="00B54DB5">
        <w:rPr>
          <w:rFonts w:eastAsiaTheme="majorEastAsia"/>
          <w:sz w:val="28"/>
          <w:szCs w:val="28"/>
          <w:lang w:val="pl-PL"/>
        </w:rPr>
        <w:t xml:space="preserve"> Nước thải sau xử lý được dẫn ra</w:t>
      </w:r>
      <w:r w:rsidRPr="00B54DB5">
        <w:rPr>
          <w:rFonts w:eastAsiaTheme="majorEastAsia"/>
          <w:sz w:val="28"/>
          <w:szCs w:val="28"/>
          <w:lang w:val="pl-PL"/>
        </w:rPr>
        <w:t xml:space="preserve"> Kênh Đại Tám 15</w:t>
      </w:r>
      <w:r w:rsidR="008106CC" w:rsidRPr="00B54DB5">
        <w:rPr>
          <w:rFonts w:eastAsiaTheme="majorEastAsia"/>
          <w:sz w:val="28"/>
          <w:szCs w:val="28"/>
          <w:lang w:val="pl-PL"/>
        </w:rPr>
        <w:t xml:space="preserve"> tiếp giáp với đường Quốc lộ 37B tại 1 cửa xả cách dự án khoảng 450m về phía Tây Nam.</w:t>
      </w:r>
    </w:p>
    <w:p w:rsidR="00FA0CBA" w:rsidRPr="00B54DB5" w:rsidRDefault="00FA0CBA" w:rsidP="00154D2E">
      <w:pPr>
        <w:pStyle w:val="1Normal"/>
        <w:widowControl w:val="0"/>
        <w:spacing w:before="120" w:after="120"/>
        <w:rPr>
          <w:rFonts w:eastAsiaTheme="majorEastAsia"/>
          <w:sz w:val="28"/>
          <w:szCs w:val="28"/>
          <w:lang w:val="pl-PL"/>
        </w:rPr>
      </w:pPr>
      <w:r w:rsidRPr="00B54DB5">
        <w:rPr>
          <w:rFonts w:eastAsiaTheme="majorEastAsia"/>
          <w:sz w:val="28"/>
          <w:szCs w:val="28"/>
          <w:lang w:val="pl-PL"/>
        </w:rPr>
        <w:t>Về nội dung này Công ty đã được Sở</w:t>
      </w:r>
      <w:r w:rsidR="007038C5" w:rsidRPr="00B54DB5">
        <w:rPr>
          <w:rFonts w:eastAsiaTheme="majorEastAsia"/>
          <w:sz w:val="28"/>
          <w:szCs w:val="28"/>
          <w:lang w:val="pl-PL"/>
        </w:rPr>
        <w:t xml:space="preserve"> Nông nghiệp</w:t>
      </w:r>
      <w:r w:rsidRPr="00B54DB5">
        <w:rPr>
          <w:rFonts w:eastAsiaTheme="majorEastAsia"/>
          <w:sz w:val="28"/>
          <w:szCs w:val="28"/>
          <w:lang w:val="pl-PL"/>
        </w:rPr>
        <w:t xml:space="preserve"> và PTNN cấp giấy phép số 3269/QĐ-SNN ngày 14/10/2021. Theo nội dung giấy phép thì Sở Nông Nghiệp và PTNN cho phép Công ty TNHH Đầu tư Linh Giang xả nước thải đã qua xử lý của Nhà máy giấy bao gói thực phẩm, giấy in nhiệt vào công trình thủy lợi, với lưu lượng xả thải lớn nhất là 480m</w:t>
      </w:r>
      <w:r w:rsidRPr="00B54DB5">
        <w:rPr>
          <w:rFonts w:eastAsiaTheme="majorEastAsia"/>
          <w:sz w:val="28"/>
          <w:szCs w:val="28"/>
          <w:vertAlign w:val="superscript"/>
          <w:lang w:val="pl-PL"/>
        </w:rPr>
        <w:t>3</w:t>
      </w:r>
      <w:r w:rsidR="008106CC" w:rsidRPr="00B54DB5">
        <w:rPr>
          <w:rFonts w:eastAsiaTheme="majorEastAsia"/>
          <w:sz w:val="28"/>
          <w:szCs w:val="28"/>
          <w:lang w:val="pl-PL"/>
        </w:rPr>
        <w:t>/ngày</w:t>
      </w:r>
      <w:r w:rsidRPr="00B54DB5">
        <w:rPr>
          <w:rFonts w:eastAsiaTheme="majorEastAsia"/>
          <w:sz w:val="28"/>
          <w:szCs w:val="28"/>
          <w:lang w:val="pl-PL"/>
        </w:rPr>
        <w:t>.đêm và nguồn</w:t>
      </w:r>
      <w:r w:rsidRPr="00B54DB5">
        <w:rPr>
          <w:rFonts w:eastAsia="Times New Roman"/>
          <w:sz w:val="28"/>
          <w:szCs w:val="28"/>
          <w:lang w:val="pt-BR"/>
        </w:rPr>
        <w:t xml:space="preserve"> tiếp nhận nước thải là </w:t>
      </w:r>
      <w:r w:rsidRPr="00B54DB5">
        <w:rPr>
          <w:rFonts w:eastAsia="Times New Roman"/>
          <w:sz w:val="28"/>
          <w:szCs w:val="28"/>
          <w:lang w:val="pt-BR" w:eastAsia="vi-VN"/>
        </w:rPr>
        <w:t>kênh Đại Tám 15</w:t>
      </w:r>
      <w:r w:rsidRPr="00B54DB5">
        <w:rPr>
          <w:rFonts w:eastAsia="Times New Roman"/>
          <w:spacing w:val="-2"/>
          <w:sz w:val="28"/>
          <w:szCs w:val="28"/>
          <w:lang w:val="pt-BR"/>
        </w:rPr>
        <w:t xml:space="preserve"> do Công ty TNHH một thành viên KTCTTL Nghĩa Hưng quản lý.</w:t>
      </w:r>
    </w:p>
    <w:p w:rsidR="00FA0CBA" w:rsidRPr="00B54DB5" w:rsidRDefault="00FA0CBA" w:rsidP="00FA0CBA">
      <w:pPr>
        <w:pStyle w:val="1Normal"/>
        <w:widowControl w:val="0"/>
        <w:spacing w:before="120" w:after="120"/>
        <w:rPr>
          <w:rFonts w:eastAsia="Times New Roman"/>
          <w:spacing w:val="-2"/>
          <w:sz w:val="28"/>
          <w:szCs w:val="28"/>
          <w:lang w:val="pt-BR"/>
        </w:rPr>
      </w:pPr>
      <w:r w:rsidRPr="00B54DB5">
        <w:rPr>
          <w:rFonts w:eastAsia="Times New Roman"/>
          <w:spacing w:val="-2"/>
          <w:sz w:val="28"/>
          <w:szCs w:val="28"/>
          <w:lang w:val="pt-BR"/>
        </w:rPr>
        <w:t>- Thay đổi về</w:t>
      </w:r>
      <w:r w:rsidR="00FD3155" w:rsidRPr="00B54DB5">
        <w:rPr>
          <w:rFonts w:eastAsia="Times New Roman"/>
          <w:spacing w:val="-2"/>
          <w:sz w:val="28"/>
          <w:szCs w:val="28"/>
          <w:lang w:val="pt-BR"/>
        </w:rPr>
        <w:t xml:space="preserve"> nguyên liệu sử dụng cho lò hơi:</w:t>
      </w:r>
    </w:p>
    <w:p w:rsidR="00FD3155" w:rsidRPr="00B54DB5" w:rsidRDefault="00FD3155" w:rsidP="00FA0CBA">
      <w:pPr>
        <w:pStyle w:val="1Normal"/>
        <w:widowControl w:val="0"/>
        <w:spacing w:before="120" w:after="120"/>
        <w:rPr>
          <w:rFonts w:eastAsia="Times New Roman"/>
          <w:spacing w:val="-2"/>
          <w:sz w:val="28"/>
          <w:szCs w:val="28"/>
          <w:lang w:val="pt-BR"/>
        </w:rPr>
      </w:pPr>
      <w:r w:rsidRPr="00B54DB5">
        <w:rPr>
          <w:sz w:val="28"/>
          <w:szCs w:val="28"/>
          <w:lang w:val="pl-PL"/>
        </w:rPr>
        <w:t>Theo</w:t>
      </w:r>
      <w:r w:rsidRPr="00B54DB5">
        <w:rPr>
          <w:rFonts w:eastAsiaTheme="majorEastAsia"/>
          <w:sz w:val="28"/>
          <w:szCs w:val="28"/>
          <w:lang w:val="vi-VN"/>
        </w:rPr>
        <w:t xml:space="preserve"> quyết định </w:t>
      </w:r>
      <w:r w:rsidRPr="00B54DB5">
        <w:rPr>
          <w:sz w:val="28"/>
          <w:szCs w:val="28"/>
          <w:lang w:val="pl-PL"/>
        </w:rPr>
        <w:t>phê duyệt báo cáo ĐTM</w:t>
      </w:r>
      <w:r w:rsidRPr="00B54DB5">
        <w:rPr>
          <w:rFonts w:eastAsiaTheme="majorEastAsia"/>
          <w:sz w:val="28"/>
          <w:szCs w:val="28"/>
          <w:lang w:val="vi-VN"/>
        </w:rPr>
        <w:t xml:space="preserve"> thì dự án </w:t>
      </w:r>
      <w:r w:rsidRPr="00B54DB5">
        <w:rPr>
          <w:rFonts w:eastAsiaTheme="majorEastAsia"/>
          <w:sz w:val="28"/>
          <w:szCs w:val="28"/>
          <w:lang w:val="pl-PL"/>
        </w:rPr>
        <w:t>Xây dựng nhà máy giấy bao gói thực phẩm, giấy in nhiệt thì nguyên liệu sử dụng cho lò hơi là sử dụng than. Tuy nhiên, trong quá trình triển khai dự án Công ty nhận thấy việc sử dụng than cho quá trình này tạo ra nhiều bụi, khí thải gây ảnh hưởng xấu đến môi trường làm việc tại Công ty và các vùng lân cận. Nhận thấy điều đó, Công ty đã quyết định đổi sang đốt lò hơi bằ</w:t>
      </w:r>
      <w:r w:rsidR="00361BF5" w:rsidRPr="00B54DB5">
        <w:rPr>
          <w:rFonts w:eastAsiaTheme="majorEastAsia"/>
          <w:sz w:val="28"/>
          <w:szCs w:val="28"/>
          <w:lang w:val="pl-PL"/>
        </w:rPr>
        <w:t>ng mùn cưa để phục vụ cho quá trình này.</w:t>
      </w:r>
    </w:p>
    <w:p w:rsidR="00FA0CBA" w:rsidRPr="00B54DB5" w:rsidRDefault="00FA0CBA">
      <w:pPr>
        <w:spacing w:before="0" w:after="160" w:line="259" w:lineRule="auto"/>
        <w:ind w:firstLine="0"/>
        <w:jc w:val="left"/>
        <w:rPr>
          <w:spacing w:val="-2"/>
          <w:szCs w:val="26"/>
          <w:lang w:val="pt-BR"/>
        </w:rPr>
      </w:pPr>
      <w:r w:rsidRPr="00B54DB5">
        <w:rPr>
          <w:spacing w:val="-2"/>
          <w:lang w:val="pt-BR"/>
        </w:rPr>
        <w:br w:type="page"/>
      </w:r>
    </w:p>
    <w:p w:rsidR="009C0DEB" w:rsidRPr="00B54DB5" w:rsidRDefault="00404CAA" w:rsidP="00F92A2B">
      <w:pPr>
        <w:pStyle w:val="Heading1"/>
        <w:spacing w:line="360" w:lineRule="exact"/>
        <w:rPr>
          <w:rFonts w:cs="Times New Roman"/>
          <w:sz w:val="28"/>
          <w:szCs w:val="28"/>
          <w:lang w:val="vi-VN"/>
        </w:rPr>
      </w:pPr>
      <w:bookmarkStart w:id="107" w:name="_Toc110417060"/>
      <w:r w:rsidRPr="00B54DB5">
        <w:rPr>
          <w:rFonts w:cs="Times New Roman"/>
          <w:sz w:val="28"/>
          <w:szCs w:val="28"/>
          <w:lang w:val="vi-VN"/>
        </w:rPr>
        <w:lastRenderedPageBreak/>
        <w:t>CHƯƠNG IV</w:t>
      </w:r>
      <w:bookmarkEnd w:id="107"/>
    </w:p>
    <w:p w:rsidR="009C0DEB" w:rsidRPr="00B54DB5" w:rsidRDefault="009C0DEB" w:rsidP="00F92A2B">
      <w:pPr>
        <w:pStyle w:val="Heading1"/>
        <w:spacing w:line="360" w:lineRule="exact"/>
        <w:rPr>
          <w:rFonts w:cs="Times New Roman"/>
          <w:sz w:val="28"/>
          <w:szCs w:val="28"/>
          <w:lang w:val="vi-VN"/>
        </w:rPr>
      </w:pPr>
      <w:bookmarkStart w:id="108" w:name="_Toc110417061"/>
      <w:r w:rsidRPr="00B54DB5">
        <w:rPr>
          <w:rFonts w:cs="Times New Roman"/>
          <w:sz w:val="28"/>
          <w:szCs w:val="28"/>
          <w:lang w:val="vi-VN"/>
        </w:rPr>
        <w:t>NỘI DUNG ĐỀ NGHỊ CẤP GIẤY PHÉP MÔI TRƯỜNG</w:t>
      </w:r>
      <w:bookmarkEnd w:id="108"/>
    </w:p>
    <w:p w:rsidR="009C0DEB" w:rsidRPr="00B54DB5" w:rsidRDefault="00EF4DEB" w:rsidP="00F92A2B">
      <w:pPr>
        <w:pStyle w:val="Heading2"/>
        <w:spacing w:line="360" w:lineRule="exact"/>
        <w:rPr>
          <w:rFonts w:cs="Times New Roman"/>
          <w:sz w:val="28"/>
          <w:szCs w:val="28"/>
          <w:lang w:val="vi-VN"/>
        </w:rPr>
      </w:pPr>
      <w:bookmarkStart w:id="109" w:name="_Toc110417062"/>
      <w:r w:rsidRPr="00B54DB5">
        <w:rPr>
          <w:rFonts w:cs="Times New Roman"/>
          <w:sz w:val="28"/>
          <w:szCs w:val="28"/>
          <w:lang w:val="vi-VN"/>
        </w:rPr>
        <w:t>4.</w:t>
      </w:r>
      <w:r w:rsidR="009C0DEB" w:rsidRPr="00B54DB5">
        <w:rPr>
          <w:rFonts w:cs="Times New Roman"/>
          <w:sz w:val="28"/>
          <w:szCs w:val="28"/>
          <w:lang w:val="vi-VN"/>
        </w:rPr>
        <w:t>1. Nội dung đề nghị cấp phép đối với nước thải</w:t>
      </w:r>
      <w:bookmarkEnd w:id="109"/>
      <w:r w:rsidR="009C0DEB" w:rsidRPr="00B54DB5">
        <w:rPr>
          <w:rFonts w:cs="Times New Roman"/>
          <w:sz w:val="28"/>
          <w:szCs w:val="28"/>
          <w:lang w:val="vi-VN"/>
        </w:rPr>
        <w:t xml:space="preserve"> </w:t>
      </w:r>
    </w:p>
    <w:p w:rsidR="009C0DEB" w:rsidRPr="00B54DB5" w:rsidRDefault="00EF4DEB" w:rsidP="00F92A2B">
      <w:pPr>
        <w:pStyle w:val="Heading3"/>
        <w:spacing w:line="360" w:lineRule="exact"/>
        <w:rPr>
          <w:rFonts w:eastAsia="Yu Mincho" w:cs="Times New Roman"/>
          <w:sz w:val="28"/>
          <w:szCs w:val="28"/>
          <w:lang w:val="vi-VN"/>
        </w:rPr>
      </w:pPr>
      <w:bookmarkStart w:id="110" w:name="_Toc110417063"/>
      <w:r w:rsidRPr="00B54DB5">
        <w:rPr>
          <w:rFonts w:cs="Times New Roman"/>
          <w:sz w:val="28"/>
          <w:szCs w:val="28"/>
          <w:lang w:val="vi-VN"/>
        </w:rPr>
        <w:t>4.</w:t>
      </w:r>
      <w:r w:rsidR="00612558" w:rsidRPr="00B54DB5">
        <w:rPr>
          <w:rFonts w:cs="Times New Roman"/>
          <w:sz w:val="28"/>
          <w:szCs w:val="28"/>
          <w:lang w:val="vi-VN"/>
        </w:rPr>
        <w:t xml:space="preserve">1.1. </w:t>
      </w:r>
      <w:r w:rsidR="009C0DEB" w:rsidRPr="00B54DB5">
        <w:rPr>
          <w:rFonts w:cs="Times New Roman"/>
          <w:sz w:val="28"/>
          <w:szCs w:val="28"/>
          <w:lang w:val="vi-VN"/>
        </w:rPr>
        <w:t>Nguồn phát sinh nước thải</w:t>
      </w:r>
      <w:bookmarkEnd w:id="110"/>
      <w:r w:rsidR="009C0DEB" w:rsidRPr="00B54DB5">
        <w:rPr>
          <w:rFonts w:cs="Times New Roman"/>
          <w:sz w:val="28"/>
          <w:szCs w:val="28"/>
          <w:lang w:val="vi-VN"/>
        </w:rPr>
        <w:t xml:space="preserve"> </w:t>
      </w:r>
    </w:p>
    <w:p w:rsidR="00334267" w:rsidRPr="00B54DB5" w:rsidRDefault="00612558" w:rsidP="00F92A2B">
      <w:pPr>
        <w:tabs>
          <w:tab w:val="right" w:leader="dot" w:pos="9961"/>
        </w:tabs>
        <w:spacing w:line="360" w:lineRule="exact"/>
        <w:ind w:firstLine="720"/>
        <w:rPr>
          <w:sz w:val="28"/>
          <w:szCs w:val="28"/>
          <w:lang w:val="vi-VN"/>
        </w:rPr>
      </w:pPr>
      <w:r w:rsidRPr="00B54DB5">
        <w:rPr>
          <w:sz w:val="28"/>
          <w:szCs w:val="28"/>
          <w:lang w:val="vi-VN"/>
        </w:rPr>
        <w:t>-</w:t>
      </w:r>
      <w:r w:rsidR="009C0DEB" w:rsidRPr="00B54DB5">
        <w:rPr>
          <w:sz w:val="28"/>
          <w:szCs w:val="28"/>
          <w:lang w:val="vi-VN"/>
        </w:rPr>
        <w:t xml:space="preserve"> Nguồn số 01:</w:t>
      </w:r>
      <w:r w:rsidR="004F236B" w:rsidRPr="00B54DB5">
        <w:rPr>
          <w:sz w:val="28"/>
          <w:szCs w:val="28"/>
          <w:lang w:val="vi-VN"/>
        </w:rPr>
        <w:t xml:space="preserve"> </w:t>
      </w:r>
      <w:r w:rsidR="00334267" w:rsidRPr="00B54DB5">
        <w:rPr>
          <w:sz w:val="28"/>
          <w:szCs w:val="28"/>
          <w:lang w:val="vi-VN"/>
        </w:rPr>
        <w:t>Nước thải sinh hoạt</w:t>
      </w:r>
    </w:p>
    <w:p w:rsidR="00926936" w:rsidRPr="00B54DB5" w:rsidRDefault="00926936" w:rsidP="00926936">
      <w:pPr>
        <w:spacing w:line="360" w:lineRule="atLeast"/>
        <w:ind w:firstLine="720"/>
        <w:rPr>
          <w:sz w:val="28"/>
          <w:szCs w:val="28"/>
          <w:lang w:val="pt-BR"/>
        </w:rPr>
      </w:pPr>
      <w:r w:rsidRPr="00B54DB5">
        <w:rPr>
          <w:sz w:val="28"/>
          <w:szCs w:val="28"/>
          <w:lang w:val="nl-NL"/>
        </w:rPr>
        <w:t>+ Nước thải từ khu vực nhà vệ sinh theo đường ống PVC D110 về bể tự hoại 3 ngăn để xử lý sơ bộ sau đó cùng với nước thoát sàn của nhà vệ sinh theo hệ thống thu gom nước thải sinh hoạt chung của nhà máy dẫn về hệ xử lý vi sinh 700m</w:t>
      </w:r>
      <w:r w:rsidRPr="00B54DB5">
        <w:rPr>
          <w:sz w:val="28"/>
          <w:szCs w:val="28"/>
          <w:vertAlign w:val="superscript"/>
          <w:lang w:val="nl-NL"/>
        </w:rPr>
        <w:t>3</w:t>
      </w:r>
      <w:r w:rsidRPr="00B54DB5">
        <w:rPr>
          <w:sz w:val="28"/>
          <w:szCs w:val="28"/>
          <w:lang w:val="nl-NL"/>
        </w:rPr>
        <w:t>/ng.đ để xử lý</w:t>
      </w:r>
      <w:r w:rsidRPr="00B54DB5">
        <w:rPr>
          <w:sz w:val="28"/>
          <w:szCs w:val="28"/>
          <w:lang w:val="pt-BR"/>
        </w:rPr>
        <w:t>.</w:t>
      </w:r>
    </w:p>
    <w:p w:rsidR="00926936" w:rsidRPr="00B54DB5" w:rsidRDefault="00926936" w:rsidP="00926936">
      <w:pPr>
        <w:spacing w:line="360" w:lineRule="atLeast"/>
        <w:ind w:firstLine="720"/>
        <w:rPr>
          <w:sz w:val="28"/>
          <w:szCs w:val="28"/>
          <w:lang w:val="pt-BR"/>
        </w:rPr>
      </w:pPr>
      <w:r w:rsidRPr="00B54DB5">
        <w:rPr>
          <w:sz w:val="28"/>
          <w:szCs w:val="28"/>
          <w:lang w:val="pt-BR"/>
        </w:rPr>
        <w:t xml:space="preserve">+ Nước thải từ khu vực nhà bếp: Lượng nước thải nhà bếp sẽ chảy qua song chắn rác để giữ lại các loại rác thô sau đó dẫn về bể tách dầu mỡ </w:t>
      </w:r>
      <w:r w:rsidRPr="00B54DB5">
        <w:rPr>
          <w:sz w:val="28"/>
          <w:szCs w:val="28"/>
          <w:lang w:val="vi-VN"/>
        </w:rPr>
        <w:t>kích thước (0,5x0,5x0,5)m để loại bớt dầu mỡ và các chất tẩy rửa.</w:t>
      </w:r>
      <w:r w:rsidRPr="00B54DB5">
        <w:rPr>
          <w:sz w:val="28"/>
          <w:szCs w:val="28"/>
          <w:lang w:val="pt-BR"/>
        </w:rPr>
        <w:t xml:space="preserve"> Sau đó theo hệ thống thu gom nước thải sinh hoạt chung của nhà máy dẫn về </w:t>
      </w:r>
      <w:r w:rsidRPr="00B54DB5">
        <w:rPr>
          <w:sz w:val="28"/>
          <w:szCs w:val="28"/>
          <w:lang w:val="nl-NL"/>
        </w:rPr>
        <w:t>hệ xử lý vi sinh 700m</w:t>
      </w:r>
      <w:r w:rsidRPr="00B54DB5">
        <w:rPr>
          <w:sz w:val="28"/>
          <w:szCs w:val="28"/>
          <w:vertAlign w:val="superscript"/>
          <w:lang w:val="nl-NL"/>
        </w:rPr>
        <w:t>3</w:t>
      </w:r>
      <w:r w:rsidRPr="00B54DB5">
        <w:rPr>
          <w:sz w:val="28"/>
          <w:szCs w:val="28"/>
          <w:lang w:val="nl-NL"/>
        </w:rPr>
        <w:t>/ng.đ để xử lý</w:t>
      </w:r>
      <w:r w:rsidRPr="00B54DB5">
        <w:rPr>
          <w:sz w:val="28"/>
          <w:szCs w:val="28"/>
          <w:lang w:val="pt-BR"/>
        </w:rPr>
        <w:t>.</w:t>
      </w:r>
    </w:p>
    <w:p w:rsidR="001C4FDF" w:rsidRPr="00B54DB5" w:rsidRDefault="00612558" w:rsidP="00F92A2B">
      <w:pPr>
        <w:spacing w:line="360" w:lineRule="exact"/>
        <w:ind w:firstLine="720"/>
        <w:rPr>
          <w:sz w:val="28"/>
          <w:szCs w:val="28"/>
          <w:lang w:val="cs-CZ"/>
        </w:rPr>
      </w:pPr>
      <w:r w:rsidRPr="00B54DB5">
        <w:rPr>
          <w:sz w:val="28"/>
          <w:szCs w:val="28"/>
          <w:lang w:val="cs-CZ"/>
        </w:rPr>
        <w:t>-</w:t>
      </w:r>
      <w:r w:rsidR="001C4FDF" w:rsidRPr="00B54DB5">
        <w:rPr>
          <w:sz w:val="28"/>
          <w:szCs w:val="28"/>
          <w:lang w:val="cs-CZ"/>
        </w:rPr>
        <w:t xml:space="preserve"> Nguồn số 0</w:t>
      </w:r>
      <w:r w:rsidR="00334267" w:rsidRPr="00B54DB5">
        <w:rPr>
          <w:sz w:val="28"/>
          <w:szCs w:val="28"/>
          <w:lang w:val="cs-CZ"/>
        </w:rPr>
        <w:t>2</w:t>
      </w:r>
      <w:r w:rsidR="001C4FDF" w:rsidRPr="00B54DB5">
        <w:rPr>
          <w:sz w:val="28"/>
          <w:szCs w:val="28"/>
          <w:lang w:val="cs-CZ"/>
        </w:rPr>
        <w:t xml:space="preserve">: </w:t>
      </w:r>
      <w:r w:rsidR="00334267" w:rsidRPr="00B54DB5">
        <w:rPr>
          <w:sz w:val="28"/>
          <w:szCs w:val="28"/>
          <w:lang w:val="cs-CZ"/>
        </w:rPr>
        <w:t xml:space="preserve">Nước thải sản xuất </w:t>
      </w:r>
      <w:r w:rsidR="00926936" w:rsidRPr="00B54DB5">
        <w:rPr>
          <w:sz w:val="28"/>
          <w:szCs w:val="28"/>
          <w:lang w:val="cs-CZ"/>
        </w:rPr>
        <w:t>phát sinh tại dự án bao gồm:</w:t>
      </w:r>
    </w:p>
    <w:p w:rsidR="00926936" w:rsidRPr="00B54DB5" w:rsidRDefault="00926936" w:rsidP="00926936">
      <w:pPr>
        <w:spacing w:after="60" w:line="360" w:lineRule="exact"/>
        <w:ind w:firstLine="720"/>
        <w:rPr>
          <w:sz w:val="28"/>
          <w:szCs w:val="28"/>
          <w:lang w:val="es-UY"/>
        </w:rPr>
      </w:pPr>
      <w:r w:rsidRPr="00B54DB5">
        <w:rPr>
          <w:sz w:val="28"/>
          <w:szCs w:val="28"/>
          <w:lang w:val="af-ZA"/>
        </w:rPr>
        <w:t xml:space="preserve">Sau khi tham gia vào quá trình sản xuất, lượng nước thải thoát ra từ </w:t>
      </w:r>
      <w:r w:rsidRPr="00B54DB5">
        <w:rPr>
          <w:sz w:val="28"/>
          <w:szCs w:val="28"/>
          <w:lang w:val="es-UY"/>
        </w:rPr>
        <w:t>công đoạn xeo giấy và ép ướt:</w:t>
      </w:r>
    </w:p>
    <w:p w:rsidR="00926936" w:rsidRPr="00B54DB5" w:rsidRDefault="00926936" w:rsidP="00926936">
      <w:pPr>
        <w:spacing w:after="60" w:line="360" w:lineRule="exact"/>
        <w:ind w:firstLine="720"/>
        <w:rPr>
          <w:sz w:val="28"/>
          <w:szCs w:val="28"/>
          <w:lang w:val="af-ZA"/>
        </w:rPr>
      </w:pPr>
      <w:r w:rsidRPr="00B54DB5">
        <w:rPr>
          <w:sz w:val="28"/>
          <w:szCs w:val="28"/>
          <w:lang w:val="es-UY"/>
        </w:rPr>
        <w:t>-Một phần (260m</w:t>
      </w:r>
      <w:r w:rsidRPr="00B54DB5">
        <w:rPr>
          <w:sz w:val="28"/>
          <w:szCs w:val="28"/>
          <w:vertAlign w:val="superscript"/>
          <w:lang w:val="es-UY"/>
        </w:rPr>
        <w:t>3</w:t>
      </w:r>
      <w:r w:rsidRPr="00B54DB5">
        <w:rPr>
          <w:sz w:val="28"/>
          <w:szCs w:val="28"/>
          <w:lang w:val="es-UY"/>
        </w:rPr>
        <w:t xml:space="preserve">) sẽ </w:t>
      </w:r>
      <w:r w:rsidRPr="00B54DB5">
        <w:rPr>
          <w:sz w:val="28"/>
          <w:szCs w:val="28"/>
          <w:lang w:val="af-ZA"/>
        </w:rPr>
        <w:t>được tuần hoàn quay lại bể thủy lực để tiếp tục thực hiện công đoạn đánh tơi, nghiền bột.</w:t>
      </w:r>
    </w:p>
    <w:p w:rsidR="00926936" w:rsidRPr="00B54DB5" w:rsidRDefault="00926936" w:rsidP="00926936">
      <w:pPr>
        <w:spacing w:after="60" w:line="360" w:lineRule="exact"/>
        <w:ind w:firstLine="720"/>
        <w:rPr>
          <w:sz w:val="28"/>
          <w:szCs w:val="28"/>
          <w:lang w:val="af-ZA"/>
        </w:rPr>
      </w:pPr>
      <w:r w:rsidRPr="00B54DB5">
        <w:rPr>
          <w:sz w:val="28"/>
          <w:szCs w:val="28"/>
          <w:lang w:val="af-ZA"/>
        </w:rPr>
        <w:t>- Phần nước thải còn lại sẽ cùng với nước thải từ công đoạn phun rửa chăn lưới dẫn về bể thu gom nước thải tập trung (khoảng 630m</w:t>
      </w:r>
      <w:r w:rsidRPr="00B54DB5">
        <w:rPr>
          <w:sz w:val="28"/>
          <w:szCs w:val="28"/>
          <w:vertAlign w:val="superscript"/>
          <w:lang w:val="af-ZA"/>
        </w:rPr>
        <w:t>3</w:t>
      </w:r>
      <w:r w:rsidRPr="00B54DB5">
        <w:rPr>
          <w:sz w:val="28"/>
          <w:szCs w:val="28"/>
          <w:lang w:val="af-ZA"/>
        </w:rPr>
        <w:t>) sau đó dẫn vào cụm xử lý hóa lý công suất 1.200m</w:t>
      </w:r>
      <w:r w:rsidRPr="00B54DB5">
        <w:rPr>
          <w:sz w:val="28"/>
          <w:szCs w:val="28"/>
          <w:vertAlign w:val="superscript"/>
          <w:lang w:val="af-ZA"/>
        </w:rPr>
        <w:t>3</w:t>
      </w:r>
      <w:r w:rsidRPr="00B54DB5">
        <w:rPr>
          <w:sz w:val="28"/>
          <w:szCs w:val="28"/>
          <w:lang w:val="af-ZA"/>
        </w:rPr>
        <w:t xml:space="preserve">/ngày.đêm để xử lý.  </w:t>
      </w:r>
    </w:p>
    <w:p w:rsidR="00926936" w:rsidRPr="00B54DB5" w:rsidRDefault="00926936" w:rsidP="00926936">
      <w:pPr>
        <w:spacing w:after="60" w:line="360" w:lineRule="exact"/>
        <w:ind w:firstLine="720"/>
        <w:rPr>
          <w:sz w:val="28"/>
          <w:szCs w:val="28"/>
          <w:lang w:val="af-ZA"/>
        </w:rPr>
      </w:pPr>
      <w:r w:rsidRPr="00B54DB5">
        <w:rPr>
          <w:sz w:val="28"/>
          <w:szCs w:val="28"/>
          <w:lang w:val="af-ZA"/>
        </w:rPr>
        <w:t>Sau khi nước thải được xử lý hóa lý, nước thải tiếp tục đi vào cụm bể vi sinh công suất 700m</w:t>
      </w:r>
      <w:r w:rsidRPr="00B54DB5">
        <w:rPr>
          <w:sz w:val="28"/>
          <w:szCs w:val="28"/>
          <w:vertAlign w:val="superscript"/>
          <w:lang w:val="af-ZA"/>
        </w:rPr>
        <w:t>3</w:t>
      </w:r>
      <w:r w:rsidRPr="00B54DB5">
        <w:rPr>
          <w:sz w:val="28"/>
          <w:szCs w:val="28"/>
          <w:lang w:val="af-ZA"/>
        </w:rPr>
        <w:t>/ngày.đêm để tiếp tục xử lý cùng với nước thải từ hệ thống xử lý khí thải lò hơi và nước thải sinh hoạt (khoảng 10m</w:t>
      </w:r>
      <w:r w:rsidRPr="00B54DB5">
        <w:rPr>
          <w:sz w:val="28"/>
          <w:szCs w:val="28"/>
          <w:vertAlign w:val="superscript"/>
          <w:lang w:val="af-ZA"/>
        </w:rPr>
        <w:t>3</w:t>
      </w:r>
      <w:r w:rsidRPr="00B54DB5">
        <w:rPr>
          <w:sz w:val="28"/>
          <w:szCs w:val="28"/>
          <w:lang w:val="af-ZA"/>
        </w:rPr>
        <w:t>).</w:t>
      </w:r>
    </w:p>
    <w:p w:rsidR="00926936" w:rsidRPr="00B54DB5" w:rsidRDefault="00926936" w:rsidP="00926936">
      <w:pPr>
        <w:spacing w:after="60" w:line="360" w:lineRule="exact"/>
        <w:ind w:firstLine="720"/>
        <w:rPr>
          <w:sz w:val="28"/>
          <w:szCs w:val="28"/>
          <w:lang w:val="af-ZA"/>
        </w:rPr>
      </w:pPr>
      <w:r w:rsidRPr="00B54DB5">
        <w:rPr>
          <w:sz w:val="28"/>
          <w:szCs w:val="28"/>
          <w:lang w:val="af-ZA"/>
        </w:rPr>
        <w:t>- Tại cụm xử lý vi sinh công suất 700m</w:t>
      </w:r>
      <w:r w:rsidRPr="00B54DB5">
        <w:rPr>
          <w:sz w:val="28"/>
          <w:szCs w:val="28"/>
          <w:vertAlign w:val="superscript"/>
          <w:lang w:val="af-ZA"/>
        </w:rPr>
        <w:t>3</w:t>
      </w:r>
      <w:r w:rsidRPr="00B54DB5">
        <w:rPr>
          <w:sz w:val="28"/>
          <w:szCs w:val="28"/>
          <w:lang w:val="af-ZA"/>
        </w:rPr>
        <w:t>/ngày.đêm: Nước thải đạt</w:t>
      </w:r>
      <w:r w:rsidRPr="00B54DB5">
        <w:rPr>
          <w:spacing w:val="-2"/>
          <w:sz w:val="28"/>
          <w:szCs w:val="28"/>
          <w:lang w:val="af-ZA"/>
        </w:rPr>
        <w:t xml:space="preserve"> Q</w:t>
      </w:r>
      <w:r w:rsidRPr="00B54DB5">
        <w:rPr>
          <w:sz w:val="28"/>
          <w:szCs w:val="28"/>
          <w:lang w:val="af-ZA"/>
        </w:rPr>
        <w:t>C</w:t>
      </w:r>
      <w:r w:rsidRPr="00B54DB5">
        <w:rPr>
          <w:spacing w:val="-1"/>
          <w:sz w:val="28"/>
          <w:szCs w:val="28"/>
          <w:lang w:val="af-ZA"/>
        </w:rPr>
        <w:t>V</w:t>
      </w:r>
      <w:r w:rsidRPr="00B54DB5">
        <w:rPr>
          <w:sz w:val="28"/>
          <w:szCs w:val="28"/>
          <w:lang w:val="af-ZA"/>
        </w:rPr>
        <w:t>N</w:t>
      </w:r>
      <w:r w:rsidRPr="00B54DB5">
        <w:rPr>
          <w:spacing w:val="11"/>
          <w:sz w:val="28"/>
          <w:szCs w:val="28"/>
          <w:lang w:val="af-ZA"/>
        </w:rPr>
        <w:t xml:space="preserve"> </w:t>
      </w:r>
      <w:r w:rsidRPr="00B54DB5">
        <w:rPr>
          <w:spacing w:val="-1"/>
          <w:sz w:val="28"/>
          <w:szCs w:val="28"/>
          <w:lang w:val="af-ZA"/>
        </w:rPr>
        <w:t>12</w:t>
      </w:r>
      <w:r w:rsidRPr="00B54DB5">
        <w:rPr>
          <w:sz w:val="28"/>
          <w:szCs w:val="28"/>
          <w:lang w:val="af-ZA"/>
        </w:rPr>
        <w:t>-</w:t>
      </w:r>
      <w:r w:rsidRPr="00B54DB5">
        <w:rPr>
          <w:spacing w:val="-1"/>
          <w:sz w:val="28"/>
          <w:szCs w:val="28"/>
          <w:lang w:val="af-ZA"/>
        </w:rPr>
        <w:t>MT:2015</w:t>
      </w:r>
      <w:r w:rsidRPr="00B54DB5">
        <w:rPr>
          <w:sz w:val="28"/>
          <w:szCs w:val="28"/>
          <w:lang w:val="af-ZA"/>
        </w:rPr>
        <w:t>/</w:t>
      </w:r>
      <w:r w:rsidRPr="00B54DB5">
        <w:rPr>
          <w:spacing w:val="-1"/>
          <w:sz w:val="28"/>
          <w:szCs w:val="28"/>
          <w:lang w:val="af-ZA"/>
        </w:rPr>
        <w:t xml:space="preserve">BTNMT </w:t>
      </w:r>
      <w:r w:rsidRPr="00B54DB5">
        <w:rPr>
          <w:sz w:val="28"/>
          <w:szCs w:val="28"/>
          <w:lang w:val="af-ZA"/>
        </w:rPr>
        <w:t>(cột B1) quy chuẩn kỹ thuật quốc gia về nước thải công nghiệp giấy và bột giấy và QCVN 40:2011/BTNMT (cột B), nước được dẫn vào bể trung gian 2.</w:t>
      </w:r>
    </w:p>
    <w:p w:rsidR="00926936" w:rsidRPr="00B54DB5" w:rsidRDefault="00926936" w:rsidP="00926936">
      <w:pPr>
        <w:spacing w:after="60" w:line="360" w:lineRule="exact"/>
        <w:ind w:firstLine="720"/>
        <w:rPr>
          <w:sz w:val="28"/>
          <w:szCs w:val="28"/>
          <w:lang w:val="af-ZA"/>
        </w:rPr>
      </w:pPr>
      <w:r w:rsidRPr="00B54DB5">
        <w:rPr>
          <w:sz w:val="28"/>
          <w:szCs w:val="28"/>
          <w:lang w:val="af-ZA"/>
        </w:rPr>
        <w:t xml:space="preserve">- Tại bể trung gian 2 </w:t>
      </w:r>
    </w:p>
    <w:p w:rsidR="00926936" w:rsidRPr="00B54DB5" w:rsidRDefault="00926936" w:rsidP="00926936">
      <w:pPr>
        <w:spacing w:after="60" w:line="360" w:lineRule="exact"/>
        <w:ind w:firstLine="720"/>
        <w:rPr>
          <w:sz w:val="28"/>
          <w:szCs w:val="28"/>
          <w:lang w:val="af-ZA"/>
        </w:rPr>
      </w:pPr>
      <w:r w:rsidRPr="00B54DB5">
        <w:rPr>
          <w:sz w:val="28"/>
          <w:szCs w:val="28"/>
          <w:lang w:val="af-ZA"/>
        </w:rPr>
        <w:t>+ 160m</w:t>
      </w:r>
      <w:r w:rsidRPr="00B54DB5">
        <w:rPr>
          <w:sz w:val="28"/>
          <w:szCs w:val="28"/>
          <w:vertAlign w:val="superscript"/>
          <w:lang w:val="af-ZA"/>
        </w:rPr>
        <w:t>3</w:t>
      </w:r>
      <w:r w:rsidRPr="00B54DB5">
        <w:rPr>
          <w:sz w:val="28"/>
          <w:szCs w:val="28"/>
          <w:lang w:val="af-ZA"/>
        </w:rPr>
        <w:t xml:space="preserve"> nước tiếp tục đi vào cụm bể fenton để làm mềm nước và 100% lượng nước này được tuần hoàn tái sử dụng cho hoạt động phun rửa chăn lưới</w:t>
      </w:r>
    </w:p>
    <w:p w:rsidR="00926936" w:rsidRPr="00B54DB5" w:rsidRDefault="00926936" w:rsidP="00926936">
      <w:pPr>
        <w:pStyle w:val="Caption"/>
        <w:ind w:firstLine="720"/>
        <w:jc w:val="both"/>
        <w:rPr>
          <w:b w:val="0"/>
          <w:sz w:val="28"/>
          <w:szCs w:val="28"/>
          <w:lang w:val="af-ZA"/>
        </w:rPr>
      </w:pPr>
      <w:r w:rsidRPr="00B54DB5">
        <w:rPr>
          <w:b w:val="0"/>
          <w:sz w:val="28"/>
          <w:szCs w:val="28"/>
          <w:lang w:val="af-ZA"/>
        </w:rPr>
        <w:t>+ 480m</w:t>
      </w:r>
      <w:r w:rsidRPr="00B54DB5">
        <w:rPr>
          <w:b w:val="0"/>
          <w:sz w:val="28"/>
          <w:szCs w:val="28"/>
          <w:vertAlign w:val="superscript"/>
          <w:lang w:val="af-ZA"/>
        </w:rPr>
        <w:t>3</w:t>
      </w:r>
      <w:r w:rsidRPr="00B54DB5">
        <w:rPr>
          <w:b w:val="0"/>
          <w:sz w:val="28"/>
          <w:szCs w:val="28"/>
          <w:lang w:val="af-ZA"/>
        </w:rPr>
        <w:t xml:space="preserve"> lượng nước dư sẽ thải ra ngoài môi trường</w:t>
      </w:r>
    </w:p>
    <w:p w:rsidR="00AD178F" w:rsidRPr="00B54DB5" w:rsidRDefault="00926936" w:rsidP="00F92A2B">
      <w:pPr>
        <w:pStyle w:val="Heading3"/>
        <w:spacing w:line="360" w:lineRule="exact"/>
        <w:rPr>
          <w:rFonts w:cs="Times New Roman"/>
          <w:sz w:val="28"/>
          <w:szCs w:val="28"/>
          <w:lang w:val="pt-BR"/>
        </w:rPr>
      </w:pPr>
      <w:bookmarkStart w:id="111" w:name="_Toc110417064"/>
      <w:r w:rsidRPr="00B54DB5">
        <w:rPr>
          <w:rFonts w:cs="Times New Roman"/>
          <w:sz w:val="28"/>
          <w:szCs w:val="28"/>
          <w:lang w:val="pt-BR"/>
        </w:rPr>
        <w:lastRenderedPageBreak/>
        <w:t>4.</w:t>
      </w:r>
      <w:r w:rsidR="00AD178F" w:rsidRPr="00B54DB5">
        <w:rPr>
          <w:rFonts w:cs="Times New Roman"/>
          <w:sz w:val="28"/>
          <w:szCs w:val="28"/>
          <w:lang w:val="pt-BR"/>
        </w:rPr>
        <w:t>1.2.</w:t>
      </w:r>
      <w:r w:rsidR="009C0DEB" w:rsidRPr="00B54DB5">
        <w:rPr>
          <w:rFonts w:cs="Times New Roman"/>
          <w:sz w:val="28"/>
          <w:szCs w:val="28"/>
          <w:lang w:val="pt-BR"/>
        </w:rPr>
        <w:t xml:space="preserve"> Lưu lượng xả nước thải tối đa</w:t>
      </w:r>
      <w:bookmarkEnd w:id="111"/>
    </w:p>
    <w:p w:rsidR="009C0DEB" w:rsidRPr="00B54DB5" w:rsidRDefault="00AD178F" w:rsidP="00F92A2B">
      <w:pPr>
        <w:widowControl w:val="0"/>
        <w:spacing w:line="360" w:lineRule="exact"/>
        <w:ind w:firstLine="567"/>
        <w:rPr>
          <w:sz w:val="28"/>
          <w:szCs w:val="28"/>
          <w:lang w:val="pt-BR"/>
        </w:rPr>
      </w:pPr>
      <w:r w:rsidRPr="00B54DB5">
        <w:rPr>
          <w:sz w:val="28"/>
          <w:szCs w:val="28"/>
          <w:lang w:val="pt-BR"/>
        </w:rPr>
        <w:t>Lưu</w:t>
      </w:r>
      <w:r w:rsidR="002868C7" w:rsidRPr="00B54DB5">
        <w:rPr>
          <w:sz w:val="28"/>
          <w:szCs w:val="28"/>
          <w:lang w:val="pt-BR"/>
        </w:rPr>
        <w:t xml:space="preserve"> lượng nước xả thải tối đa của d</w:t>
      </w:r>
      <w:r w:rsidRPr="00B54DB5">
        <w:rPr>
          <w:sz w:val="28"/>
          <w:szCs w:val="28"/>
          <w:lang w:val="pt-BR"/>
        </w:rPr>
        <w:t>ự án</w:t>
      </w:r>
      <w:r w:rsidR="003E1612" w:rsidRPr="00B54DB5">
        <w:rPr>
          <w:sz w:val="28"/>
          <w:szCs w:val="28"/>
          <w:lang w:val="pt-BR"/>
        </w:rPr>
        <w:t xml:space="preserve"> ra nguồn tiếp nhận</w:t>
      </w:r>
      <w:r w:rsidRPr="00B54DB5">
        <w:rPr>
          <w:sz w:val="28"/>
          <w:szCs w:val="28"/>
          <w:lang w:val="pt-BR"/>
        </w:rPr>
        <w:t xml:space="preserve"> là </w:t>
      </w:r>
      <w:r w:rsidR="00926936" w:rsidRPr="00B54DB5">
        <w:rPr>
          <w:sz w:val="28"/>
          <w:szCs w:val="28"/>
          <w:lang w:val="pt-BR"/>
        </w:rPr>
        <w:t>480</w:t>
      </w:r>
      <w:r w:rsidR="001C4FDF" w:rsidRPr="00B54DB5">
        <w:rPr>
          <w:sz w:val="28"/>
          <w:szCs w:val="28"/>
          <w:lang w:val="pt-BR"/>
        </w:rPr>
        <w:t>m</w:t>
      </w:r>
      <w:r w:rsidR="001C4FDF" w:rsidRPr="00B54DB5">
        <w:rPr>
          <w:sz w:val="28"/>
          <w:szCs w:val="28"/>
          <w:vertAlign w:val="superscript"/>
          <w:lang w:val="pt-BR"/>
        </w:rPr>
        <w:t>3</w:t>
      </w:r>
      <w:r w:rsidR="001C4FDF" w:rsidRPr="00B54DB5">
        <w:rPr>
          <w:sz w:val="28"/>
          <w:szCs w:val="28"/>
          <w:lang w:val="pt-BR"/>
        </w:rPr>
        <w:t>/ngày.đêm</w:t>
      </w:r>
      <w:r w:rsidR="009C0DEB" w:rsidRPr="00B54DB5">
        <w:rPr>
          <w:sz w:val="28"/>
          <w:szCs w:val="28"/>
          <w:lang w:val="pt-BR"/>
        </w:rPr>
        <w:t>.</w:t>
      </w:r>
    </w:p>
    <w:p w:rsidR="00AD178F" w:rsidRPr="00B54DB5" w:rsidRDefault="00926936" w:rsidP="000D5D38">
      <w:pPr>
        <w:pStyle w:val="Heading3"/>
        <w:spacing w:line="360" w:lineRule="exact"/>
        <w:rPr>
          <w:rFonts w:cs="Times New Roman"/>
          <w:sz w:val="28"/>
          <w:szCs w:val="28"/>
          <w:lang w:val="pt-BR"/>
        </w:rPr>
      </w:pPr>
      <w:bookmarkStart w:id="112" w:name="_Toc110417065"/>
      <w:r w:rsidRPr="00B54DB5">
        <w:rPr>
          <w:rFonts w:cs="Times New Roman"/>
          <w:sz w:val="28"/>
          <w:szCs w:val="28"/>
          <w:lang w:val="pt-BR"/>
        </w:rPr>
        <w:t>4.</w:t>
      </w:r>
      <w:r w:rsidR="00AD178F" w:rsidRPr="00B54DB5">
        <w:rPr>
          <w:rFonts w:cs="Times New Roman"/>
          <w:sz w:val="28"/>
          <w:szCs w:val="28"/>
          <w:lang w:val="pt-BR"/>
        </w:rPr>
        <w:t>1.3.</w:t>
      </w:r>
      <w:r w:rsidR="009C0DEB" w:rsidRPr="00B54DB5">
        <w:rPr>
          <w:rFonts w:cs="Times New Roman"/>
          <w:sz w:val="28"/>
          <w:szCs w:val="28"/>
          <w:lang w:val="pt-BR"/>
        </w:rPr>
        <w:t xml:space="preserve"> Dòng nước thải</w:t>
      </w:r>
      <w:bookmarkEnd w:id="112"/>
    </w:p>
    <w:p w:rsidR="00926936" w:rsidRPr="00B54DB5" w:rsidRDefault="00926936" w:rsidP="00926936">
      <w:pPr>
        <w:pStyle w:val="1Normal"/>
        <w:spacing w:before="120" w:after="120"/>
        <w:rPr>
          <w:sz w:val="28"/>
          <w:lang w:val="pt-BR"/>
        </w:rPr>
      </w:pPr>
      <w:r w:rsidRPr="00B54DB5">
        <w:rPr>
          <w:sz w:val="28"/>
          <w:lang w:val="pt-BR"/>
        </w:rPr>
        <w:t>Nước thải sau xử lý, chảy ra kênh Đại Tám 15 theo phương thức bơm cưỡng bức, gián đoạn trong ngày và không theo chu kỳ.</w:t>
      </w:r>
    </w:p>
    <w:p w:rsidR="00AD178F" w:rsidRPr="00B54DB5" w:rsidRDefault="00926936" w:rsidP="000D5D38">
      <w:pPr>
        <w:pStyle w:val="Heading3"/>
        <w:spacing w:line="360" w:lineRule="exact"/>
        <w:rPr>
          <w:rFonts w:cs="Times New Roman"/>
          <w:sz w:val="28"/>
          <w:szCs w:val="28"/>
          <w:lang w:val="pt-BR"/>
        </w:rPr>
      </w:pPr>
      <w:bookmarkStart w:id="113" w:name="_Toc110417066"/>
      <w:r w:rsidRPr="00B54DB5">
        <w:rPr>
          <w:rFonts w:cs="Times New Roman"/>
          <w:sz w:val="28"/>
          <w:szCs w:val="28"/>
          <w:lang w:val="pt-BR"/>
        </w:rPr>
        <w:t>4.</w:t>
      </w:r>
      <w:r w:rsidR="00AD178F" w:rsidRPr="00B54DB5">
        <w:rPr>
          <w:rFonts w:cs="Times New Roman"/>
          <w:sz w:val="28"/>
          <w:szCs w:val="28"/>
          <w:lang w:val="pt-BR"/>
        </w:rPr>
        <w:t>1.4. Các chất ô nhiễm và giá trị giới hạn của các chất ô nhiễm theo dòng nước thải</w:t>
      </w:r>
      <w:bookmarkEnd w:id="113"/>
    </w:p>
    <w:p w:rsidR="009C0DEB" w:rsidRPr="00B54DB5" w:rsidRDefault="00AD178F" w:rsidP="000D5D38">
      <w:pPr>
        <w:widowControl w:val="0"/>
        <w:spacing w:line="360" w:lineRule="exact"/>
        <w:ind w:firstLine="567"/>
        <w:rPr>
          <w:sz w:val="28"/>
          <w:szCs w:val="28"/>
          <w:lang w:val="pt-BR"/>
        </w:rPr>
      </w:pPr>
      <w:r w:rsidRPr="00B54DB5">
        <w:rPr>
          <w:sz w:val="28"/>
          <w:szCs w:val="28"/>
          <w:lang w:val="pt-BR"/>
        </w:rPr>
        <w:t>Nước thải sau xử lý phải đảm b</w:t>
      </w:r>
      <w:r w:rsidR="00D85598" w:rsidRPr="00B54DB5">
        <w:rPr>
          <w:sz w:val="28"/>
          <w:szCs w:val="28"/>
          <w:lang w:val="pt-BR"/>
        </w:rPr>
        <w:t xml:space="preserve">ảo các thông số không vượt quá giá trị tối đa cho phép theo Quy chuẩn Việt Nam </w:t>
      </w:r>
      <w:r w:rsidR="00926936" w:rsidRPr="00B54DB5">
        <w:rPr>
          <w:sz w:val="28"/>
          <w:szCs w:val="28"/>
          <w:lang w:val="nl-NL"/>
        </w:rPr>
        <w:t xml:space="preserve">QCVN 12:2015/BTNMT </w:t>
      </w:r>
      <w:r w:rsidR="00926936" w:rsidRPr="00B54DB5">
        <w:rPr>
          <w:sz w:val="28"/>
          <w:szCs w:val="28"/>
          <w:lang w:val="da-DK"/>
        </w:rPr>
        <w:t>(cột B1, với K</w:t>
      </w:r>
      <w:r w:rsidR="00926936" w:rsidRPr="00B54DB5">
        <w:rPr>
          <w:sz w:val="28"/>
          <w:szCs w:val="28"/>
          <w:vertAlign w:val="subscript"/>
          <w:lang w:val="da-DK"/>
        </w:rPr>
        <w:t>q</w:t>
      </w:r>
      <w:r w:rsidR="00926936" w:rsidRPr="00B54DB5">
        <w:rPr>
          <w:sz w:val="28"/>
          <w:szCs w:val="28"/>
          <w:lang w:val="da-DK"/>
        </w:rPr>
        <w:t>=0,9. K</w:t>
      </w:r>
      <w:r w:rsidR="00926936" w:rsidRPr="00B54DB5">
        <w:rPr>
          <w:sz w:val="28"/>
          <w:szCs w:val="28"/>
          <w:vertAlign w:val="subscript"/>
          <w:lang w:val="da-DK"/>
        </w:rPr>
        <w:t>f</w:t>
      </w:r>
      <w:r w:rsidR="00926936" w:rsidRPr="00B54DB5">
        <w:rPr>
          <w:sz w:val="28"/>
          <w:szCs w:val="28"/>
          <w:lang w:val="da-DK"/>
        </w:rPr>
        <w:t xml:space="preserve">=1,2) </w:t>
      </w:r>
      <w:r w:rsidR="00926936" w:rsidRPr="00B54DB5">
        <w:rPr>
          <w:sz w:val="28"/>
          <w:szCs w:val="28"/>
          <w:lang w:val="nl-NL"/>
        </w:rPr>
        <w:t xml:space="preserve">Quy chuẩn kỹ thuật quốc gia về nước thải công nghiệp giấy và bột giấy và QCVN 40:2011/BTNMT </w:t>
      </w:r>
      <w:r w:rsidR="00926936" w:rsidRPr="00B54DB5">
        <w:rPr>
          <w:sz w:val="28"/>
          <w:szCs w:val="28"/>
          <w:lang w:val="da-DK"/>
        </w:rPr>
        <w:t>(cột B, với K</w:t>
      </w:r>
      <w:r w:rsidR="00926936" w:rsidRPr="00B54DB5">
        <w:rPr>
          <w:sz w:val="28"/>
          <w:szCs w:val="28"/>
          <w:vertAlign w:val="subscript"/>
          <w:lang w:val="da-DK"/>
        </w:rPr>
        <w:t>q</w:t>
      </w:r>
      <w:r w:rsidR="00926936" w:rsidRPr="00B54DB5">
        <w:rPr>
          <w:sz w:val="28"/>
          <w:szCs w:val="28"/>
          <w:lang w:val="da-DK"/>
        </w:rPr>
        <w:t>=0,9. K</w:t>
      </w:r>
      <w:r w:rsidR="00926936" w:rsidRPr="00B54DB5">
        <w:rPr>
          <w:sz w:val="28"/>
          <w:szCs w:val="28"/>
          <w:vertAlign w:val="subscript"/>
          <w:lang w:val="da-DK"/>
        </w:rPr>
        <w:t>f</w:t>
      </w:r>
      <w:r w:rsidR="00926936" w:rsidRPr="00B54DB5">
        <w:rPr>
          <w:sz w:val="28"/>
          <w:szCs w:val="28"/>
          <w:lang w:val="da-DK"/>
        </w:rPr>
        <w:t xml:space="preserve">=1,1) </w:t>
      </w:r>
      <w:r w:rsidR="00926936" w:rsidRPr="00B54DB5">
        <w:rPr>
          <w:sz w:val="28"/>
          <w:szCs w:val="28"/>
          <w:lang w:val="nl-NL"/>
        </w:rPr>
        <w:t xml:space="preserve">– Quy chuẩn kỹ thuật quốc gia về nước thải công nghiệp </w:t>
      </w:r>
      <w:r w:rsidR="00D85598" w:rsidRPr="00B54DB5">
        <w:rPr>
          <w:sz w:val="28"/>
          <w:szCs w:val="28"/>
          <w:lang w:val="pt-BR"/>
        </w:rPr>
        <w:t>cụ thể như sau:</w:t>
      </w:r>
    </w:p>
    <w:p w:rsidR="00AC5B70" w:rsidRPr="00B54DB5" w:rsidRDefault="0069027C" w:rsidP="0069027C">
      <w:pPr>
        <w:pStyle w:val="Caption"/>
        <w:rPr>
          <w:sz w:val="28"/>
          <w:lang w:val="nl-NL"/>
        </w:rPr>
      </w:pPr>
      <w:bookmarkStart w:id="114" w:name="_Toc104800862"/>
      <w:bookmarkStart w:id="115" w:name="_Toc110417132"/>
      <w:r w:rsidRPr="00B54DB5">
        <w:rPr>
          <w:lang w:val="pt-BR"/>
        </w:rPr>
        <w:t xml:space="preserve">Bảng </w:t>
      </w:r>
      <w:r w:rsidR="0069652C" w:rsidRPr="00B54DB5">
        <w:fldChar w:fldCharType="begin"/>
      </w:r>
      <w:r w:rsidR="0069652C" w:rsidRPr="00B54DB5">
        <w:rPr>
          <w:lang w:val="pt-BR"/>
        </w:rPr>
        <w:instrText xml:space="preserve"> SEQ Bảng \* ARABIC </w:instrText>
      </w:r>
      <w:r w:rsidR="0069652C" w:rsidRPr="00B54DB5">
        <w:fldChar w:fldCharType="separate"/>
      </w:r>
      <w:r w:rsidR="00A270B1" w:rsidRPr="00B54DB5">
        <w:rPr>
          <w:noProof/>
          <w:lang w:val="pt-BR"/>
        </w:rPr>
        <w:t>14</w:t>
      </w:r>
      <w:r w:rsidR="0069652C" w:rsidRPr="00B54DB5">
        <w:rPr>
          <w:noProof/>
        </w:rPr>
        <w:fldChar w:fldCharType="end"/>
      </w:r>
      <w:r w:rsidR="00AC5B70" w:rsidRPr="00B54DB5">
        <w:rPr>
          <w:sz w:val="28"/>
          <w:lang w:val="vi-VN"/>
        </w:rPr>
        <w:t xml:space="preserve">. </w:t>
      </w:r>
      <w:r w:rsidR="00AC5B70" w:rsidRPr="00B54DB5">
        <w:rPr>
          <w:sz w:val="28"/>
          <w:lang w:val="nl-NL"/>
        </w:rPr>
        <w:t>Giới hạn giá trị thông số trong nước thải xử lý</w:t>
      </w:r>
      <w:bookmarkEnd w:id="115"/>
    </w:p>
    <w:tbl>
      <w:tblPr>
        <w:tblStyle w:val="TableGrid"/>
        <w:tblW w:w="0" w:type="auto"/>
        <w:jc w:val="center"/>
        <w:tblLook w:val="04A0" w:firstRow="1" w:lastRow="0" w:firstColumn="1" w:lastColumn="0" w:noHBand="0" w:noVBand="1"/>
      </w:tblPr>
      <w:tblGrid>
        <w:gridCol w:w="665"/>
        <w:gridCol w:w="2461"/>
        <w:gridCol w:w="1528"/>
        <w:gridCol w:w="3590"/>
      </w:tblGrid>
      <w:tr w:rsidR="00FF40FF" w:rsidRPr="00B54DB5" w:rsidTr="00FF40FF">
        <w:trPr>
          <w:cantSplit/>
          <w:trHeight w:val="848"/>
          <w:jc w:val="center"/>
        </w:trPr>
        <w:tc>
          <w:tcPr>
            <w:tcW w:w="665" w:type="dxa"/>
            <w:vAlign w:val="center"/>
          </w:tcPr>
          <w:bookmarkEnd w:id="114"/>
          <w:p w:rsidR="00FF40FF" w:rsidRPr="00B54DB5" w:rsidRDefault="00FF40FF" w:rsidP="00FF40FF">
            <w:pPr>
              <w:widowControl w:val="0"/>
              <w:spacing w:before="60" w:after="60" w:line="240" w:lineRule="auto"/>
              <w:ind w:firstLine="0"/>
              <w:jc w:val="center"/>
              <w:rPr>
                <w:b/>
                <w:bCs/>
                <w:szCs w:val="26"/>
              </w:rPr>
            </w:pPr>
            <w:r w:rsidRPr="00B54DB5">
              <w:rPr>
                <w:b/>
                <w:bCs/>
                <w:szCs w:val="26"/>
              </w:rPr>
              <w:t>TT</w:t>
            </w:r>
          </w:p>
        </w:tc>
        <w:tc>
          <w:tcPr>
            <w:tcW w:w="2461" w:type="dxa"/>
            <w:vAlign w:val="center"/>
          </w:tcPr>
          <w:p w:rsidR="00FF40FF" w:rsidRPr="00B54DB5" w:rsidRDefault="00FF40FF" w:rsidP="00FF40FF">
            <w:pPr>
              <w:widowControl w:val="0"/>
              <w:spacing w:before="60" w:after="60" w:line="240" w:lineRule="auto"/>
              <w:ind w:firstLine="0"/>
              <w:jc w:val="center"/>
              <w:rPr>
                <w:b/>
                <w:bCs/>
                <w:szCs w:val="26"/>
              </w:rPr>
            </w:pPr>
            <w:r w:rsidRPr="00B54DB5">
              <w:rPr>
                <w:b/>
                <w:bCs/>
                <w:szCs w:val="26"/>
              </w:rPr>
              <w:t>Thông số</w:t>
            </w:r>
          </w:p>
        </w:tc>
        <w:tc>
          <w:tcPr>
            <w:tcW w:w="1528" w:type="dxa"/>
            <w:vAlign w:val="center"/>
          </w:tcPr>
          <w:p w:rsidR="00FF40FF" w:rsidRPr="00B54DB5" w:rsidRDefault="00FF40FF" w:rsidP="00FF40FF">
            <w:pPr>
              <w:widowControl w:val="0"/>
              <w:spacing w:before="60" w:after="60" w:line="240" w:lineRule="auto"/>
              <w:ind w:firstLine="0"/>
              <w:jc w:val="center"/>
              <w:rPr>
                <w:b/>
                <w:bCs/>
                <w:szCs w:val="26"/>
              </w:rPr>
            </w:pPr>
            <w:r w:rsidRPr="00B54DB5">
              <w:rPr>
                <w:b/>
                <w:bCs/>
                <w:szCs w:val="26"/>
              </w:rPr>
              <w:t>Đơn vị</w:t>
            </w:r>
          </w:p>
        </w:tc>
        <w:tc>
          <w:tcPr>
            <w:tcW w:w="3590" w:type="dxa"/>
            <w:vAlign w:val="center"/>
          </w:tcPr>
          <w:p w:rsidR="00FF40FF" w:rsidRPr="00B54DB5" w:rsidRDefault="00FF40FF" w:rsidP="00FF40FF">
            <w:pPr>
              <w:widowControl w:val="0"/>
              <w:spacing w:before="60" w:after="60" w:line="240" w:lineRule="auto"/>
              <w:ind w:firstLine="0"/>
              <w:jc w:val="center"/>
              <w:rPr>
                <w:b/>
                <w:bCs/>
                <w:szCs w:val="26"/>
              </w:rPr>
            </w:pPr>
            <w:r w:rsidRPr="00B54DB5">
              <w:rPr>
                <w:b/>
                <w:bCs/>
                <w:szCs w:val="26"/>
              </w:rPr>
              <w:t>Giá trị tối đa cho phép</w:t>
            </w:r>
          </w:p>
          <w:p w:rsidR="00FF40FF" w:rsidRPr="00B54DB5" w:rsidRDefault="00FF40FF" w:rsidP="00FF40FF">
            <w:pPr>
              <w:widowControl w:val="0"/>
              <w:spacing w:before="60" w:after="60" w:line="240" w:lineRule="auto"/>
              <w:ind w:firstLine="0"/>
              <w:jc w:val="center"/>
              <w:rPr>
                <w:b/>
                <w:bCs/>
                <w:szCs w:val="26"/>
              </w:rPr>
            </w:pPr>
            <w:r w:rsidRPr="00B54DB5">
              <w:rPr>
                <w:b/>
                <w:bCs/>
                <w:szCs w:val="26"/>
              </w:rPr>
              <w:t xml:space="preserve"> C</w:t>
            </w:r>
            <w:r w:rsidRPr="00B54DB5">
              <w:rPr>
                <w:b/>
                <w:bCs/>
                <w:szCs w:val="26"/>
                <w:vertAlign w:val="subscript"/>
              </w:rPr>
              <w:t>max</w:t>
            </w:r>
          </w:p>
        </w:tc>
      </w:tr>
      <w:tr w:rsidR="00FF40FF" w:rsidRPr="00B54DB5" w:rsidTr="00FF40FF">
        <w:trPr>
          <w:cantSplit/>
          <w:trHeight w:val="389"/>
          <w:jc w:val="center"/>
        </w:trPr>
        <w:tc>
          <w:tcPr>
            <w:tcW w:w="665" w:type="dxa"/>
            <w:vAlign w:val="center"/>
          </w:tcPr>
          <w:p w:rsidR="00FF40FF" w:rsidRPr="00B54DB5" w:rsidRDefault="00FF40FF" w:rsidP="0083380D">
            <w:pPr>
              <w:widowControl w:val="0"/>
              <w:spacing w:before="60" w:after="60" w:line="240" w:lineRule="auto"/>
              <w:ind w:firstLine="0"/>
              <w:jc w:val="center"/>
              <w:rPr>
                <w:szCs w:val="26"/>
              </w:rPr>
            </w:pPr>
            <w:r w:rsidRPr="00B54DB5">
              <w:rPr>
                <w:szCs w:val="26"/>
              </w:rPr>
              <w:t>1</w:t>
            </w:r>
          </w:p>
        </w:tc>
        <w:tc>
          <w:tcPr>
            <w:tcW w:w="2461" w:type="dxa"/>
            <w:vAlign w:val="center"/>
          </w:tcPr>
          <w:p w:rsidR="00FF40FF" w:rsidRPr="00B54DB5" w:rsidRDefault="00FF40FF" w:rsidP="00FF40FF">
            <w:pPr>
              <w:widowControl w:val="0"/>
              <w:spacing w:before="60" w:after="60" w:line="240" w:lineRule="auto"/>
              <w:ind w:firstLine="0"/>
              <w:rPr>
                <w:bCs/>
                <w:szCs w:val="26"/>
              </w:rPr>
            </w:pPr>
            <w:r w:rsidRPr="00B54DB5">
              <w:rPr>
                <w:bCs/>
                <w:szCs w:val="26"/>
              </w:rPr>
              <w:t>Nhiệt độ</w:t>
            </w:r>
          </w:p>
        </w:tc>
        <w:tc>
          <w:tcPr>
            <w:tcW w:w="1528" w:type="dxa"/>
            <w:vAlign w:val="center"/>
          </w:tcPr>
          <w:p w:rsidR="00FF40FF" w:rsidRPr="00B54DB5" w:rsidRDefault="00FF40FF" w:rsidP="00FF40FF">
            <w:pPr>
              <w:widowControl w:val="0"/>
              <w:spacing w:before="60" w:after="60" w:line="240" w:lineRule="auto"/>
              <w:ind w:firstLine="0"/>
              <w:jc w:val="center"/>
              <w:rPr>
                <w:bCs/>
                <w:szCs w:val="26"/>
              </w:rPr>
            </w:pPr>
            <w:r w:rsidRPr="00B54DB5">
              <w:rPr>
                <w:bCs/>
                <w:szCs w:val="26"/>
                <w:vertAlign w:val="superscript"/>
              </w:rPr>
              <w:t>o</w:t>
            </w:r>
            <w:r w:rsidRPr="00B54DB5">
              <w:rPr>
                <w:bCs/>
                <w:szCs w:val="26"/>
              </w:rPr>
              <w:t>C</w:t>
            </w:r>
          </w:p>
        </w:tc>
        <w:tc>
          <w:tcPr>
            <w:tcW w:w="3590" w:type="dxa"/>
            <w:vAlign w:val="center"/>
          </w:tcPr>
          <w:p w:rsidR="00FF40FF" w:rsidRPr="00B54DB5" w:rsidRDefault="00FF40FF" w:rsidP="00FF40FF">
            <w:pPr>
              <w:widowControl w:val="0"/>
              <w:spacing w:before="60" w:after="60" w:line="240" w:lineRule="auto"/>
              <w:ind w:firstLine="0"/>
              <w:jc w:val="center"/>
              <w:rPr>
                <w:bCs/>
                <w:szCs w:val="26"/>
              </w:rPr>
            </w:pPr>
            <w:r w:rsidRPr="00B54DB5">
              <w:rPr>
                <w:bCs/>
                <w:szCs w:val="26"/>
              </w:rPr>
              <w:t>40</w:t>
            </w:r>
          </w:p>
        </w:tc>
      </w:tr>
      <w:tr w:rsidR="00FF40FF" w:rsidRPr="00B54DB5" w:rsidTr="00FF40FF">
        <w:trPr>
          <w:cantSplit/>
          <w:jc w:val="center"/>
        </w:trPr>
        <w:tc>
          <w:tcPr>
            <w:tcW w:w="665" w:type="dxa"/>
            <w:vAlign w:val="center"/>
          </w:tcPr>
          <w:p w:rsidR="00FF40FF" w:rsidRPr="00B54DB5" w:rsidRDefault="00FF40FF" w:rsidP="0083380D">
            <w:pPr>
              <w:widowControl w:val="0"/>
              <w:spacing w:before="60" w:after="60" w:line="240" w:lineRule="auto"/>
              <w:ind w:firstLine="0"/>
              <w:jc w:val="center"/>
              <w:rPr>
                <w:szCs w:val="26"/>
              </w:rPr>
            </w:pPr>
            <w:r w:rsidRPr="00B54DB5">
              <w:rPr>
                <w:szCs w:val="26"/>
              </w:rPr>
              <w:t>2</w:t>
            </w:r>
          </w:p>
        </w:tc>
        <w:tc>
          <w:tcPr>
            <w:tcW w:w="2461" w:type="dxa"/>
          </w:tcPr>
          <w:p w:rsidR="00FF40FF" w:rsidRPr="00B54DB5" w:rsidRDefault="00FF40FF" w:rsidP="000D5D38">
            <w:pPr>
              <w:widowControl w:val="0"/>
              <w:spacing w:before="60" w:after="60" w:line="240" w:lineRule="auto"/>
              <w:ind w:firstLine="0"/>
              <w:rPr>
                <w:szCs w:val="26"/>
              </w:rPr>
            </w:pPr>
            <w:r w:rsidRPr="00B54DB5">
              <w:rPr>
                <w:szCs w:val="26"/>
              </w:rPr>
              <w:t>pH</w:t>
            </w:r>
          </w:p>
        </w:tc>
        <w:tc>
          <w:tcPr>
            <w:tcW w:w="1528" w:type="dxa"/>
            <w:vAlign w:val="center"/>
          </w:tcPr>
          <w:p w:rsidR="00FF40FF" w:rsidRPr="00B54DB5" w:rsidRDefault="00FF40FF" w:rsidP="000D5D38">
            <w:pPr>
              <w:widowControl w:val="0"/>
              <w:spacing w:before="60" w:after="60" w:line="240" w:lineRule="auto"/>
              <w:ind w:firstLine="0"/>
              <w:jc w:val="center"/>
              <w:rPr>
                <w:i/>
                <w:szCs w:val="26"/>
              </w:rPr>
            </w:pPr>
            <w:r w:rsidRPr="00B54DB5">
              <w:rPr>
                <w:i/>
                <w:szCs w:val="26"/>
              </w:rPr>
              <w:t>-</w:t>
            </w:r>
          </w:p>
        </w:tc>
        <w:tc>
          <w:tcPr>
            <w:tcW w:w="3590" w:type="dxa"/>
          </w:tcPr>
          <w:p w:rsidR="00FF40FF" w:rsidRPr="00B54DB5" w:rsidRDefault="00FF40FF" w:rsidP="000D5D38">
            <w:pPr>
              <w:widowControl w:val="0"/>
              <w:spacing w:before="60" w:after="60" w:line="240" w:lineRule="auto"/>
              <w:ind w:firstLine="0"/>
              <w:jc w:val="center"/>
              <w:rPr>
                <w:szCs w:val="26"/>
              </w:rPr>
            </w:pPr>
            <w:r w:rsidRPr="00B54DB5">
              <w:rPr>
                <w:szCs w:val="26"/>
              </w:rPr>
              <w:t>5,5-9</w:t>
            </w:r>
          </w:p>
        </w:tc>
      </w:tr>
      <w:tr w:rsidR="00FF40FF" w:rsidRPr="00B54DB5" w:rsidTr="00FF40FF">
        <w:trPr>
          <w:cantSplit/>
          <w:jc w:val="center"/>
        </w:trPr>
        <w:tc>
          <w:tcPr>
            <w:tcW w:w="665" w:type="dxa"/>
            <w:vAlign w:val="center"/>
          </w:tcPr>
          <w:p w:rsidR="00FF40FF" w:rsidRPr="00B54DB5" w:rsidRDefault="00FF40FF" w:rsidP="0083380D">
            <w:pPr>
              <w:widowControl w:val="0"/>
              <w:spacing w:before="60" w:after="60" w:line="240" w:lineRule="auto"/>
              <w:ind w:firstLine="0"/>
              <w:jc w:val="center"/>
              <w:rPr>
                <w:szCs w:val="26"/>
              </w:rPr>
            </w:pPr>
            <w:r w:rsidRPr="00B54DB5">
              <w:rPr>
                <w:szCs w:val="26"/>
              </w:rPr>
              <w:t>3</w:t>
            </w:r>
          </w:p>
        </w:tc>
        <w:tc>
          <w:tcPr>
            <w:tcW w:w="2461" w:type="dxa"/>
          </w:tcPr>
          <w:p w:rsidR="00FF40FF" w:rsidRPr="00B54DB5" w:rsidRDefault="00FF40FF" w:rsidP="000D5D38">
            <w:pPr>
              <w:widowControl w:val="0"/>
              <w:spacing w:before="60" w:after="60" w:line="240" w:lineRule="auto"/>
              <w:ind w:firstLine="0"/>
              <w:rPr>
                <w:szCs w:val="26"/>
              </w:rPr>
            </w:pPr>
            <w:r w:rsidRPr="00B54DB5">
              <w:rPr>
                <w:szCs w:val="26"/>
              </w:rPr>
              <w:t>Độ màu</w:t>
            </w:r>
          </w:p>
        </w:tc>
        <w:tc>
          <w:tcPr>
            <w:tcW w:w="1528" w:type="dxa"/>
            <w:vAlign w:val="center"/>
          </w:tcPr>
          <w:p w:rsidR="00FF40FF" w:rsidRPr="00B54DB5" w:rsidRDefault="00FF40FF" w:rsidP="000D5D38">
            <w:pPr>
              <w:widowControl w:val="0"/>
              <w:spacing w:before="60" w:after="60" w:line="240" w:lineRule="auto"/>
              <w:ind w:firstLine="0"/>
              <w:jc w:val="center"/>
              <w:rPr>
                <w:i/>
                <w:szCs w:val="26"/>
              </w:rPr>
            </w:pPr>
            <w:r w:rsidRPr="00B54DB5">
              <w:rPr>
                <w:i/>
                <w:szCs w:val="26"/>
              </w:rPr>
              <w:t>Pt/Co</w:t>
            </w:r>
          </w:p>
        </w:tc>
        <w:tc>
          <w:tcPr>
            <w:tcW w:w="3590" w:type="dxa"/>
          </w:tcPr>
          <w:p w:rsidR="00FF40FF" w:rsidRPr="00B54DB5" w:rsidRDefault="00FF40FF" w:rsidP="000D5D38">
            <w:pPr>
              <w:widowControl w:val="0"/>
              <w:spacing w:before="60" w:after="60" w:line="240" w:lineRule="auto"/>
              <w:ind w:firstLine="0"/>
              <w:jc w:val="center"/>
              <w:rPr>
                <w:szCs w:val="26"/>
              </w:rPr>
            </w:pPr>
            <w:r w:rsidRPr="00B54DB5">
              <w:rPr>
                <w:szCs w:val="26"/>
              </w:rPr>
              <w:t>162</w:t>
            </w:r>
          </w:p>
        </w:tc>
      </w:tr>
      <w:tr w:rsidR="00FF40FF" w:rsidRPr="00B54DB5" w:rsidTr="00FF40FF">
        <w:trPr>
          <w:cantSplit/>
          <w:jc w:val="center"/>
        </w:trPr>
        <w:tc>
          <w:tcPr>
            <w:tcW w:w="665" w:type="dxa"/>
            <w:vAlign w:val="center"/>
          </w:tcPr>
          <w:p w:rsidR="00FF40FF" w:rsidRPr="00B54DB5" w:rsidRDefault="00FF40FF" w:rsidP="0083380D">
            <w:pPr>
              <w:widowControl w:val="0"/>
              <w:spacing w:before="60" w:after="60" w:line="240" w:lineRule="auto"/>
              <w:ind w:firstLine="0"/>
              <w:jc w:val="center"/>
              <w:rPr>
                <w:szCs w:val="26"/>
              </w:rPr>
            </w:pPr>
            <w:r w:rsidRPr="00B54DB5">
              <w:rPr>
                <w:szCs w:val="26"/>
              </w:rPr>
              <w:t>4</w:t>
            </w:r>
          </w:p>
        </w:tc>
        <w:tc>
          <w:tcPr>
            <w:tcW w:w="2461" w:type="dxa"/>
          </w:tcPr>
          <w:p w:rsidR="00FF40FF" w:rsidRPr="00B54DB5" w:rsidRDefault="00FF40FF" w:rsidP="000D5D38">
            <w:pPr>
              <w:widowControl w:val="0"/>
              <w:spacing w:before="60" w:after="60" w:line="240" w:lineRule="auto"/>
              <w:ind w:firstLine="0"/>
              <w:rPr>
                <w:szCs w:val="26"/>
              </w:rPr>
            </w:pPr>
            <w:r w:rsidRPr="00B54DB5">
              <w:rPr>
                <w:szCs w:val="26"/>
              </w:rPr>
              <w:t>BOD</w:t>
            </w:r>
            <w:r w:rsidRPr="00B54DB5">
              <w:rPr>
                <w:szCs w:val="26"/>
                <w:vertAlign w:val="subscript"/>
              </w:rPr>
              <w:t xml:space="preserve">5 </w:t>
            </w:r>
            <w:r w:rsidRPr="00B54DB5">
              <w:rPr>
                <w:szCs w:val="26"/>
              </w:rPr>
              <w:t>(20</w:t>
            </w:r>
            <w:r w:rsidRPr="00B54DB5">
              <w:rPr>
                <w:szCs w:val="26"/>
                <w:vertAlign w:val="superscript"/>
              </w:rPr>
              <w:t>0</w:t>
            </w:r>
            <w:r w:rsidRPr="00B54DB5">
              <w:rPr>
                <w:szCs w:val="26"/>
              </w:rPr>
              <w:t>C)</w:t>
            </w:r>
          </w:p>
        </w:tc>
        <w:tc>
          <w:tcPr>
            <w:tcW w:w="1528" w:type="dxa"/>
            <w:vAlign w:val="center"/>
          </w:tcPr>
          <w:p w:rsidR="00FF40FF" w:rsidRPr="00B54DB5" w:rsidRDefault="00FF40FF" w:rsidP="000D5D38">
            <w:pPr>
              <w:widowControl w:val="0"/>
              <w:spacing w:before="60" w:after="60" w:line="240" w:lineRule="auto"/>
              <w:ind w:firstLine="0"/>
              <w:jc w:val="center"/>
              <w:rPr>
                <w:i/>
                <w:szCs w:val="26"/>
              </w:rPr>
            </w:pPr>
            <w:r w:rsidRPr="00B54DB5">
              <w:rPr>
                <w:i/>
                <w:szCs w:val="26"/>
              </w:rPr>
              <w:t>mg/l</w:t>
            </w:r>
          </w:p>
        </w:tc>
        <w:tc>
          <w:tcPr>
            <w:tcW w:w="3590" w:type="dxa"/>
          </w:tcPr>
          <w:p w:rsidR="00FF40FF" w:rsidRPr="00B54DB5" w:rsidRDefault="00FF40FF" w:rsidP="000D5D38">
            <w:pPr>
              <w:widowControl w:val="0"/>
              <w:spacing w:before="60" w:after="60" w:line="240" w:lineRule="auto"/>
              <w:ind w:firstLine="0"/>
              <w:jc w:val="center"/>
              <w:rPr>
                <w:szCs w:val="26"/>
              </w:rPr>
            </w:pPr>
            <w:r w:rsidRPr="00B54DB5">
              <w:rPr>
                <w:szCs w:val="26"/>
              </w:rPr>
              <w:t>49,5</w:t>
            </w:r>
          </w:p>
        </w:tc>
      </w:tr>
      <w:tr w:rsidR="00FF40FF" w:rsidRPr="00B54DB5" w:rsidTr="00FF40FF">
        <w:trPr>
          <w:cantSplit/>
          <w:jc w:val="center"/>
        </w:trPr>
        <w:tc>
          <w:tcPr>
            <w:tcW w:w="665" w:type="dxa"/>
            <w:vAlign w:val="center"/>
          </w:tcPr>
          <w:p w:rsidR="00FF40FF" w:rsidRPr="00B54DB5" w:rsidRDefault="00FF40FF" w:rsidP="0083380D">
            <w:pPr>
              <w:widowControl w:val="0"/>
              <w:spacing w:before="60" w:after="60" w:line="240" w:lineRule="auto"/>
              <w:ind w:firstLine="0"/>
              <w:jc w:val="center"/>
              <w:rPr>
                <w:szCs w:val="26"/>
              </w:rPr>
            </w:pPr>
            <w:r w:rsidRPr="00B54DB5">
              <w:rPr>
                <w:szCs w:val="26"/>
              </w:rPr>
              <w:t>5</w:t>
            </w:r>
          </w:p>
        </w:tc>
        <w:tc>
          <w:tcPr>
            <w:tcW w:w="2461" w:type="dxa"/>
          </w:tcPr>
          <w:p w:rsidR="00FF40FF" w:rsidRPr="00B54DB5" w:rsidRDefault="00FF40FF" w:rsidP="000D5D38">
            <w:pPr>
              <w:widowControl w:val="0"/>
              <w:spacing w:before="60" w:after="60" w:line="240" w:lineRule="auto"/>
              <w:ind w:firstLine="0"/>
              <w:rPr>
                <w:szCs w:val="26"/>
              </w:rPr>
            </w:pPr>
            <w:r w:rsidRPr="00B54DB5">
              <w:rPr>
                <w:szCs w:val="26"/>
              </w:rPr>
              <w:t>COD</w:t>
            </w:r>
          </w:p>
        </w:tc>
        <w:tc>
          <w:tcPr>
            <w:tcW w:w="1528" w:type="dxa"/>
            <w:vAlign w:val="center"/>
          </w:tcPr>
          <w:p w:rsidR="00FF40FF" w:rsidRPr="00B54DB5" w:rsidRDefault="00FF40FF" w:rsidP="000D5D38">
            <w:pPr>
              <w:widowControl w:val="0"/>
              <w:spacing w:before="60" w:after="60" w:line="240" w:lineRule="auto"/>
              <w:ind w:firstLine="0"/>
              <w:jc w:val="center"/>
              <w:rPr>
                <w:i/>
                <w:szCs w:val="26"/>
              </w:rPr>
            </w:pPr>
            <w:r w:rsidRPr="00B54DB5">
              <w:rPr>
                <w:i/>
                <w:szCs w:val="26"/>
              </w:rPr>
              <w:t>mg/l</w:t>
            </w:r>
          </w:p>
        </w:tc>
        <w:tc>
          <w:tcPr>
            <w:tcW w:w="3590" w:type="dxa"/>
          </w:tcPr>
          <w:p w:rsidR="00FF40FF" w:rsidRPr="00B54DB5" w:rsidRDefault="00FF40FF" w:rsidP="000D5D38">
            <w:pPr>
              <w:widowControl w:val="0"/>
              <w:spacing w:before="60" w:after="60" w:line="240" w:lineRule="auto"/>
              <w:ind w:firstLine="0"/>
              <w:jc w:val="center"/>
              <w:rPr>
                <w:szCs w:val="26"/>
              </w:rPr>
            </w:pPr>
            <w:r w:rsidRPr="00B54DB5">
              <w:rPr>
                <w:szCs w:val="26"/>
              </w:rPr>
              <w:t>148,5</w:t>
            </w:r>
          </w:p>
        </w:tc>
      </w:tr>
      <w:tr w:rsidR="00FF40FF" w:rsidRPr="00B54DB5" w:rsidTr="00FF40FF">
        <w:trPr>
          <w:cantSplit/>
          <w:jc w:val="center"/>
        </w:trPr>
        <w:tc>
          <w:tcPr>
            <w:tcW w:w="665" w:type="dxa"/>
            <w:vAlign w:val="center"/>
          </w:tcPr>
          <w:p w:rsidR="00FF40FF" w:rsidRPr="00B54DB5" w:rsidRDefault="00FF40FF" w:rsidP="0083380D">
            <w:pPr>
              <w:widowControl w:val="0"/>
              <w:spacing w:before="60" w:after="60" w:line="240" w:lineRule="auto"/>
              <w:ind w:firstLine="0"/>
              <w:jc w:val="center"/>
              <w:rPr>
                <w:szCs w:val="26"/>
              </w:rPr>
            </w:pPr>
            <w:r w:rsidRPr="00B54DB5">
              <w:rPr>
                <w:szCs w:val="26"/>
              </w:rPr>
              <w:t>6</w:t>
            </w:r>
          </w:p>
        </w:tc>
        <w:tc>
          <w:tcPr>
            <w:tcW w:w="2461" w:type="dxa"/>
          </w:tcPr>
          <w:p w:rsidR="00FF40FF" w:rsidRPr="00B54DB5" w:rsidRDefault="00FF40FF" w:rsidP="000D5D38">
            <w:pPr>
              <w:widowControl w:val="0"/>
              <w:spacing w:before="60" w:after="60" w:line="240" w:lineRule="auto"/>
              <w:ind w:firstLine="0"/>
              <w:rPr>
                <w:szCs w:val="26"/>
              </w:rPr>
            </w:pPr>
            <w:r w:rsidRPr="00B54DB5">
              <w:rPr>
                <w:szCs w:val="26"/>
              </w:rPr>
              <w:t>Chất rắn lơ lửng</w:t>
            </w:r>
          </w:p>
        </w:tc>
        <w:tc>
          <w:tcPr>
            <w:tcW w:w="1528" w:type="dxa"/>
            <w:vAlign w:val="center"/>
          </w:tcPr>
          <w:p w:rsidR="00FF40FF" w:rsidRPr="00B54DB5" w:rsidRDefault="00FF40FF" w:rsidP="000D5D38">
            <w:pPr>
              <w:widowControl w:val="0"/>
              <w:spacing w:before="60" w:after="60" w:line="240" w:lineRule="auto"/>
              <w:ind w:firstLine="0"/>
              <w:jc w:val="center"/>
              <w:rPr>
                <w:i/>
                <w:szCs w:val="26"/>
              </w:rPr>
            </w:pPr>
            <w:r w:rsidRPr="00B54DB5">
              <w:rPr>
                <w:i/>
                <w:szCs w:val="26"/>
              </w:rPr>
              <w:t>mg/l</w:t>
            </w:r>
          </w:p>
        </w:tc>
        <w:tc>
          <w:tcPr>
            <w:tcW w:w="3590" w:type="dxa"/>
          </w:tcPr>
          <w:p w:rsidR="00FF40FF" w:rsidRPr="00B54DB5" w:rsidRDefault="00FF40FF" w:rsidP="000D5D38">
            <w:pPr>
              <w:widowControl w:val="0"/>
              <w:spacing w:before="60" w:after="60" w:line="240" w:lineRule="auto"/>
              <w:ind w:firstLine="0"/>
              <w:jc w:val="center"/>
              <w:rPr>
                <w:szCs w:val="26"/>
              </w:rPr>
            </w:pPr>
            <w:r w:rsidRPr="00B54DB5">
              <w:rPr>
                <w:szCs w:val="26"/>
              </w:rPr>
              <w:t>99</w:t>
            </w:r>
          </w:p>
        </w:tc>
      </w:tr>
      <w:tr w:rsidR="00FF40FF" w:rsidRPr="00B54DB5" w:rsidTr="002E30D2">
        <w:trPr>
          <w:cantSplit/>
          <w:jc w:val="center"/>
        </w:trPr>
        <w:tc>
          <w:tcPr>
            <w:tcW w:w="665" w:type="dxa"/>
            <w:vAlign w:val="center"/>
          </w:tcPr>
          <w:p w:rsidR="00FF40FF" w:rsidRPr="00B54DB5" w:rsidRDefault="00FF40FF" w:rsidP="0083380D">
            <w:pPr>
              <w:widowControl w:val="0"/>
              <w:spacing w:before="60" w:after="60" w:line="240" w:lineRule="auto"/>
              <w:ind w:firstLine="0"/>
              <w:jc w:val="center"/>
              <w:rPr>
                <w:szCs w:val="26"/>
              </w:rPr>
            </w:pPr>
            <w:r w:rsidRPr="00B54DB5">
              <w:rPr>
                <w:szCs w:val="26"/>
              </w:rPr>
              <w:t>7</w:t>
            </w:r>
          </w:p>
        </w:tc>
        <w:tc>
          <w:tcPr>
            <w:tcW w:w="2461" w:type="dxa"/>
            <w:vAlign w:val="center"/>
          </w:tcPr>
          <w:p w:rsidR="00FF40FF" w:rsidRPr="00B54DB5" w:rsidRDefault="00FF40FF" w:rsidP="002E30D2">
            <w:pPr>
              <w:widowControl w:val="0"/>
              <w:spacing w:before="60" w:after="60" w:line="240" w:lineRule="auto"/>
              <w:ind w:firstLine="0"/>
              <w:jc w:val="left"/>
              <w:rPr>
                <w:szCs w:val="26"/>
              </w:rPr>
            </w:pPr>
            <w:r w:rsidRPr="00B54DB5">
              <w:rPr>
                <w:szCs w:val="26"/>
              </w:rPr>
              <w:t>Halogen hữu cơ dễ bị hấp thụ (AOX)</w:t>
            </w:r>
          </w:p>
        </w:tc>
        <w:tc>
          <w:tcPr>
            <w:tcW w:w="1528" w:type="dxa"/>
            <w:vAlign w:val="center"/>
          </w:tcPr>
          <w:p w:rsidR="00FF40FF" w:rsidRPr="00B54DB5" w:rsidRDefault="00FF40FF" w:rsidP="002E30D2">
            <w:pPr>
              <w:widowControl w:val="0"/>
              <w:spacing w:before="60" w:after="60" w:line="240" w:lineRule="auto"/>
              <w:ind w:firstLine="0"/>
              <w:jc w:val="center"/>
              <w:rPr>
                <w:i/>
                <w:szCs w:val="26"/>
              </w:rPr>
            </w:pPr>
            <w:r w:rsidRPr="00B54DB5">
              <w:rPr>
                <w:i/>
                <w:szCs w:val="26"/>
              </w:rPr>
              <w:t>mg/l</w:t>
            </w:r>
          </w:p>
        </w:tc>
        <w:tc>
          <w:tcPr>
            <w:tcW w:w="3590" w:type="dxa"/>
            <w:vAlign w:val="center"/>
          </w:tcPr>
          <w:p w:rsidR="00FF40FF" w:rsidRPr="00B54DB5" w:rsidRDefault="002E30D2" w:rsidP="002E30D2">
            <w:pPr>
              <w:widowControl w:val="0"/>
              <w:spacing w:before="60" w:after="60" w:line="240" w:lineRule="auto"/>
              <w:ind w:firstLine="0"/>
              <w:jc w:val="center"/>
              <w:rPr>
                <w:szCs w:val="26"/>
              </w:rPr>
            </w:pPr>
            <w:r w:rsidRPr="00B54DB5">
              <w:rPr>
                <w:szCs w:val="26"/>
              </w:rPr>
              <w:t>16,2</w:t>
            </w:r>
          </w:p>
        </w:tc>
      </w:tr>
      <w:tr w:rsidR="00FF40FF" w:rsidRPr="00B54DB5" w:rsidTr="00FF40FF">
        <w:trPr>
          <w:cantSplit/>
          <w:jc w:val="center"/>
        </w:trPr>
        <w:tc>
          <w:tcPr>
            <w:tcW w:w="665" w:type="dxa"/>
            <w:vAlign w:val="center"/>
          </w:tcPr>
          <w:p w:rsidR="00FF40FF" w:rsidRPr="00B54DB5" w:rsidRDefault="00FF40FF" w:rsidP="0083380D">
            <w:pPr>
              <w:widowControl w:val="0"/>
              <w:spacing w:before="60" w:after="60" w:line="240" w:lineRule="auto"/>
              <w:ind w:firstLine="0"/>
              <w:jc w:val="center"/>
              <w:rPr>
                <w:szCs w:val="26"/>
              </w:rPr>
            </w:pPr>
            <w:r w:rsidRPr="00B54DB5">
              <w:rPr>
                <w:szCs w:val="26"/>
              </w:rPr>
              <w:t>8</w:t>
            </w:r>
          </w:p>
        </w:tc>
        <w:tc>
          <w:tcPr>
            <w:tcW w:w="2461" w:type="dxa"/>
          </w:tcPr>
          <w:p w:rsidR="00FF40FF" w:rsidRPr="00B54DB5" w:rsidRDefault="002E30D2" w:rsidP="000D5D38">
            <w:pPr>
              <w:widowControl w:val="0"/>
              <w:spacing w:before="60" w:after="60" w:line="240" w:lineRule="auto"/>
              <w:ind w:firstLine="0"/>
              <w:rPr>
                <w:szCs w:val="26"/>
              </w:rPr>
            </w:pPr>
            <w:r w:rsidRPr="00B54DB5">
              <w:rPr>
                <w:szCs w:val="26"/>
              </w:rPr>
              <w:t>Dioxin</w:t>
            </w:r>
          </w:p>
        </w:tc>
        <w:tc>
          <w:tcPr>
            <w:tcW w:w="1528" w:type="dxa"/>
            <w:vAlign w:val="center"/>
          </w:tcPr>
          <w:p w:rsidR="00FF40FF" w:rsidRPr="00B54DB5" w:rsidRDefault="002E30D2" w:rsidP="000D5D38">
            <w:pPr>
              <w:widowControl w:val="0"/>
              <w:spacing w:before="60" w:after="60" w:line="240" w:lineRule="auto"/>
              <w:ind w:firstLine="0"/>
              <w:jc w:val="center"/>
              <w:rPr>
                <w:i/>
                <w:szCs w:val="26"/>
              </w:rPr>
            </w:pPr>
            <w:r w:rsidRPr="00B54DB5">
              <w:rPr>
                <w:i/>
                <w:szCs w:val="26"/>
              </w:rPr>
              <w:t>pgTEQ/I</w:t>
            </w:r>
          </w:p>
        </w:tc>
        <w:tc>
          <w:tcPr>
            <w:tcW w:w="3590" w:type="dxa"/>
          </w:tcPr>
          <w:p w:rsidR="00FF40FF" w:rsidRPr="00B54DB5" w:rsidRDefault="002E30D2" w:rsidP="000D5D38">
            <w:pPr>
              <w:widowControl w:val="0"/>
              <w:spacing w:before="60" w:after="60" w:line="240" w:lineRule="auto"/>
              <w:ind w:firstLine="0"/>
              <w:jc w:val="center"/>
              <w:rPr>
                <w:szCs w:val="26"/>
              </w:rPr>
            </w:pPr>
            <w:r w:rsidRPr="00B54DB5">
              <w:rPr>
                <w:szCs w:val="26"/>
              </w:rPr>
              <w:t>32,4</w:t>
            </w:r>
          </w:p>
        </w:tc>
      </w:tr>
      <w:tr w:rsidR="00FF40FF" w:rsidRPr="00B54DB5" w:rsidTr="00FF40FF">
        <w:trPr>
          <w:cantSplit/>
          <w:jc w:val="center"/>
        </w:trPr>
        <w:tc>
          <w:tcPr>
            <w:tcW w:w="665" w:type="dxa"/>
            <w:vAlign w:val="center"/>
          </w:tcPr>
          <w:p w:rsidR="00FF40FF" w:rsidRPr="00B54DB5" w:rsidRDefault="00FF40FF" w:rsidP="0083380D">
            <w:pPr>
              <w:widowControl w:val="0"/>
              <w:spacing w:before="60" w:after="60" w:line="240" w:lineRule="auto"/>
              <w:ind w:firstLine="0"/>
              <w:jc w:val="center"/>
              <w:rPr>
                <w:szCs w:val="26"/>
              </w:rPr>
            </w:pPr>
            <w:r w:rsidRPr="00B54DB5">
              <w:rPr>
                <w:szCs w:val="26"/>
              </w:rPr>
              <w:t>9</w:t>
            </w:r>
          </w:p>
        </w:tc>
        <w:tc>
          <w:tcPr>
            <w:tcW w:w="2461" w:type="dxa"/>
          </w:tcPr>
          <w:p w:rsidR="00FF40FF" w:rsidRPr="00B54DB5" w:rsidRDefault="002E30D2" w:rsidP="000D5D38">
            <w:pPr>
              <w:widowControl w:val="0"/>
              <w:spacing w:before="60" w:after="60" w:line="240" w:lineRule="auto"/>
              <w:ind w:firstLine="0"/>
              <w:rPr>
                <w:szCs w:val="26"/>
              </w:rPr>
            </w:pPr>
            <w:r w:rsidRPr="00B54DB5">
              <w:rPr>
                <w:szCs w:val="26"/>
              </w:rPr>
              <w:t>Asen</w:t>
            </w:r>
          </w:p>
        </w:tc>
        <w:tc>
          <w:tcPr>
            <w:tcW w:w="1528" w:type="dxa"/>
            <w:vAlign w:val="center"/>
          </w:tcPr>
          <w:p w:rsidR="00FF40FF" w:rsidRPr="00B54DB5" w:rsidRDefault="00FF40FF" w:rsidP="000D5D38">
            <w:pPr>
              <w:widowControl w:val="0"/>
              <w:spacing w:before="60" w:after="60" w:line="240" w:lineRule="auto"/>
              <w:ind w:firstLine="0"/>
              <w:jc w:val="center"/>
              <w:rPr>
                <w:i/>
                <w:szCs w:val="26"/>
              </w:rPr>
            </w:pPr>
            <w:r w:rsidRPr="00B54DB5">
              <w:rPr>
                <w:i/>
                <w:szCs w:val="26"/>
              </w:rPr>
              <w:t>mg/l</w:t>
            </w:r>
          </w:p>
        </w:tc>
        <w:tc>
          <w:tcPr>
            <w:tcW w:w="3590" w:type="dxa"/>
          </w:tcPr>
          <w:p w:rsidR="00FF40FF" w:rsidRPr="00B54DB5" w:rsidRDefault="002E30D2" w:rsidP="000D5D38">
            <w:pPr>
              <w:widowControl w:val="0"/>
              <w:spacing w:before="60" w:after="60" w:line="240" w:lineRule="auto"/>
              <w:ind w:firstLine="0"/>
              <w:jc w:val="center"/>
              <w:rPr>
                <w:szCs w:val="26"/>
              </w:rPr>
            </w:pPr>
            <w:r w:rsidRPr="00B54DB5">
              <w:rPr>
                <w:szCs w:val="26"/>
              </w:rPr>
              <w:t>0,099</w:t>
            </w:r>
          </w:p>
        </w:tc>
      </w:tr>
      <w:tr w:rsidR="00FF40FF" w:rsidRPr="00B54DB5" w:rsidTr="00FF40FF">
        <w:trPr>
          <w:cantSplit/>
          <w:jc w:val="center"/>
        </w:trPr>
        <w:tc>
          <w:tcPr>
            <w:tcW w:w="665" w:type="dxa"/>
            <w:vAlign w:val="center"/>
          </w:tcPr>
          <w:p w:rsidR="00FF40FF" w:rsidRPr="00B54DB5" w:rsidRDefault="00FF40FF" w:rsidP="0083380D">
            <w:pPr>
              <w:widowControl w:val="0"/>
              <w:spacing w:before="60" w:after="60" w:line="240" w:lineRule="auto"/>
              <w:ind w:firstLine="0"/>
              <w:jc w:val="center"/>
              <w:rPr>
                <w:szCs w:val="26"/>
              </w:rPr>
            </w:pPr>
            <w:r w:rsidRPr="00B54DB5">
              <w:rPr>
                <w:szCs w:val="26"/>
              </w:rPr>
              <w:t>10</w:t>
            </w:r>
          </w:p>
        </w:tc>
        <w:tc>
          <w:tcPr>
            <w:tcW w:w="2461" w:type="dxa"/>
          </w:tcPr>
          <w:p w:rsidR="00FF40FF" w:rsidRPr="00B54DB5" w:rsidRDefault="002E30D2" w:rsidP="000D5D38">
            <w:pPr>
              <w:widowControl w:val="0"/>
              <w:spacing w:before="60" w:after="60" w:line="240" w:lineRule="auto"/>
              <w:ind w:firstLine="0"/>
              <w:rPr>
                <w:szCs w:val="26"/>
              </w:rPr>
            </w:pPr>
            <w:r w:rsidRPr="00B54DB5">
              <w:rPr>
                <w:szCs w:val="26"/>
              </w:rPr>
              <w:t>Tổng xianua</w:t>
            </w:r>
          </w:p>
        </w:tc>
        <w:tc>
          <w:tcPr>
            <w:tcW w:w="1528" w:type="dxa"/>
            <w:vAlign w:val="center"/>
          </w:tcPr>
          <w:p w:rsidR="00FF40FF" w:rsidRPr="00B54DB5" w:rsidRDefault="00FF40FF" w:rsidP="000D5D38">
            <w:pPr>
              <w:widowControl w:val="0"/>
              <w:spacing w:before="60" w:after="60" w:line="240" w:lineRule="auto"/>
              <w:ind w:firstLine="0"/>
              <w:jc w:val="center"/>
              <w:rPr>
                <w:i/>
                <w:szCs w:val="26"/>
              </w:rPr>
            </w:pPr>
            <w:r w:rsidRPr="00B54DB5">
              <w:rPr>
                <w:i/>
                <w:szCs w:val="26"/>
              </w:rPr>
              <w:t>mg/l</w:t>
            </w:r>
          </w:p>
        </w:tc>
        <w:tc>
          <w:tcPr>
            <w:tcW w:w="3590" w:type="dxa"/>
          </w:tcPr>
          <w:p w:rsidR="00FF40FF" w:rsidRPr="00B54DB5" w:rsidRDefault="002E30D2" w:rsidP="000D5D38">
            <w:pPr>
              <w:widowControl w:val="0"/>
              <w:spacing w:before="60" w:after="60" w:line="240" w:lineRule="auto"/>
              <w:ind w:firstLine="0"/>
              <w:jc w:val="center"/>
              <w:rPr>
                <w:szCs w:val="26"/>
              </w:rPr>
            </w:pPr>
            <w:r w:rsidRPr="00B54DB5">
              <w:rPr>
                <w:szCs w:val="26"/>
              </w:rPr>
              <w:t>0,099</w:t>
            </w:r>
          </w:p>
        </w:tc>
      </w:tr>
      <w:tr w:rsidR="00FF40FF" w:rsidRPr="00B54DB5" w:rsidTr="00FF40FF">
        <w:trPr>
          <w:cantSplit/>
          <w:jc w:val="center"/>
        </w:trPr>
        <w:tc>
          <w:tcPr>
            <w:tcW w:w="665" w:type="dxa"/>
            <w:vAlign w:val="center"/>
          </w:tcPr>
          <w:p w:rsidR="00FF40FF" w:rsidRPr="00B54DB5" w:rsidRDefault="00FF40FF" w:rsidP="0083380D">
            <w:pPr>
              <w:widowControl w:val="0"/>
              <w:spacing w:before="60" w:after="60" w:line="240" w:lineRule="auto"/>
              <w:ind w:firstLine="0"/>
              <w:jc w:val="center"/>
              <w:rPr>
                <w:szCs w:val="26"/>
              </w:rPr>
            </w:pPr>
            <w:r w:rsidRPr="00B54DB5">
              <w:rPr>
                <w:szCs w:val="26"/>
              </w:rPr>
              <w:t>11</w:t>
            </w:r>
          </w:p>
        </w:tc>
        <w:tc>
          <w:tcPr>
            <w:tcW w:w="2461" w:type="dxa"/>
          </w:tcPr>
          <w:p w:rsidR="00FF40FF" w:rsidRPr="00B54DB5" w:rsidRDefault="002E30D2" w:rsidP="000D5D38">
            <w:pPr>
              <w:widowControl w:val="0"/>
              <w:spacing w:before="60" w:after="60" w:line="240" w:lineRule="auto"/>
              <w:ind w:firstLine="0"/>
              <w:rPr>
                <w:szCs w:val="26"/>
              </w:rPr>
            </w:pPr>
            <w:r w:rsidRPr="00B54DB5">
              <w:rPr>
                <w:szCs w:val="26"/>
              </w:rPr>
              <w:t>Sunfua</w:t>
            </w:r>
          </w:p>
        </w:tc>
        <w:tc>
          <w:tcPr>
            <w:tcW w:w="1528" w:type="dxa"/>
            <w:vAlign w:val="center"/>
          </w:tcPr>
          <w:p w:rsidR="00FF40FF" w:rsidRPr="00B54DB5" w:rsidRDefault="00FF40FF" w:rsidP="000D5D38">
            <w:pPr>
              <w:widowControl w:val="0"/>
              <w:spacing w:before="60" w:after="60" w:line="240" w:lineRule="auto"/>
              <w:ind w:firstLine="0"/>
              <w:jc w:val="center"/>
              <w:rPr>
                <w:i/>
                <w:szCs w:val="26"/>
              </w:rPr>
            </w:pPr>
            <w:r w:rsidRPr="00B54DB5">
              <w:rPr>
                <w:i/>
                <w:szCs w:val="26"/>
              </w:rPr>
              <w:t>mg/l</w:t>
            </w:r>
          </w:p>
        </w:tc>
        <w:tc>
          <w:tcPr>
            <w:tcW w:w="3590" w:type="dxa"/>
          </w:tcPr>
          <w:p w:rsidR="00FF40FF" w:rsidRPr="00B54DB5" w:rsidRDefault="002E30D2" w:rsidP="000D5D38">
            <w:pPr>
              <w:widowControl w:val="0"/>
              <w:spacing w:before="60" w:after="60" w:line="240" w:lineRule="auto"/>
              <w:ind w:firstLine="0"/>
              <w:jc w:val="center"/>
              <w:rPr>
                <w:szCs w:val="26"/>
              </w:rPr>
            </w:pPr>
            <w:r w:rsidRPr="00B54DB5">
              <w:rPr>
                <w:szCs w:val="26"/>
              </w:rPr>
              <w:t>0,495</w:t>
            </w:r>
          </w:p>
        </w:tc>
      </w:tr>
      <w:tr w:rsidR="00FF40FF" w:rsidRPr="00B54DB5" w:rsidTr="00FF40FF">
        <w:trPr>
          <w:cantSplit/>
          <w:jc w:val="center"/>
        </w:trPr>
        <w:tc>
          <w:tcPr>
            <w:tcW w:w="665" w:type="dxa"/>
            <w:vAlign w:val="center"/>
          </w:tcPr>
          <w:p w:rsidR="00FF40FF" w:rsidRPr="00B54DB5" w:rsidRDefault="00FF40FF" w:rsidP="0083380D">
            <w:pPr>
              <w:widowControl w:val="0"/>
              <w:spacing w:before="60" w:after="60" w:line="240" w:lineRule="auto"/>
              <w:ind w:firstLine="0"/>
              <w:jc w:val="center"/>
              <w:rPr>
                <w:szCs w:val="26"/>
              </w:rPr>
            </w:pPr>
            <w:r w:rsidRPr="00B54DB5">
              <w:rPr>
                <w:szCs w:val="26"/>
              </w:rPr>
              <w:t>12</w:t>
            </w:r>
          </w:p>
        </w:tc>
        <w:tc>
          <w:tcPr>
            <w:tcW w:w="2461" w:type="dxa"/>
          </w:tcPr>
          <w:p w:rsidR="00FF40FF" w:rsidRPr="00B54DB5" w:rsidRDefault="002E30D2" w:rsidP="000D5D38">
            <w:pPr>
              <w:widowControl w:val="0"/>
              <w:spacing w:before="60" w:after="60" w:line="240" w:lineRule="auto"/>
              <w:ind w:firstLine="0"/>
              <w:rPr>
                <w:szCs w:val="26"/>
              </w:rPr>
            </w:pPr>
            <w:r w:rsidRPr="00B54DB5">
              <w:rPr>
                <w:szCs w:val="26"/>
              </w:rPr>
              <w:t>Clo dư</w:t>
            </w:r>
          </w:p>
        </w:tc>
        <w:tc>
          <w:tcPr>
            <w:tcW w:w="1528" w:type="dxa"/>
            <w:vAlign w:val="center"/>
          </w:tcPr>
          <w:p w:rsidR="00FF40FF" w:rsidRPr="00B54DB5" w:rsidRDefault="00FF40FF" w:rsidP="000D5D38">
            <w:pPr>
              <w:widowControl w:val="0"/>
              <w:spacing w:before="60" w:after="60" w:line="240" w:lineRule="auto"/>
              <w:ind w:firstLine="0"/>
              <w:jc w:val="center"/>
              <w:rPr>
                <w:i/>
                <w:szCs w:val="26"/>
              </w:rPr>
            </w:pPr>
            <w:r w:rsidRPr="00B54DB5">
              <w:rPr>
                <w:i/>
                <w:szCs w:val="26"/>
              </w:rPr>
              <w:t>mg/l</w:t>
            </w:r>
          </w:p>
        </w:tc>
        <w:tc>
          <w:tcPr>
            <w:tcW w:w="3590" w:type="dxa"/>
          </w:tcPr>
          <w:p w:rsidR="00FF40FF" w:rsidRPr="00B54DB5" w:rsidRDefault="002E30D2" w:rsidP="000D5D38">
            <w:pPr>
              <w:widowControl w:val="0"/>
              <w:spacing w:before="60" w:after="60" w:line="240" w:lineRule="auto"/>
              <w:ind w:firstLine="0"/>
              <w:jc w:val="center"/>
              <w:rPr>
                <w:szCs w:val="26"/>
              </w:rPr>
            </w:pPr>
            <w:r w:rsidRPr="00B54DB5">
              <w:rPr>
                <w:szCs w:val="26"/>
              </w:rPr>
              <w:t>1,98</w:t>
            </w:r>
          </w:p>
        </w:tc>
      </w:tr>
      <w:tr w:rsidR="002E30D2" w:rsidRPr="00B54DB5" w:rsidTr="00FF40FF">
        <w:trPr>
          <w:cantSplit/>
          <w:jc w:val="center"/>
        </w:trPr>
        <w:tc>
          <w:tcPr>
            <w:tcW w:w="665" w:type="dxa"/>
            <w:vAlign w:val="center"/>
          </w:tcPr>
          <w:p w:rsidR="002E30D2" w:rsidRPr="00B54DB5" w:rsidRDefault="002E30D2" w:rsidP="0083380D">
            <w:pPr>
              <w:widowControl w:val="0"/>
              <w:spacing w:before="60" w:after="60" w:line="240" w:lineRule="auto"/>
              <w:ind w:firstLine="0"/>
              <w:jc w:val="center"/>
              <w:rPr>
                <w:szCs w:val="26"/>
              </w:rPr>
            </w:pPr>
            <w:r w:rsidRPr="00B54DB5">
              <w:rPr>
                <w:szCs w:val="26"/>
              </w:rPr>
              <w:t>13</w:t>
            </w:r>
          </w:p>
        </w:tc>
        <w:tc>
          <w:tcPr>
            <w:tcW w:w="2461" w:type="dxa"/>
          </w:tcPr>
          <w:p w:rsidR="002E30D2" w:rsidRPr="00B54DB5" w:rsidRDefault="002E30D2" w:rsidP="0083380D">
            <w:pPr>
              <w:widowControl w:val="0"/>
              <w:spacing w:before="60" w:after="60" w:line="240" w:lineRule="auto"/>
              <w:ind w:firstLine="0"/>
              <w:rPr>
                <w:szCs w:val="26"/>
              </w:rPr>
            </w:pPr>
            <w:r w:rsidRPr="00B54DB5">
              <w:rPr>
                <w:szCs w:val="26"/>
              </w:rPr>
              <w:t>Coliforms</w:t>
            </w:r>
          </w:p>
        </w:tc>
        <w:tc>
          <w:tcPr>
            <w:tcW w:w="1528" w:type="dxa"/>
            <w:vAlign w:val="center"/>
          </w:tcPr>
          <w:p w:rsidR="002E30D2" w:rsidRPr="00B54DB5" w:rsidRDefault="002E30D2" w:rsidP="0083380D">
            <w:pPr>
              <w:widowControl w:val="0"/>
              <w:spacing w:before="60" w:after="60" w:line="240" w:lineRule="auto"/>
              <w:ind w:firstLine="0"/>
              <w:jc w:val="center"/>
              <w:rPr>
                <w:i/>
                <w:szCs w:val="26"/>
              </w:rPr>
            </w:pPr>
            <w:r w:rsidRPr="00B54DB5">
              <w:rPr>
                <w:i/>
                <w:szCs w:val="26"/>
              </w:rPr>
              <w:t>VK/100ml</w:t>
            </w:r>
          </w:p>
        </w:tc>
        <w:tc>
          <w:tcPr>
            <w:tcW w:w="3590" w:type="dxa"/>
          </w:tcPr>
          <w:p w:rsidR="002E30D2" w:rsidRPr="00B54DB5" w:rsidRDefault="002E30D2" w:rsidP="000D5D38">
            <w:pPr>
              <w:widowControl w:val="0"/>
              <w:spacing w:before="60" w:after="60" w:line="240" w:lineRule="auto"/>
              <w:ind w:firstLine="0"/>
              <w:jc w:val="center"/>
              <w:rPr>
                <w:szCs w:val="26"/>
              </w:rPr>
            </w:pPr>
            <w:r w:rsidRPr="00B54DB5">
              <w:rPr>
                <w:szCs w:val="26"/>
              </w:rPr>
              <w:t>5.000</w:t>
            </w:r>
          </w:p>
        </w:tc>
      </w:tr>
    </w:tbl>
    <w:p w:rsidR="009C0DEB" w:rsidRPr="00B54DB5" w:rsidRDefault="005C2259" w:rsidP="00B04415">
      <w:pPr>
        <w:pStyle w:val="Heading3"/>
        <w:spacing w:line="360" w:lineRule="exact"/>
        <w:rPr>
          <w:rFonts w:cs="Times New Roman"/>
          <w:sz w:val="28"/>
          <w:szCs w:val="28"/>
        </w:rPr>
      </w:pPr>
      <w:bookmarkStart w:id="116" w:name="_Toc110417067"/>
      <w:r w:rsidRPr="00B54DB5">
        <w:rPr>
          <w:rFonts w:cs="Times New Roman"/>
          <w:sz w:val="28"/>
          <w:szCs w:val="28"/>
        </w:rPr>
        <w:t>4.</w:t>
      </w:r>
      <w:r w:rsidR="00920F39" w:rsidRPr="00B54DB5">
        <w:rPr>
          <w:rFonts w:cs="Times New Roman"/>
          <w:sz w:val="28"/>
          <w:szCs w:val="28"/>
        </w:rPr>
        <w:t>1.5.</w:t>
      </w:r>
      <w:r w:rsidR="009C0DEB" w:rsidRPr="00B54DB5">
        <w:rPr>
          <w:rFonts w:cs="Times New Roman"/>
          <w:sz w:val="28"/>
          <w:szCs w:val="28"/>
        </w:rPr>
        <w:t xml:space="preserve"> Vị trí, phương thức xả nước thải và nguồn tiếp nhận nước thải</w:t>
      </w:r>
      <w:bookmarkEnd w:id="116"/>
    </w:p>
    <w:p w:rsidR="002D64E8" w:rsidRPr="00B54DB5" w:rsidRDefault="00920F39" w:rsidP="00B04415">
      <w:pPr>
        <w:widowControl w:val="0"/>
        <w:spacing w:line="360" w:lineRule="exact"/>
        <w:ind w:firstLine="709"/>
        <w:rPr>
          <w:spacing w:val="-4"/>
          <w:sz w:val="28"/>
          <w:szCs w:val="28"/>
        </w:rPr>
      </w:pPr>
      <w:r w:rsidRPr="00B54DB5">
        <w:rPr>
          <w:spacing w:val="-4"/>
          <w:sz w:val="28"/>
          <w:szCs w:val="28"/>
        </w:rPr>
        <w:t>-</w:t>
      </w:r>
      <w:r w:rsidR="00D87BFF" w:rsidRPr="00B54DB5">
        <w:rPr>
          <w:spacing w:val="-4"/>
          <w:sz w:val="28"/>
          <w:szCs w:val="28"/>
        </w:rPr>
        <w:t xml:space="preserve"> Vị trí xả nước thải:</w:t>
      </w:r>
      <w:r w:rsidRPr="00B54DB5">
        <w:rPr>
          <w:spacing w:val="-4"/>
          <w:sz w:val="28"/>
          <w:szCs w:val="28"/>
        </w:rPr>
        <w:t xml:space="preserve"> </w:t>
      </w:r>
      <w:r w:rsidR="00926936" w:rsidRPr="00B54DB5">
        <w:rPr>
          <w:sz w:val="28"/>
          <w:szCs w:val="28"/>
          <w:lang w:val="pt-BR"/>
        </w:rPr>
        <w:t xml:space="preserve">Nước thải sau xử lý </w:t>
      </w:r>
      <w:r w:rsidR="00926936" w:rsidRPr="00B54DB5">
        <w:rPr>
          <w:sz w:val="28"/>
          <w:szCs w:val="28"/>
          <w:lang w:eastAsia="x-none"/>
        </w:rPr>
        <w:t xml:space="preserve">đạt quy chuẩn được bơm </w:t>
      </w:r>
      <w:r w:rsidR="00926936" w:rsidRPr="00B54DB5">
        <w:rPr>
          <w:sz w:val="28"/>
          <w:szCs w:val="28"/>
          <w:lang w:val="x-none" w:eastAsia="x-none"/>
        </w:rPr>
        <w:t xml:space="preserve">theo </w:t>
      </w:r>
      <w:r w:rsidR="00926936" w:rsidRPr="00B54DB5">
        <w:rPr>
          <w:sz w:val="28"/>
          <w:szCs w:val="28"/>
          <w:lang w:val="x-none" w:eastAsia="x-none"/>
        </w:rPr>
        <w:lastRenderedPageBreak/>
        <w:t>đường ống</w:t>
      </w:r>
      <w:r w:rsidR="00926936" w:rsidRPr="00B54DB5">
        <w:rPr>
          <w:sz w:val="28"/>
          <w:szCs w:val="28"/>
          <w:lang w:eastAsia="x-none"/>
        </w:rPr>
        <w:t xml:space="preserve"> HPVC D200 có chiều dài là 800m dẫn ra kênh Đại Tám 15 tiếp giáp với đường Quốc lộ 37B tại 1 cửa xả cách dự án khoảng 450m về phía Tây Nam</w:t>
      </w:r>
      <w:r w:rsidR="00926936" w:rsidRPr="00B54DB5">
        <w:rPr>
          <w:sz w:val="28"/>
          <w:szCs w:val="28"/>
          <w:lang w:val="pt-BR"/>
        </w:rPr>
        <w:t>.</w:t>
      </w:r>
    </w:p>
    <w:p w:rsidR="00D87BFF" w:rsidRPr="00B54DB5" w:rsidRDefault="0093040C" w:rsidP="00B04415">
      <w:pPr>
        <w:widowControl w:val="0"/>
        <w:spacing w:line="360" w:lineRule="exact"/>
        <w:ind w:firstLine="709"/>
        <w:rPr>
          <w:iCs/>
          <w:sz w:val="28"/>
          <w:szCs w:val="28"/>
          <w:lang w:val="pt-BR"/>
        </w:rPr>
      </w:pPr>
      <w:r w:rsidRPr="00B54DB5">
        <w:rPr>
          <w:spacing w:val="-4"/>
          <w:sz w:val="28"/>
          <w:szCs w:val="28"/>
        </w:rPr>
        <w:t xml:space="preserve">- </w:t>
      </w:r>
      <w:r w:rsidR="00D87BFF" w:rsidRPr="00B54DB5">
        <w:rPr>
          <w:spacing w:val="-4"/>
          <w:sz w:val="28"/>
          <w:szCs w:val="28"/>
        </w:rPr>
        <w:t xml:space="preserve">Tọa độ xả nước thải: </w:t>
      </w:r>
      <w:r w:rsidR="00E41A67" w:rsidRPr="00B54DB5">
        <w:rPr>
          <w:iCs/>
          <w:sz w:val="28"/>
          <w:szCs w:val="28"/>
          <w:lang w:val="pt-BR"/>
        </w:rPr>
        <w:t>X:2240595</w:t>
      </w:r>
      <w:r w:rsidRPr="00B54DB5">
        <w:rPr>
          <w:iCs/>
          <w:sz w:val="28"/>
          <w:szCs w:val="28"/>
          <w:lang w:val="pt-BR"/>
        </w:rPr>
        <w:t xml:space="preserve"> </w:t>
      </w:r>
      <w:r w:rsidR="00926936" w:rsidRPr="00B54DB5">
        <w:rPr>
          <w:iCs/>
          <w:sz w:val="28"/>
          <w:szCs w:val="28"/>
          <w:lang w:val="pt-BR"/>
        </w:rPr>
        <w:t xml:space="preserve">  </w:t>
      </w:r>
      <w:r w:rsidRPr="00B54DB5">
        <w:rPr>
          <w:iCs/>
          <w:sz w:val="28"/>
          <w:szCs w:val="28"/>
          <w:lang w:val="pt-BR"/>
        </w:rPr>
        <w:t xml:space="preserve">Y: </w:t>
      </w:r>
      <w:r w:rsidR="00E41A67" w:rsidRPr="00B54DB5">
        <w:rPr>
          <w:iCs/>
          <w:sz w:val="28"/>
          <w:szCs w:val="28"/>
          <w:lang w:val="pt-BR"/>
        </w:rPr>
        <w:t>5652276</w:t>
      </w:r>
    </w:p>
    <w:p w:rsidR="0049293E" w:rsidRPr="00B54DB5" w:rsidRDefault="00920F39" w:rsidP="00B04415">
      <w:pPr>
        <w:widowControl w:val="0"/>
        <w:spacing w:line="360" w:lineRule="exact"/>
        <w:ind w:firstLine="709"/>
        <w:rPr>
          <w:spacing w:val="-4"/>
          <w:sz w:val="28"/>
          <w:szCs w:val="28"/>
          <w:lang w:val="pt-BR"/>
        </w:rPr>
      </w:pPr>
      <w:r w:rsidRPr="00B54DB5">
        <w:rPr>
          <w:spacing w:val="-4"/>
          <w:sz w:val="28"/>
          <w:szCs w:val="28"/>
          <w:lang w:val="pt-BR"/>
        </w:rPr>
        <w:t>-</w:t>
      </w:r>
      <w:r w:rsidR="0049293E" w:rsidRPr="00B54DB5">
        <w:rPr>
          <w:spacing w:val="-4"/>
          <w:sz w:val="28"/>
          <w:szCs w:val="28"/>
          <w:lang w:val="pt-BR"/>
        </w:rPr>
        <w:t xml:space="preserve"> Phương thức xả: </w:t>
      </w:r>
      <w:r w:rsidR="00926936" w:rsidRPr="00B54DB5">
        <w:rPr>
          <w:spacing w:val="-4"/>
          <w:sz w:val="28"/>
          <w:szCs w:val="28"/>
          <w:lang w:val="pt-BR"/>
        </w:rPr>
        <w:t>Bơm cưỡng bức.</w:t>
      </w:r>
    </w:p>
    <w:p w:rsidR="0049293E" w:rsidRPr="00B54DB5" w:rsidRDefault="00920F39" w:rsidP="00B04415">
      <w:pPr>
        <w:widowControl w:val="0"/>
        <w:spacing w:line="360" w:lineRule="exact"/>
        <w:ind w:firstLine="709"/>
        <w:rPr>
          <w:spacing w:val="-4"/>
          <w:sz w:val="28"/>
          <w:szCs w:val="28"/>
          <w:lang w:val="pt-BR"/>
        </w:rPr>
      </w:pPr>
      <w:r w:rsidRPr="00B54DB5">
        <w:rPr>
          <w:spacing w:val="-4"/>
          <w:sz w:val="28"/>
          <w:szCs w:val="28"/>
          <w:lang w:val="pt-BR"/>
        </w:rPr>
        <w:t>-</w:t>
      </w:r>
      <w:r w:rsidR="0049293E" w:rsidRPr="00B54DB5">
        <w:rPr>
          <w:spacing w:val="-4"/>
          <w:sz w:val="28"/>
          <w:szCs w:val="28"/>
          <w:lang w:val="pt-BR"/>
        </w:rPr>
        <w:t xml:space="preserve"> Chế độ xả nước thải: Gián đoạn trong ngày, không theo chu kỳ.</w:t>
      </w:r>
    </w:p>
    <w:p w:rsidR="004B2FC2" w:rsidRPr="00B54DB5" w:rsidRDefault="00920F39" w:rsidP="00B04415">
      <w:pPr>
        <w:pStyle w:val="1Normal"/>
        <w:spacing w:before="120" w:after="120"/>
        <w:ind w:firstLine="709"/>
        <w:contextualSpacing w:val="0"/>
        <w:rPr>
          <w:sz w:val="28"/>
          <w:szCs w:val="28"/>
          <w:lang w:val="vi-VN"/>
        </w:rPr>
      </w:pPr>
      <w:r w:rsidRPr="00B54DB5">
        <w:rPr>
          <w:spacing w:val="-4"/>
          <w:sz w:val="28"/>
          <w:szCs w:val="28"/>
          <w:lang w:val="pt-BR"/>
        </w:rPr>
        <w:t>-</w:t>
      </w:r>
      <w:r w:rsidR="0049293E" w:rsidRPr="00B54DB5">
        <w:rPr>
          <w:spacing w:val="-4"/>
          <w:sz w:val="28"/>
          <w:szCs w:val="28"/>
          <w:lang w:val="pt-BR"/>
        </w:rPr>
        <w:t xml:space="preserve"> Nguồn tiếp nhận nước thải: </w:t>
      </w:r>
      <w:r w:rsidR="005C2259" w:rsidRPr="00B54DB5">
        <w:rPr>
          <w:spacing w:val="-4"/>
          <w:sz w:val="28"/>
          <w:lang w:val="pt-BR"/>
        </w:rPr>
        <w:t xml:space="preserve">kênh Đại Tám 15, thôn Đông Kỳ, xã Nghĩa Minh, huyện Nghĩa Hưng – thuộc hệ thống thủy nông Nghĩa Hưng - </w:t>
      </w:r>
      <w:r w:rsidR="005C2259" w:rsidRPr="00B54DB5">
        <w:rPr>
          <w:sz w:val="28"/>
          <w:lang w:val="pt-BR"/>
        </w:rPr>
        <w:t>thuộ</w:t>
      </w:r>
      <w:r w:rsidR="00A270B1" w:rsidRPr="00B54DB5">
        <w:rPr>
          <w:sz w:val="28"/>
          <w:lang w:val="pt-BR"/>
        </w:rPr>
        <w:t>c Công ty TNHH một thành viên</w:t>
      </w:r>
      <w:r w:rsidR="005C2259" w:rsidRPr="00B54DB5">
        <w:rPr>
          <w:sz w:val="28"/>
          <w:lang w:val="pt-BR"/>
        </w:rPr>
        <w:t xml:space="preserve"> KTCTTL Nghĩa Hưng quản lý</w:t>
      </w:r>
      <w:r w:rsidR="005C2259" w:rsidRPr="00B54DB5">
        <w:rPr>
          <w:sz w:val="28"/>
          <w:lang w:val="vi-VN"/>
        </w:rPr>
        <w:t>.</w:t>
      </w:r>
    </w:p>
    <w:p w:rsidR="009C0DEB" w:rsidRPr="00B54DB5" w:rsidRDefault="005C2259" w:rsidP="00B04415">
      <w:pPr>
        <w:pStyle w:val="Heading2"/>
        <w:spacing w:line="360" w:lineRule="exact"/>
        <w:rPr>
          <w:rFonts w:cs="Times New Roman"/>
          <w:sz w:val="28"/>
          <w:szCs w:val="28"/>
          <w:lang w:val="vi-VN"/>
        </w:rPr>
      </w:pPr>
      <w:bookmarkStart w:id="117" w:name="_Toc110417068"/>
      <w:r w:rsidRPr="00B54DB5">
        <w:rPr>
          <w:rFonts w:cs="Times New Roman"/>
          <w:sz w:val="28"/>
          <w:szCs w:val="28"/>
          <w:lang w:val="vi-VN"/>
        </w:rPr>
        <w:t>4.</w:t>
      </w:r>
      <w:r w:rsidR="009C0DEB" w:rsidRPr="00B54DB5">
        <w:rPr>
          <w:rFonts w:cs="Times New Roman"/>
          <w:sz w:val="28"/>
          <w:szCs w:val="28"/>
          <w:lang w:val="vi-VN"/>
        </w:rPr>
        <w:t>2. Nội dung đề nghị cấp phép đối với khí thải</w:t>
      </w:r>
      <w:bookmarkEnd w:id="117"/>
      <w:r w:rsidR="009C0DEB" w:rsidRPr="00B54DB5">
        <w:rPr>
          <w:rFonts w:cs="Times New Roman"/>
          <w:sz w:val="28"/>
          <w:szCs w:val="28"/>
          <w:lang w:val="vi-VN"/>
        </w:rPr>
        <w:t xml:space="preserve"> </w:t>
      </w:r>
    </w:p>
    <w:p w:rsidR="009C0DEB" w:rsidRPr="00B54DB5" w:rsidRDefault="005C2259" w:rsidP="00B04415">
      <w:pPr>
        <w:pStyle w:val="Heading3"/>
        <w:spacing w:line="360" w:lineRule="exact"/>
        <w:rPr>
          <w:rFonts w:cs="Times New Roman"/>
          <w:sz w:val="28"/>
          <w:szCs w:val="28"/>
          <w:lang w:val="vi-VN"/>
        </w:rPr>
      </w:pPr>
      <w:bookmarkStart w:id="118" w:name="_Toc110417069"/>
      <w:r w:rsidRPr="00B54DB5">
        <w:rPr>
          <w:rFonts w:cs="Times New Roman"/>
          <w:sz w:val="28"/>
          <w:szCs w:val="28"/>
          <w:lang w:val="vi-VN"/>
        </w:rPr>
        <w:t>4.</w:t>
      </w:r>
      <w:r w:rsidR="00806A4A" w:rsidRPr="00B54DB5">
        <w:rPr>
          <w:rFonts w:cs="Times New Roman"/>
          <w:sz w:val="28"/>
          <w:szCs w:val="28"/>
          <w:lang w:val="vi-VN"/>
        </w:rPr>
        <w:t>2.1.</w:t>
      </w:r>
      <w:r w:rsidR="009C0DEB" w:rsidRPr="00B54DB5">
        <w:rPr>
          <w:rFonts w:cs="Times New Roman"/>
          <w:sz w:val="28"/>
          <w:szCs w:val="28"/>
          <w:lang w:val="vi-VN"/>
        </w:rPr>
        <w:t xml:space="preserve"> Nguồn phát sinh khí thải</w:t>
      </w:r>
      <w:bookmarkEnd w:id="118"/>
    </w:p>
    <w:p w:rsidR="001A6AAE" w:rsidRPr="00B54DB5" w:rsidRDefault="0078315E" w:rsidP="00B04415">
      <w:pPr>
        <w:pStyle w:val="1Normal"/>
        <w:widowControl w:val="0"/>
        <w:spacing w:before="120" w:after="120"/>
        <w:ind w:firstLine="709"/>
        <w:contextualSpacing w:val="0"/>
        <w:rPr>
          <w:sz w:val="28"/>
          <w:szCs w:val="28"/>
          <w:lang w:val="pt-BR" w:eastAsia="vi-VN"/>
        </w:rPr>
      </w:pPr>
      <w:r w:rsidRPr="00B54DB5">
        <w:rPr>
          <w:b/>
          <w:bCs/>
          <w:sz w:val="28"/>
          <w:szCs w:val="28"/>
          <w:lang w:val="pt-BR"/>
        </w:rPr>
        <w:t xml:space="preserve"> </w:t>
      </w:r>
      <w:r w:rsidR="005C2259" w:rsidRPr="00B54DB5">
        <w:rPr>
          <w:b/>
          <w:bCs/>
          <w:sz w:val="28"/>
          <w:szCs w:val="28"/>
          <w:lang w:val="pt-BR"/>
        </w:rPr>
        <w:t>Bụi, khí thải phát sinh từ khu vực lò hơi</w:t>
      </w:r>
    </w:p>
    <w:p w:rsidR="005C2259" w:rsidRPr="00B54DB5" w:rsidRDefault="005C2259" w:rsidP="005C2259">
      <w:pPr>
        <w:tabs>
          <w:tab w:val="left" w:pos="969"/>
        </w:tabs>
        <w:spacing w:line="360" w:lineRule="exact"/>
        <w:ind w:firstLine="734"/>
        <w:rPr>
          <w:sz w:val="28"/>
          <w:lang w:val="vi-VN"/>
        </w:rPr>
      </w:pPr>
      <w:r w:rsidRPr="00B54DB5">
        <w:rPr>
          <w:sz w:val="28"/>
          <w:lang w:val="pt-BR"/>
        </w:rPr>
        <w:t>Công ty</w:t>
      </w:r>
      <w:r w:rsidR="002E30D2" w:rsidRPr="00B54DB5">
        <w:rPr>
          <w:sz w:val="28"/>
          <w:lang w:val="vi-VN"/>
        </w:rPr>
        <w:t xml:space="preserve"> đầu tư 01 lò hơi đốt </w:t>
      </w:r>
      <w:r w:rsidR="002E30D2" w:rsidRPr="00B54DB5">
        <w:rPr>
          <w:sz w:val="28"/>
          <w:lang w:val="pt-BR"/>
        </w:rPr>
        <w:t>mùn cưa</w:t>
      </w:r>
      <w:r w:rsidRPr="00B54DB5">
        <w:rPr>
          <w:sz w:val="28"/>
          <w:lang w:val="vi-VN"/>
        </w:rPr>
        <w:t xml:space="preserve"> công suất 10 tấn hơi/giờ. Khí thải phát sinh từ việc đốt nhiên liệu than của khu vực lò hơi chứa nhiều các khí độc hại như SO</w:t>
      </w:r>
      <w:r w:rsidRPr="00B54DB5">
        <w:rPr>
          <w:sz w:val="28"/>
          <w:vertAlign w:val="subscript"/>
          <w:lang w:val="vi-VN"/>
        </w:rPr>
        <w:t>2</w:t>
      </w:r>
      <w:r w:rsidRPr="00B54DB5">
        <w:rPr>
          <w:sz w:val="28"/>
          <w:lang w:val="vi-VN"/>
        </w:rPr>
        <w:t>, NO</w:t>
      </w:r>
      <w:r w:rsidRPr="00B54DB5">
        <w:rPr>
          <w:sz w:val="28"/>
          <w:vertAlign w:val="subscript"/>
          <w:lang w:val="vi-VN"/>
        </w:rPr>
        <w:t>x</w:t>
      </w:r>
      <w:r w:rsidRPr="00B54DB5">
        <w:rPr>
          <w:sz w:val="28"/>
          <w:lang w:val="vi-VN"/>
        </w:rPr>
        <w:t>, CO</w:t>
      </w:r>
      <w:r w:rsidRPr="00B54DB5">
        <w:rPr>
          <w:sz w:val="28"/>
          <w:vertAlign w:val="subscript"/>
          <w:lang w:val="vi-VN"/>
        </w:rPr>
        <w:t>2</w:t>
      </w:r>
      <w:r w:rsidRPr="00B54DB5">
        <w:rPr>
          <w:sz w:val="28"/>
          <w:lang w:val="vi-VN"/>
        </w:rPr>
        <w:t>, các hợp chất hữu cơ, tro bụi... Các chất này phát tán vào môi trường không khí qua hệ thống ống khói gây ô nhiễm môi trường không khí khu vực nhà máy và vùng lân cận.</w:t>
      </w:r>
    </w:p>
    <w:p w:rsidR="001805EE" w:rsidRPr="00B54DB5" w:rsidRDefault="0078315E" w:rsidP="001805EE">
      <w:pPr>
        <w:pStyle w:val="Heading3"/>
        <w:rPr>
          <w:rFonts w:cs="Times New Roman"/>
          <w:sz w:val="28"/>
          <w:szCs w:val="28"/>
          <w:lang w:val="nl-NL"/>
        </w:rPr>
      </w:pPr>
      <w:bookmarkStart w:id="119" w:name="_Toc99358108"/>
      <w:bookmarkStart w:id="120" w:name="_Toc110417070"/>
      <w:r w:rsidRPr="00B54DB5">
        <w:rPr>
          <w:rFonts w:cs="Times New Roman"/>
          <w:sz w:val="28"/>
          <w:szCs w:val="28"/>
          <w:lang w:val="nl-NL"/>
        </w:rPr>
        <w:t>4.</w:t>
      </w:r>
      <w:r w:rsidR="001805EE" w:rsidRPr="00B54DB5">
        <w:rPr>
          <w:rFonts w:cs="Times New Roman"/>
          <w:sz w:val="28"/>
          <w:szCs w:val="28"/>
          <w:lang w:val="nl-NL"/>
        </w:rPr>
        <w:t>2.2. Lưu lượng xả khí thải tối đa</w:t>
      </w:r>
      <w:bookmarkEnd w:id="119"/>
      <w:bookmarkEnd w:id="120"/>
    </w:p>
    <w:p w:rsidR="001805EE" w:rsidRPr="00B54DB5" w:rsidRDefault="00AC5B70" w:rsidP="00AC5B70">
      <w:pPr>
        <w:pStyle w:val="Caption"/>
        <w:spacing w:before="120" w:after="120" w:line="360" w:lineRule="exact"/>
        <w:ind w:firstLine="720"/>
        <w:jc w:val="both"/>
        <w:rPr>
          <w:b w:val="0"/>
          <w:sz w:val="28"/>
          <w:szCs w:val="28"/>
          <w:lang w:val="nl-NL"/>
        </w:rPr>
      </w:pPr>
      <w:bookmarkStart w:id="121" w:name="_Hlk100236822"/>
      <w:r w:rsidRPr="00B54DB5">
        <w:rPr>
          <w:b w:val="0"/>
          <w:sz w:val="28"/>
          <w:szCs w:val="28"/>
          <w:lang w:val="nl-NL"/>
        </w:rPr>
        <w:t>Lưu lượng xả thải tối đa là 10.000 m</w:t>
      </w:r>
      <w:r w:rsidRPr="00B54DB5">
        <w:rPr>
          <w:b w:val="0"/>
          <w:sz w:val="28"/>
          <w:szCs w:val="28"/>
          <w:vertAlign w:val="superscript"/>
          <w:lang w:val="nl-NL"/>
        </w:rPr>
        <w:t>3</w:t>
      </w:r>
      <w:r w:rsidRPr="00B54DB5">
        <w:rPr>
          <w:b w:val="0"/>
          <w:sz w:val="28"/>
          <w:szCs w:val="28"/>
          <w:lang w:val="nl-NL"/>
        </w:rPr>
        <w:t>/h.</w:t>
      </w:r>
    </w:p>
    <w:p w:rsidR="00827421" w:rsidRPr="00B54DB5" w:rsidRDefault="002A6E0B" w:rsidP="00174F9E">
      <w:pPr>
        <w:pStyle w:val="Heading3"/>
        <w:spacing w:line="380" w:lineRule="exact"/>
        <w:rPr>
          <w:rFonts w:cs="Times New Roman"/>
          <w:sz w:val="28"/>
          <w:szCs w:val="28"/>
          <w:lang w:val="nl-NL"/>
        </w:rPr>
      </w:pPr>
      <w:bookmarkStart w:id="122" w:name="_Toc110417071"/>
      <w:bookmarkEnd w:id="121"/>
      <w:r w:rsidRPr="00B54DB5">
        <w:rPr>
          <w:rFonts w:cs="Times New Roman"/>
          <w:sz w:val="28"/>
          <w:szCs w:val="28"/>
          <w:lang w:val="nl-NL"/>
        </w:rPr>
        <w:t>4</w:t>
      </w:r>
      <w:r w:rsidR="005C2259" w:rsidRPr="00B54DB5">
        <w:rPr>
          <w:rFonts w:cs="Times New Roman"/>
          <w:sz w:val="28"/>
          <w:szCs w:val="28"/>
          <w:lang w:val="nl-NL"/>
        </w:rPr>
        <w:t>.</w:t>
      </w:r>
      <w:r w:rsidR="00827421" w:rsidRPr="00B54DB5">
        <w:rPr>
          <w:rFonts w:cs="Times New Roman"/>
          <w:sz w:val="28"/>
          <w:szCs w:val="28"/>
          <w:lang w:val="nl-NL"/>
        </w:rPr>
        <w:t>2.3. Dòng khí thải</w:t>
      </w:r>
      <w:bookmarkEnd w:id="122"/>
    </w:p>
    <w:p w:rsidR="00827421" w:rsidRPr="00B54DB5" w:rsidRDefault="00827421" w:rsidP="00174F9E">
      <w:pPr>
        <w:pStyle w:val="1Normal"/>
        <w:spacing w:before="120" w:after="120" w:line="380" w:lineRule="exact"/>
        <w:contextualSpacing w:val="0"/>
        <w:rPr>
          <w:sz w:val="28"/>
          <w:szCs w:val="28"/>
          <w:lang w:val="nl-NL"/>
        </w:rPr>
      </w:pPr>
      <w:r w:rsidRPr="00B54DB5">
        <w:rPr>
          <w:sz w:val="28"/>
          <w:szCs w:val="28"/>
          <w:lang w:val="nl-NL"/>
        </w:rPr>
        <w:t xml:space="preserve">Dự án có </w:t>
      </w:r>
      <w:r w:rsidR="005C2259" w:rsidRPr="00B54DB5">
        <w:rPr>
          <w:sz w:val="28"/>
          <w:szCs w:val="28"/>
          <w:lang w:val="nl-NL"/>
        </w:rPr>
        <w:t>01</w:t>
      </w:r>
      <w:r w:rsidRPr="00B54DB5">
        <w:rPr>
          <w:sz w:val="28"/>
          <w:szCs w:val="28"/>
          <w:lang w:val="nl-NL"/>
        </w:rPr>
        <w:t xml:space="preserve"> dòng khí thải sau xử lý được xả ra môi trường</w:t>
      </w:r>
      <w:r w:rsidR="00C51E8D" w:rsidRPr="00B54DB5">
        <w:rPr>
          <w:sz w:val="28"/>
          <w:szCs w:val="28"/>
          <w:lang w:val="nl-NL"/>
        </w:rPr>
        <w:t xml:space="preserve"> qua ống phóng không củ</w:t>
      </w:r>
      <w:r w:rsidR="000360B7" w:rsidRPr="00B54DB5">
        <w:rPr>
          <w:sz w:val="28"/>
          <w:szCs w:val="28"/>
          <w:lang w:val="nl-NL"/>
        </w:rPr>
        <w:t>a</w:t>
      </w:r>
      <w:r w:rsidR="00C51E8D" w:rsidRPr="00B54DB5">
        <w:rPr>
          <w:sz w:val="28"/>
          <w:szCs w:val="28"/>
          <w:lang w:val="nl-NL"/>
        </w:rPr>
        <w:t xml:space="preserve"> hệ thống xử lý</w:t>
      </w:r>
      <w:r w:rsidR="000360B7" w:rsidRPr="00B54DB5">
        <w:rPr>
          <w:sz w:val="28"/>
          <w:szCs w:val="28"/>
          <w:lang w:val="nl-NL"/>
        </w:rPr>
        <w:t xml:space="preserve"> khí thải lò hơi.</w:t>
      </w:r>
    </w:p>
    <w:p w:rsidR="00CF5C94" w:rsidRPr="00B54DB5" w:rsidRDefault="002A6E0B" w:rsidP="00174F9E">
      <w:pPr>
        <w:pStyle w:val="Heading3"/>
        <w:spacing w:line="380" w:lineRule="exact"/>
        <w:rPr>
          <w:rFonts w:cs="Times New Roman"/>
          <w:sz w:val="28"/>
          <w:szCs w:val="28"/>
          <w:lang w:val="nl-NL"/>
        </w:rPr>
      </w:pPr>
      <w:bookmarkStart w:id="123" w:name="_Toc110417072"/>
      <w:r w:rsidRPr="00B54DB5">
        <w:rPr>
          <w:rFonts w:cs="Times New Roman"/>
          <w:sz w:val="28"/>
          <w:szCs w:val="28"/>
          <w:lang w:val="nl-NL"/>
        </w:rPr>
        <w:t>4</w:t>
      </w:r>
      <w:r w:rsidR="000360B7" w:rsidRPr="00B54DB5">
        <w:rPr>
          <w:rFonts w:cs="Times New Roman"/>
          <w:sz w:val="28"/>
          <w:szCs w:val="28"/>
          <w:lang w:val="nl-NL"/>
        </w:rPr>
        <w:t>.</w:t>
      </w:r>
      <w:r w:rsidR="00CF5C94" w:rsidRPr="00B54DB5">
        <w:rPr>
          <w:rFonts w:cs="Times New Roman"/>
          <w:sz w:val="28"/>
          <w:szCs w:val="28"/>
          <w:lang w:val="nl-NL"/>
        </w:rPr>
        <w:t>2.4. Các chất ô nhiễm và giá trị giới hạn của các chất ô nhiễm theo dòng khí thải</w:t>
      </w:r>
      <w:bookmarkEnd w:id="123"/>
    </w:p>
    <w:p w:rsidR="00C24BB8" w:rsidRPr="00B54DB5" w:rsidRDefault="00CF5C94" w:rsidP="00174F9E">
      <w:pPr>
        <w:pStyle w:val="1Normal"/>
        <w:spacing w:before="120" w:after="120" w:line="380" w:lineRule="exact"/>
        <w:contextualSpacing w:val="0"/>
        <w:rPr>
          <w:sz w:val="28"/>
          <w:szCs w:val="28"/>
          <w:lang w:val="nl-NL"/>
        </w:rPr>
      </w:pPr>
      <w:r w:rsidRPr="00B54DB5">
        <w:rPr>
          <w:sz w:val="28"/>
          <w:szCs w:val="28"/>
          <w:lang w:val="nl-NL"/>
        </w:rPr>
        <w:t xml:space="preserve">Trong quá trình </w:t>
      </w:r>
      <w:r w:rsidR="00B43F9F" w:rsidRPr="00B54DB5">
        <w:rPr>
          <w:sz w:val="28"/>
          <w:szCs w:val="28"/>
          <w:lang w:val="nl-NL"/>
        </w:rPr>
        <w:t xml:space="preserve">sản xuất, </w:t>
      </w:r>
      <w:r w:rsidRPr="00B54DB5">
        <w:rPr>
          <w:sz w:val="28"/>
          <w:szCs w:val="28"/>
          <w:lang w:val="nl-NL"/>
        </w:rPr>
        <w:t>nhà máy phát sinh bụi, khí thải được thu gom và xử lý qua hệ thống xử lý bụi, khí thải tại từng nguồ</w:t>
      </w:r>
      <w:r w:rsidR="00B62EA2" w:rsidRPr="00B54DB5">
        <w:rPr>
          <w:sz w:val="28"/>
          <w:szCs w:val="28"/>
          <w:lang w:val="nl-NL"/>
        </w:rPr>
        <w:t>n phát sinh đảm bảo đ</w:t>
      </w:r>
      <w:r w:rsidRPr="00B54DB5">
        <w:rPr>
          <w:sz w:val="28"/>
          <w:szCs w:val="28"/>
          <w:lang w:val="nl-NL"/>
        </w:rPr>
        <w:t xml:space="preserve">ạt </w:t>
      </w:r>
      <w:r w:rsidR="00B62EA2" w:rsidRPr="00B54DB5">
        <w:rPr>
          <w:sz w:val="28"/>
          <w:szCs w:val="28"/>
          <w:lang w:val="nl-NL"/>
        </w:rPr>
        <w:t>QCCP</w:t>
      </w:r>
      <w:r w:rsidRPr="00B54DB5">
        <w:rPr>
          <w:sz w:val="28"/>
          <w:szCs w:val="28"/>
          <w:lang w:val="nl-NL"/>
        </w:rPr>
        <w:t xml:space="preserve"> </w:t>
      </w:r>
      <w:r w:rsidR="00B62EA2" w:rsidRPr="00B54DB5">
        <w:rPr>
          <w:sz w:val="28"/>
          <w:szCs w:val="28"/>
          <w:lang w:val="nl-NL"/>
        </w:rPr>
        <w:t>trước khi</w:t>
      </w:r>
      <w:r w:rsidRPr="00B54DB5">
        <w:rPr>
          <w:sz w:val="28"/>
          <w:szCs w:val="28"/>
          <w:lang w:val="nl-NL"/>
        </w:rPr>
        <w:t xml:space="preserve"> xả ra môi trườ</w:t>
      </w:r>
      <w:r w:rsidR="003F4FC5" w:rsidRPr="00B54DB5">
        <w:rPr>
          <w:sz w:val="28"/>
          <w:szCs w:val="28"/>
          <w:lang w:val="nl-NL"/>
        </w:rPr>
        <w:t xml:space="preserve">ng qua </w:t>
      </w:r>
      <w:r w:rsidR="00B43F9F" w:rsidRPr="00B54DB5">
        <w:rPr>
          <w:sz w:val="28"/>
          <w:szCs w:val="28"/>
          <w:lang w:val="nl-NL"/>
        </w:rPr>
        <w:t>ống</w:t>
      </w:r>
      <w:r w:rsidRPr="00B54DB5">
        <w:rPr>
          <w:sz w:val="28"/>
          <w:szCs w:val="28"/>
          <w:lang w:val="nl-NL"/>
        </w:rPr>
        <w:t xml:space="preserve"> phóng không. </w:t>
      </w:r>
    </w:p>
    <w:tbl>
      <w:tblPr>
        <w:tblW w:w="10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2272"/>
        <w:gridCol w:w="1275"/>
        <w:gridCol w:w="2268"/>
        <w:gridCol w:w="3828"/>
      </w:tblGrid>
      <w:tr w:rsidR="00C24BB8" w:rsidRPr="00B54DB5" w:rsidTr="00C24BB8">
        <w:trPr>
          <w:trHeight w:val="499"/>
          <w:jc w:val="center"/>
        </w:trPr>
        <w:tc>
          <w:tcPr>
            <w:tcW w:w="708" w:type="dxa"/>
            <w:vAlign w:val="center"/>
          </w:tcPr>
          <w:p w:rsidR="005718C7" w:rsidRPr="00B54DB5" w:rsidRDefault="00C24BB8" w:rsidP="00C94901">
            <w:pPr>
              <w:widowControl w:val="0"/>
              <w:spacing w:before="40" w:after="40" w:line="240" w:lineRule="auto"/>
              <w:ind w:firstLine="0"/>
              <w:jc w:val="center"/>
              <w:rPr>
                <w:b/>
                <w:bCs/>
                <w:szCs w:val="26"/>
                <w:lang w:val="af-ZA"/>
              </w:rPr>
            </w:pPr>
            <w:r w:rsidRPr="00B54DB5">
              <w:rPr>
                <w:sz w:val="28"/>
                <w:szCs w:val="28"/>
                <w:lang w:val="nl-NL"/>
              </w:rPr>
              <w:br w:type="page"/>
            </w:r>
            <w:r w:rsidR="002E30D2" w:rsidRPr="00B54DB5">
              <w:rPr>
                <w:sz w:val="28"/>
                <w:szCs w:val="28"/>
                <w:lang w:val="nl-NL"/>
              </w:rPr>
              <w:br w:type="page"/>
            </w:r>
            <w:r w:rsidR="005718C7" w:rsidRPr="00B54DB5">
              <w:rPr>
                <w:b/>
                <w:bCs/>
                <w:szCs w:val="26"/>
                <w:lang w:val="af-ZA"/>
              </w:rPr>
              <w:t>STT</w:t>
            </w:r>
          </w:p>
        </w:tc>
        <w:tc>
          <w:tcPr>
            <w:tcW w:w="2272" w:type="dxa"/>
            <w:noWrap/>
            <w:vAlign w:val="center"/>
          </w:tcPr>
          <w:p w:rsidR="005718C7" w:rsidRPr="00B54DB5" w:rsidRDefault="005718C7" w:rsidP="00B04415">
            <w:pPr>
              <w:widowControl w:val="0"/>
              <w:spacing w:before="40" w:after="40" w:line="240" w:lineRule="auto"/>
              <w:ind w:firstLine="0"/>
              <w:jc w:val="center"/>
              <w:rPr>
                <w:b/>
                <w:bCs/>
                <w:szCs w:val="26"/>
                <w:lang w:val="af-ZA"/>
              </w:rPr>
            </w:pPr>
            <w:r w:rsidRPr="00B54DB5">
              <w:rPr>
                <w:b/>
                <w:bCs/>
                <w:szCs w:val="26"/>
                <w:lang w:val="af-ZA"/>
              </w:rPr>
              <w:t xml:space="preserve">Vị trí </w:t>
            </w:r>
          </w:p>
        </w:tc>
        <w:tc>
          <w:tcPr>
            <w:tcW w:w="1275" w:type="dxa"/>
            <w:vAlign w:val="center"/>
          </w:tcPr>
          <w:p w:rsidR="005718C7" w:rsidRPr="00B54DB5" w:rsidRDefault="005718C7" w:rsidP="00C94901">
            <w:pPr>
              <w:widowControl w:val="0"/>
              <w:spacing w:before="40" w:after="40" w:line="240" w:lineRule="auto"/>
              <w:ind w:firstLine="0"/>
              <w:jc w:val="center"/>
              <w:rPr>
                <w:b/>
                <w:bCs/>
                <w:szCs w:val="26"/>
                <w:lang w:val="af-ZA"/>
              </w:rPr>
            </w:pPr>
            <w:r w:rsidRPr="00B54DB5">
              <w:rPr>
                <w:b/>
                <w:bCs/>
                <w:szCs w:val="26"/>
                <w:lang w:val="af-ZA"/>
              </w:rPr>
              <w:t>Ký hiệu</w:t>
            </w:r>
          </w:p>
        </w:tc>
        <w:tc>
          <w:tcPr>
            <w:tcW w:w="2268" w:type="dxa"/>
            <w:vAlign w:val="center"/>
          </w:tcPr>
          <w:p w:rsidR="005718C7" w:rsidRPr="00B54DB5" w:rsidRDefault="005718C7" w:rsidP="00C94901">
            <w:pPr>
              <w:widowControl w:val="0"/>
              <w:spacing w:before="40" w:after="40" w:line="240" w:lineRule="auto"/>
              <w:ind w:firstLine="0"/>
              <w:jc w:val="center"/>
              <w:rPr>
                <w:b/>
                <w:bCs/>
                <w:szCs w:val="26"/>
                <w:lang w:val="af-ZA"/>
              </w:rPr>
            </w:pPr>
            <w:r w:rsidRPr="00B54DB5">
              <w:rPr>
                <w:b/>
                <w:bCs/>
                <w:szCs w:val="26"/>
                <w:lang w:val="af-ZA"/>
              </w:rPr>
              <w:t>Thông số</w:t>
            </w:r>
          </w:p>
        </w:tc>
        <w:tc>
          <w:tcPr>
            <w:tcW w:w="3828" w:type="dxa"/>
            <w:vAlign w:val="center"/>
          </w:tcPr>
          <w:p w:rsidR="005718C7" w:rsidRPr="00B54DB5" w:rsidRDefault="005718C7" w:rsidP="005718C7">
            <w:pPr>
              <w:widowControl w:val="0"/>
              <w:spacing w:before="40" w:after="40" w:line="240" w:lineRule="auto"/>
              <w:ind w:firstLine="0"/>
              <w:jc w:val="center"/>
              <w:rPr>
                <w:b/>
                <w:bCs/>
                <w:szCs w:val="26"/>
                <w:lang w:val="af-ZA"/>
              </w:rPr>
            </w:pPr>
            <w:r w:rsidRPr="00B54DB5">
              <w:rPr>
                <w:b/>
                <w:bCs/>
                <w:szCs w:val="26"/>
                <w:lang w:val="af-ZA"/>
              </w:rPr>
              <w:t>Quy chuẩn so sánh</w:t>
            </w:r>
          </w:p>
        </w:tc>
      </w:tr>
      <w:tr w:rsidR="005B38E7" w:rsidRPr="00B54DB5" w:rsidTr="00C24BB8">
        <w:trPr>
          <w:trHeight w:val="367"/>
          <w:jc w:val="center"/>
        </w:trPr>
        <w:tc>
          <w:tcPr>
            <w:tcW w:w="708" w:type="dxa"/>
            <w:vAlign w:val="center"/>
          </w:tcPr>
          <w:p w:rsidR="00B62EA2" w:rsidRPr="00B54DB5" w:rsidRDefault="00B62EA2" w:rsidP="00C94901">
            <w:pPr>
              <w:widowControl w:val="0"/>
              <w:spacing w:before="40" w:after="40" w:line="240" w:lineRule="auto"/>
              <w:ind w:firstLine="0"/>
              <w:jc w:val="center"/>
              <w:rPr>
                <w:b/>
                <w:szCs w:val="26"/>
              </w:rPr>
            </w:pPr>
          </w:p>
        </w:tc>
        <w:tc>
          <w:tcPr>
            <w:tcW w:w="9643" w:type="dxa"/>
            <w:gridSpan w:val="4"/>
            <w:noWrap/>
            <w:vAlign w:val="center"/>
          </w:tcPr>
          <w:p w:rsidR="00B62EA2" w:rsidRPr="00B54DB5" w:rsidRDefault="00B62EA2" w:rsidP="00C94901">
            <w:pPr>
              <w:widowControl w:val="0"/>
              <w:spacing w:before="40" w:after="40" w:line="240" w:lineRule="auto"/>
              <w:ind w:firstLine="0"/>
              <w:rPr>
                <w:b/>
                <w:szCs w:val="26"/>
              </w:rPr>
            </w:pPr>
            <w:r w:rsidRPr="00B54DB5">
              <w:rPr>
                <w:b/>
                <w:szCs w:val="26"/>
              </w:rPr>
              <w:t>Khí thải lò hơi </w:t>
            </w:r>
          </w:p>
        </w:tc>
      </w:tr>
      <w:tr w:rsidR="00C24BB8" w:rsidRPr="00B54DB5" w:rsidTr="00C24BB8">
        <w:trPr>
          <w:trHeight w:val="1238"/>
          <w:jc w:val="center"/>
        </w:trPr>
        <w:tc>
          <w:tcPr>
            <w:tcW w:w="708" w:type="dxa"/>
            <w:vAlign w:val="center"/>
          </w:tcPr>
          <w:p w:rsidR="00AC5B70" w:rsidRPr="00B54DB5" w:rsidRDefault="00AC5B70" w:rsidP="00C24BB8">
            <w:pPr>
              <w:widowControl w:val="0"/>
              <w:spacing w:before="40" w:after="40" w:line="240" w:lineRule="auto"/>
              <w:ind w:firstLine="0"/>
              <w:jc w:val="center"/>
              <w:rPr>
                <w:szCs w:val="26"/>
              </w:rPr>
            </w:pPr>
            <w:r w:rsidRPr="00B54DB5">
              <w:rPr>
                <w:szCs w:val="26"/>
              </w:rPr>
              <w:t>1</w:t>
            </w:r>
          </w:p>
        </w:tc>
        <w:tc>
          <w:tcPr>
            <w:tcW w:w="2272" w:type="dxa"/>
            <w:noWrap/>
            <w:vAlign w:val="center"/>
          </w:tcPr>
          <w:p w:rsidR="00AC5B70" w:rsidRPr="00B54DB5" w:rsidRDefault="00AC5B70" w:rsidP="00C24BB8">
            <w:pPr>
              <w:widowControl w:val="0"/>
              <w:spacing w:before="40" w:after="40" w:line="240" w:lineRule="auto"/>
              <w:ind w:firstLine="0"/>
              <w:jc w:val="center"/>
              <w:rPr>
                <w:szCs w:val="26"/>
              </w:rPr>
            </w:pPr>
            <w:r w:rsidRPr="00B54DB5">
              <w:rPr>
                <w:szCs w:val="26"/>
              </w:rPr>
              <w:t>Lò hơi 10 tấn/h</w:t>
            </w:r>
          </w:p>
        </w:tc>
        <w:tc>
          <w:tcPr>
            <w:tcW w:w="1275" w:type="dxa"/>
            <w:vAlign w:val="center"/>
          </w:tcPr>
          <w:p w:rsidR="00AC5B70" w:rsidRPr="00B54DB5" w:rsidRDefault="00AC5B70" w:rsidP="00C24BB8">
            <w:pPr>
              <w:widowControl w:val="0"/>
              <w:spacing w:before="40" w:after="40" w:line="240" w:lineRule="auto"/>
              <w:ind w:firstLine="0"/>
              <w:jc w:val="center"/>
              <w:rPr>
                <w:szCs w:val="26"/>
              </w:rPr>
            </w:pPr>
            <w:r w:rsidRPr="00B54DB5">
              <w:rPr>
                <w:szCs w:val="26"/>
              </w:rPr>
              <w:t>KT</w:t>
            </w:r>
          </w:p>
        </w:tc>
        <w:tc>
          <w:tcPr>
            <w:tcW w:w="2268" w:type="dxa"/>
            <w:shd w:val="clear" w:color="auto" w:fill="auto"/>
            <w:vAlign w:val="center"/>
          </w:tcPr>
          <w:p w:rsidR="00AC5B70" w:rsidRPr="00B54DB5" w:rsidRDefault="00AC5B70" w:rsidP="00C24BB8">
            <w:pPr>
              <w:widowControl w:val="0"/>
              <w:spacing w:before="40" w:after="40" w:line="240" w:lineRule="auto"/>
              <w:ind w:firstLine="0"/>
              <w:jc w:val="center"/>
              <w:rPr>
                <w:szCs w:val="26"/>
              </w:rPr>
            </w:pPr>
            <w:r w:rsidRPr="00B54DB5">
              <w:rPr>
                <w:szCs w:val="26"/>
              </w:rPr>
              <w:t>Lưu lượng, Bụi tổng, SO</w:t>
            </w:r>
            <w:r w:rsidRPr="00B54DB5">
              <w:rPr>
                <w:szCs w:val="26"/>
                <w:vertAlign w:val="subscript"/>
              </w:rPr>
              <w:t>2</w:t>
            </w:r>
            <w:r w:rsidRPr="00B54DB5">
              <w:rPr>
                <w:szCs w:val="26"/>
              </w:rPr>
              <w:t>, CO, NO</w:t>
            </w:r>
            <w:r w:rsidRPr="00B54DB5">
              <w:rPr>
                <w:szCs w:val="26"/>
                <w:vertAlign w:val="subscript"/>
              </w:rPr>
              <w:t>x</w:t>
            </w:r>
          </w:p>
        </w:tc>
        <w:tc>
          <w:tcPr>
            <w:tcW w:w="3828" w:type="dxa"/>
            <w:vAlign w:val="center"/>
          </w:tcPr>
          <w:p w:rsidR="00AC5B70" w:rsidRPr="00B54DB5" w:rsidRDefault="00AC5B70" w:rsidP="00C24BB8">
            <w:pPr>
              <w:widowControl w:val="0"/>
              <w:spacing w:before="40" w:after="40" w:line="240" w:lineRule="auto"/>
              <w:ind w:firstLine="0"/>
              <w:jc w:val="center"/>
              <w:rPr>
                <w:szCs w:val="26"/>
              </w:rPr>
            </w:pPr>
            <w:r w:rsidRPr="00B54DB5">
              <w:rPr>
                <w:szCs w:val="26"/>
              </w:rPr>
              <w:t>Q</w:t>
            </w:r>
            <w:r w:rsidRPr="00B54DB5">
              <w:rPr>
                <w:szCs w:val="26"/>
                <w:lang w:val="vi-VN"/>
              </w:rPr>
              <w:t>CVN 19:2009/BTNMT</w:t>
            </w:r>
            <w:r w:rsidRPr="00B54DB5">
              <w:rPr>
                <w:szCs w:val="26"/>
              </w:rPr>
              <w:t xml:space="preserve"> (cột B)</w:t>
            </w:r>
          </w:p>
          <w:p w:rsidR="00AC5B70" w:rsidRPr="00B54DB5" w:rsidRDefault="00AC5B70" w:rsidP="00C24BB8">
            <w:pPr>
              <w:widowControl w:val="0"/>
              <w:spacing w:before="40" w:after="40" w:line="240" w:lineRule="auto"/>
              <w:ind w:firstLine="0"/>
              <w:jc w:val="center"/>
              <w:rPr>
                <w:szCs w:val="26"/>
              </w:rPr>
            </w:pPr>
            <w:r w:rsidRPr="00B54DB5">
              <w:rPr>
                <w:szCs w:val="26"/>
              </w:rPr>
              <w:t>(Áp dụng hệ số K</w:t>
            </w:r>
            <w:r w:rsidRPr="00B54DB5">
              <w:rPr>
                <w:szCs w:val="26"/>
                <w:vertAlign w:val="subscript"/>
              </w:rPr>
              <w:t>p</w:t>
            </w:r>
            <w:r w:rsidRPr="00B54DB5">
              <w:rPr>
                <w:szCs w:val="26"/>
              </w:rPr>
              <w:t>= 1, K</w:t>
            </w:r>
            <w:r w:rsidRPr="00B54DB5">
              <w:rPr>
                <w:szCs w:val="26"/>
                <w:vertAlign w:val="subscript"/>
              </w:rPr>
              <w:t>v</w:t>
            </w:r>
            <w:r w:rsidRPr="00B54DB5">
              <w:rPr>
                <w:szCs w:val="26"/>
              </w:rPr>
              <w:t xml:space="preserve"> = 1,2)</w:t>
            </w:r>
          </w:p>
        </w:tc>
      </w:tr>
    </w:tbl>
    <w:p w:rsidR="00CF5C94" w:rsidRPr="00B54DB5" w:rsidRDefault="005925C2" w:rsidP="00C94901">
      <w:pPr>
        <w:pStyle w:val="1Normal"/>
        <w:spacing w:before="120" w:after="120"/>
        <w:contextualSpacing w:val="0"/>
        <w:rPr>
          <w:i/>
          <w:iCs/>
          <w:sz w:val="28"/>
          <w:szCs w:val="28"/>
          <w:lang w:val="en-US"/>
        </w:rPr>
      </w:pPr>
      <w:r w:rsidRPr="00B54DB5">
        <w:rPr>
          <w:i/>
          <w:iCs/>
          <w:sz w:val="28"/>
          <w:szCs w:val="28"/>
          <w:lang w:val="en-US"/>
        </w:rPr>
        <w:lastRenderedPageBreak/>
        <w:t>Ghi chú:</w:t>
      </w:r>
    </w:p>
    <w:p w:rsidR="005925C2" w:rsidRPr="00B54DB5" w:rsidRDefault="005925C2" w:rsidP="00C94901">
      <w:pPr>
        <w:pStyle w:val="1Normal"/>
        <w:spacing w:before="120" w:after="120"/>
        <w:contextualSpacing w:val="0"/>
        <w:rPr>
          <w:sz w:val="28"/>
          <w:szCs w:val="28"/>
          <w:lang w:val="en-US"/>
        </w:rPr>
      </w:pPr>
      <w:r w:rsidRPr="00B54DB5">
        <w:rPr>
          <w:sz w:val="28"/>
          <w:szCs w:val="28"/>
          <w:lang w:val="en-US"/>
        </w:rPr>
        <w:t>QCVN 19:2009/BTNMT (cột B): Quy chuẩn kỹ thuật quốc gia về khí thải công nghiệp đối với bụi và các chất vô cơ.</w:t>
      </w:r>
    </w:p>
    <w:p w:rsidR="00CA5349" w:rsidRPr="00B54DB5" w:rsidRDefault="00CA5349" w:rsidP="00C94901">
      <w:pPr>
        <w:pStyle w:val="1Normal"/>
        <w:spacing w:before="120" w:after="120"/>
        <w:contextualSpacing w:val="0"/>
        <w:rPr>
          <w:sz w:val="28"/>
          <w:szCs w:val="28"/>
          <w:lang w:val="en-US"/>
        </w:rPr>
      </w:pPr>
      <w:r w:rsidRPr="00B54DB5">
        <w:rPr>
          <w:sz w:val="28"/>
          <w:szCs w:val="28"/>
          <w:lang w:val="en-US"/>
        </w:rPr>
        <w:t>+ Cột B: quy định nồng độ C của bụi và các chất vô cơ làm cơ sở tính giá trị tối đa cho phép trong khí thải công nghiệp.</w:t>
      </w:r>
    </w:p>
    <w:p w:rsidR="003813BE" w:rsidRPr="00B54DB5" w:rsidRDefault="003813BE" w:rsidP="00C94901">
      <w:pPr>
        <w:pStyle w:val="1Normal"/>
        <w:spacing w:before="120" w:after="120"/>
        <w:contextualSpacing w:val="0"/>
        <w:rPr>
          <w:sz w:val="28"/>
          <w:szCs w:val="28"/>
          <w:lang w:val="en-US"/>
        </w:rPr>
      </w:pPr>
      <w:r w:rsidRPr="00B54DB5">
        <w:rPr>
          <w:sz w:val="28"/>
          <w:szCs w:val="28"/>
          <w:lang w:val="en-US"/>
        </w:rPr>
        <w:t xml:space="preserve">+ </w:t>
      </w:r>
      <w:r w:rsidR="00C94901" w:rsidRPr="00B54DB5">
        <w:rPr>
          <w:sz w:val="28"/>
          <w:szCs w:val="28"/>
          <w:lang w:val="en-US"/>
        </w:rPr>
        <w:t>Do l</w:t>
      </w:r>
      <w:r w:rsidRPr="00B54DB5">
        <w:rPr>
          <w:sz w:val="28"/>
          <w:szCs w:val="28"/>
          <w:lang w:val="en-US"/>
        </w:rPr>
        <w:t xml:space="preserve">ưu lượng khí thải tại các vị trí có giá trị </w:t>
      </w:r>
      <w:r w:rsidR="00C94901" w:rsidRPr="00B54DB5">
        <w:rPr>
          <w:sz w:val="28"/>
          <w:szCs w:val="28"/>
          <w:lang w:val="en-US"/>
        </w:rPr>
        <w:t>≤ 20.000</w:t>
      </w:r>
      <w:r w:rsidRPr="00B54DB5">
        <w:rPr>
          <w:sz w:val="28"/>
          <w:szCs w:val="28"/>
          <w:lang w:val="en-US"/>
        </w:rPr>
        <w:t>m</w:t>
      </w:r>
      <w:r w:rsidRPr="00B54DB5">
        <w:rPr>
          <w:sz w:val="28"/>
          <w:szCs w:val="28"/>
          <w:vertAlign w:val="superscript"/>
          <w:lang w:val="en-US"/>
        </w:rPr>
        <w:t>3</w:t>
      </w:r>
      <w:r w:rsidRPr="00B54DB5">
        <w:rPr>
          <w:sz w:val="28"/>
          <w:szCs w:val="28"/>
          <w:lang w:val="en-US"/>
        </w:rPr>
        <w:t>/h</w:t>
      </w:r>
      <w:r w:rsidR="002E30D2" w:rsidRPr="00B54DB5">
        <w:rPr>
          <w:sz w:val="28"/>
          <w:szCs w:val="28"/>
          <w:lang w:val="en-US"/>
        </w:rPr>
        <w:t xml:space="preserve"> </w:t>
      </w:r>
      <w:r w:rsidR="002E30D2" w:rsidRPr="00B54DB5">
        <w:rPr>
          <w:i/>
          <w:sz w:val="28"/>
          <w:szCs w:val="28"/>
          <w:lang w:val="en-US"/>
        </w:rPr>
        <w:t xml:space="preserve">(theo kết quả phân tích ngày </w:t>
      </w:r>
      <w:r w:rsidR="00C24BB8" w:rsidRPr="00B54DB5">
        <w:rPr>
          <w:i/>
          <w:sz w:val="28"/>
          <w:szCs w:val="28"/>
          <w:lang w:val="en-US"/>
        </w:rPr>
        <w:t>24/04/2022</w:t>
      </w:r>
      <w:r w:rsidR="002E30D2" w:rsidRPr="00B54DB5">
        <w:rPr>
          <w:i/>
          <w:sz w:val="28"/>
          <w:szCs w:val="28"/>
          <w:lang w:val="en-US"/>
        </w:rPr>
        <w:t xml:space="preserve"> Của Công ty đính kèm theo phụ lục)</w:t>
      </w:r>
      <w:r w:rsidRPr="00B54DB5">
        <w:rPr>
          <w:i/>
          <w:sz w:val="28"/>
          <w:szCs w:val="28"/>
          <w:lang w:val="en-US"/>
        </w:rPr>
        <w:t>,</w:t>
      </w:r>
      <w:r w:rsidRPr="00B54DB5">
        <w:rPr>
          <w:sz w:val="28"/>
          <w:szCs w:val="28"/>
          <w:lang w:val="en-US"/>
        </w:rPr>
        <w:t xml:space="preserve"> </w:t>
      </w:r>
      <w:r w:rsidR="00C94901" w:rsidRPr="00B54DB5">
        <w:rPr>
          <w:sz w:val="28"/>
          <w:szCs w:val="28"/>
          <w:lang w:val="en-US"/>
        </w:rPr>
        <w:t>nên</w:t>
      </w:r>
      <w:r w:rsidRPr="00B54DB5">
        <w:rPr>
          <w:sz w:val="28"/>
          <w:szCs w:val="28"/>
          <w:lang w:val="en-US"/>
        </w:rPr>
        <w:t xml:space="preserve"> hệ số lưu lượng nguồn thải K</w:t>
      </w:r>
      <w:r w:rsidRPr="00B54DB5">
        <w:rPr>
          <w:sz w:val="28"/>
          <w:szCs w:val="28"/>
          <w:vertAlign w:val="subscript"/>
          <w:lang w:val="en-US"/>
        </w:rPr>
        <w:t>p</w:t>
      </w:r>
      <w:r w:rsidR="00C94901" w:rsidRPr="00B54DB5">
        <w:rPr>
          <w:sz w:val="28"/>
          <w:szCs w:val="28"/>
          <w:lang w:val="en-US"/>
        </w:rPr>
        <w:t xml:space="preserve"> </w:t>
      </w:r>
      <w:r w:rsidRPr="00B54DB5">
        <w:rPr>
          <w:sz w:val="28"/>
          <w:szCs w:val="28"/>
          <w:lang w:val="en-US"/>
        </w:rPr>
        <w:t>=</w:t>
      </w:r>
      <w:r w:rsidR="00C94901" w:rsidRPr="00B54DB5">
        <w:rPr>
          <w:sz w:val="28"/>
          <w:szCs w:val="28"/>
          <w:lang w:val="en-US"/>
        </w:rPr>
        <w:t xml:space="preserve"> 1</w:t>
      </w:r>
      <w:r w:rsidRPr="00B54DB5">
        <w:rPr>
          <w:sz w:val="28"/>
          <w:szCs w:val="28"/>
          <w:lang w:val="en-US"/>
        </w:rPr>
        <w:t>.</w:t>
      </w:r>
    </w:p>
    <w:p w:rsidR="003813BE" w:rsidRPr="00B54DB5" w:rsidRDefault="00C94901" w:rsidP="00C94901">
      <w:pPr>
        <w:pStyle w:val="1Normal"/>
        <w:spacing w:before="120" w:after="120"/>
        <w:contextualSpacing w:val="0"/>
        <w:rPr>
          <w:sz w:val="28"/>
          <w:szCs w:val="28"/>
          <w:lang w:val="en-US"/>
        </w:rPr>
      </w:pPr>
      <w:r w:rsidRPr="00B54DB5">
        <w:rPr>
          <w:sz w:val="28"/>
          <w:szCs w:val="28"/>
          <w:lang w:val="en-US"/>
        </w:rPr>
        <w:t>+ Do nhà</w:t>
      </w:r>
      <w:r w:rsidR="003813BE" w:rsidRPr="00B54DB5">
        <w:rPr>
          <w:sz w:val="28"/>
          <w:szCs w:val="28"/>
          <w:lang w:val="en-US"/>
        </w:rPr>
        <w:t xml:space="preserve"> máy </w:t>
      </w:r>
      <w:r w:rsidRPr="00B54DB5">
        <w:rPr>
          <w:sz w:val="28"/>
          <w:szCs w:val="28"/>
          <w:lang w:val="en-US"/>
        </w:rPr>
        <w:t>ở khu vực</w:t>
      </w:r>
      <w:r w:rsidR="003813BE" w:rsidRPr="00B54DB5">
        <w:rPr>
          <w:sz w:val="28"/>
          <w:szCs w:val="28"/>
          <w:lang w:val="en-US"/>
        </w:rPr>
        <w:t xml:space="preserve"> nông thôn</w:t>
      </w:r>
      <w:r w:rsidRPr="00B54DB5">
        <w:rPr>
          <w:sz w:val="28"/>
          <w:szCs w:val="28"/>
          <w:lang w:val="en-US"/>
        </w:rPr>
        <w:t>, n</w:t>
      </w:r>
      <w:r w:rsidR="003813BE" w:rsidRPr="00B54DB5">
        <w:rPr>
          <w:sz w:val="28"/>
          <w:szCs w:val="28"/>
          <w:lang w:val="en-US"/>
        </w:rPr>
        <w:t>ên hệ số vùng, khu vực K</w:t>
      </w:r>
      <w:r w:rsidR="003813BE" w:rsidRPr="00B54DB5">
        <w:rPr>
          <w:sz w:val="28"/>
          <w:szCs w:val="28"/>
          <w:vertAlign w:val="subscript"/>
          <w:lang w:val="en-US"/>
        </w:rPr>
        <w:t>v</w:t>
      </w:r>
      <w:r w:rsidRPr="00B54DB5">
        <w:rPr>
          <w:sz w:val="28"/>
          <w:szCs w:val="28"/>
          <w:lang w:val="en-US"/>
        </w:rPr>
        <w:t xml:space="preserve"> </w:t>
      </w:r>
      <w:r w:rsidR="003813BE" w:rsidRPr="00B54DB5">
        <w:rPr>
          <w:sz w:val="28"/>
          <w:szCs w:val="28"/>
          <w:lang w:val="en-US"/>
        </w:rPr>
        <w:t>=</w:t>
      </w:r>
      <w:r w:rsidRPr="00B54DB5">
        <w:rPr>
          <w:sz w:val="28"/>
          <w:szCs w:val="28"/>
          <w:lang w:val="en-US"/>
        </w:rPr>
        <w:t xml:space="preserve"> </w:t>
      </w:r>
      <w:r w:rsidR="003813BE" w:rsidRPr="00B54DB5">
        <w:rPr>
          <w:sz w:val="28"/>
          <w:szCs w:val="28"/>
          <w:lang w:val="en-US"/>
        </w:rPr>
        <w:t>1,2.</w:t>
      </w:r>
    </w:p>
    <w:p w:rsidR="005925C2" w:rsidRPr="00B54DB5" w:rsidRDefault="005925C2" w:rsidP="00C94901">
      <w:pPr>
        <w:pStyle w:val="1Normal"/>
        <w:spacing w:before="120" w:after="120"/>
        <w:contextualSpacing w:val="0"/>
        <w:rPr>
          <w:sz w:val="28"/>
          <w:szCs w:val="28"/>
          <w:lang w:val="en-US"/>
        </w:rPr>
      </w:pPr>
      <w:r w:rsidRPr="00B54DB5">
        <w:rPr>
          <w:sz w:val="28"/>
          <w:szCs w:val="28"/>
          <w:lang w:val="en-US"/>
        </w:rPr>
        <w:t>QCVN 20:2009/BTNMT</w:t>
      </w:r>
      <w:r w:rsidR="00CA5349" w:rsidRPr="00B54DB5">
        <w:rPr>
          <w:sz w:val="28"/>
          <w:szCs w:val="28"/>
          <w:lang w:val="en-US"/>
        </w:rPr>
        <w:t>: Quy chuẩn kỹ thuật quốc gia về khí thải công nghiệp đối với một số chất hữu cơ.</w:t>
      </w:r>
    </w:p>
    <w:p w:rsidR="00233426" w:rsidRPr="00B54DB5" w:rsidRDefault="0069027C" w:rsidP="0069027C">
      <w:pPr>
        <w:pStyle w:val="Caption"/>
        <w:rPr>
          <w:sz w:val="28"/>
          <w:lang w:val="nl-NL"/>
        </w:rPr>
      </w:pPr>
      <w:bookmarkStart w:id="124" w:name="_Toc104800865"/>
      <w:bookmarkStart w:id="125" w:name="_Toc110417133"/>
      <w:r w:rsidRPr="00B54DB5">
        <w:t xml:space="preserve">Bảng </w:t>
      </w:r>
      <w:fldSimple w:instr=" SEQ Bảng \* ARABIC ">
        <w:r w:rsidR="00A270B1" w:rsidRPr="00B54DB5">
          <w:rPr>
            <w:noProof/>
          </w:rPr>
          <w:t>15</w:t>
        </w:r>
      </w:fldSimple>
      <w:r w:rsidR="00233426" w:rsidRPr="00B54DB5">
        <w:rPr>
          <w:sz w:val="28"/>
          <w:lang w:val="vi-VN"/>
        </w:rPr>
        <w:t xml:space="preserve">. </w:t>
      </w:r>
      <w:r w:rsidR="00233426" w:rsidRPr="00B54DB5">
        <w:rPr>
          <w:sz w:val="28"/>
          <w:lang w:val="nl-NL"/>
        </w:rPr>
        <w:t>Tổng hợp thông số và giá trị giới hạn cho phép các dòng khí thải</w:t>
      </w:r>
      <w:bookmarkEnd w:id="125"/>
    </w:p>
    <w:tbl>
      <w:tblPr>
        <w:tblStyle w:val="TableGrid"/>
        <w:tblW w:w="6723" w:type="dxa"/>
        <w:jc w:val="center"/>
        <w:tblLook w:val="04A0" w:firstRow="1" w:lastRow="0" w:firstColumn="1" w:lastColumn="0" w:noHBand="0" w:noVBand="1"/>
      </w:tblPr>
      <w:tblGrid>
        <w:gridCol w:w="813"/>
        <w:gridCol w:w="1983"/>
        <w:gridCol w:w="1418"/>
        <w:gridCol w:w="1223"/>
        <w:gridCol w:w="1286"/>
      </w:tblGrid>
      <w:tr w:rsidR="005B38E7" w:rsidRPr="00B54DB5" w:rsidTr="00D91E73">
        <w:trPr>
          <w:jc w:val="center"/>
        </w:trPr>
        <w:tc>
          <w:tcPr>
            <w:tcW w:w="813" w:type="dxa"/>
            <w:vMerge w:val="restart"/>
            <w:vAlign w:val="center"/>
          </w:tcPr>
          <w:bookmarkEnd w:id="124"/>
          <w:p w:rsidR="00C94901" w:rsidRPr="00B54DB5" w:rsidRDefault="00C94901" w:rsidP="00C94901">
            <w:pPr>
              <w:pStyle w:val="NormalWeb"/>
              <w:spacing w:before="60" w:beforeAutospacing="0" w:after="60" w:afterAutospacing="0"/>
              <w:jc w:val="center"/>
              <w:rPr>
                <w:b/>
                <w:sz w:val="26"/>
                <w:szCs w:val="26"/>
                <w:shd w:val="clear" w:color="auto" w:fill="FFFFFF"/>
              </w:rPr>
            </w:pPr>
            <w:r w:rsidRPr="00B54DB5">
              <w:rPr>
                <w:b/>
                <w:sz w:val="26"/>
                <w:szCs w:val="26"/>
                <w:shd w:val="clear" w:color="auto" w:fill="FFFFFF"/>
              </w:rPr>
              <w:t>TT</w:t>
            </w:r>
          </w:p>
        </w:tc>
        <w:tc>
          <w:tcPr>
            <w:tcW w:w="1983" w:type="dxa"/>
            <w:vMerge w:val="restart"/>
            <w:vAlign w:val="center"/>
          </w:tcPr>
          <w:p w:rsidR="00C94901" w:rsidRPr="00B54DB5" w:rsidRDefault="00C94901" w:rsidP="00C94901">
            <w:pPr>
              <w:pStyle w:val="NormalWeb"/>
              <w:spacing w:before="60" w:beforeAutospacing="0" w:after="60" w:afterAutospacing="0"/>
              <w:jc w:val="center"/>
              <w:rPr>
                <w:b/>
                <w:sz w:val="26"/>
                <w:szCs w:val="26"/>
                <w:shd w:val="clear" w:color="auto" w:fill="FFFFFF"/>
              </w:rPr>
            </w:pPr>
            <w:r w:rsidRPr="00B54DB5">
              <w:rPr>
                <w:b/>
                <w:sz w:val="26"/>
                <w:szCs w:val="26"/>
                <w:shd w:val="clear" w:color="auto" w:fill="FFFFFF"/>
              </w:rPr>
              <w:t>Thông số</w:t>
            </w:r>
          </w:p>
        </w:tc>
        <w:tc>
          <w:tcPr>
            <w:tcW w:w="1418" w:type="dxa"/>
            <w:vMerge w:val="restart"/>
            <w:vAlign w:val="center"/>
          </w:tcPr>
          <w:p w:rsidR="00C94901" w:rsidRPr="00B54DB5" w:rsidRDefault="00C94901" w:rsidP="00C94901">
            <w:pPr>
              <w:pStyle w:val="NormalWeb"/>
              <w:spacing w:before="60" w:beforeAutospacing="0" w:after="60" w:afterAutospacing="0"/>
              <w:jc w:val="center"/>
              <w:rPr>
                <w:b/>
                <w:sz w:val="26"/>
                <w:szCs w:val="26"/>
                <w:shd w:val="clear" w:color="auto" w:fill="FFFFFF"/>
              </w:rPr>
            </w:pPr>
            <w:r w:rsidRPr="00B54DB5">
              <w:rPr>
                <w:b/>
                <w:sz w:val="26"/>
                <w:szCs w:val="26"/>
                <w:shd w:val="clear" w:color="auto" w:fill="FFFFFF"/>
              </w:rPr>
              <w:t>Đơn vị</w:t>
            </w:r>
          </w:p>
        </w:tc>
        <w:tc>
          <w:tcPr>
            <w:tcW w:w="2509" w:type="dxa"/>
            <w:gridSpan w:val="2"/>
            <w:vAlign w:val="center"/>
          </w:tcPr>
          <w:p w:rsidR="00C94901" w:rsidRPr="00B54DB5" w:rsidRDefault="00C94901" w:rsidP="00C94901">
            <w:pPr>
              <w:pStyle w:val="NormalWeb"/>
              <w:spacing w:before="60" w:beforeAutospacing="0" w:after="60" w:afterAutospacing="0"/>
              <w:jc w:val="center"/>
              <w:rPr>
                <w:b/>
                <w:sz w:val="26"/>
                <w:szCs w:val="26"/>
                <w:shd w:val="clear" w:color="auto" w:fill="FFFFFF"/>
              </w:rPr>
            </w:pPr>
            <w:r w:rsidRPr="00B54DB5">
              <w:rPr>
                <w:b/>
                <w:sz w:val="26"/>
                <w:szCs w:val="26"/>
                <w:shd w:val="clear" w:color="auto" w:fill="FFFFFF"/>
              </w:rPr>
              <w:t>Giá trị cho phép</w:t>
            </w:r>
          </w:p>
        </w:tc>
      </w:tr>
      <w:tr w:rsidR="005B38E7" w:rsidRPr="00B54DB5" w:rsidTr="00D91E73">
        <w:trPr>
          <w:jc w:val="center"/>
        </w:trPr>
        <w:tc>
          <w:tcPr>
            <w:tcW w:w="813" w:type="dxa"/>
            <w:vMerge/>
            <w:vAlign w:val="center"/>
          </w:tcPr>
          <w:p w:rsidR="00C94901" w:rsidRPr="00B54DB5" w:rsidRDefault="00C94901" w:rsidP="00C94901">
            <w:pPr>
              <w:pStyle w:val="NormalWeb"/>
              <w:spacing w:before="60" w:beforeAutospacing="0" w:after="60" w:afterAutospacing="0"/>
              <w:jc w:val="center"/>
              <w:rPr>
                <w:b/>
                <w:sz w:val="26"/>
                <w:szCs w:val="26"/>
                <w:shd w:val="clear" w:color="auto" w:fill="FFFFFF"/>
              </w:rPr>
            </w:pPr>
          </w:p>
        </w:tc>
        <w:tc>
          <w:tcPr>
            <w:tcW w:w="1983" w:type="dxa"/>
            <w:vMerge/>
            <w:vAlign w:val="center"/>
          </w:tcPr>
          <w:p w:rsidR="00C94901" w:rsidRPr="00B54DB5" w:rsidRDefault="00C94901" w:rsidP="00C94901">
            <w:pPr>
              <w:pStyle w:val="NormalWeb"/>
              <w:spacing w:before="60" w:beforeAutospacing="0" w:after="60" w:afterAutospacing="0"/>
              <w:jc w:val="center"/>
              <w:rPr>
                <w:b/>
                <w:sz w:val="26"/>
                <w:szCs w:val="26"/>
                <w:shd w:val="clear" w:color="auto" w:fill="FFFFFF"/>
              </w:rPr>
            </w:pPr>
          </w:p>
        </w:tc>
        <w:tc>
          <w:tcPr>
            <w:tcW w:w="1418" w:type="dxa"/>
            <w:vMerge/>
            <w:vAlign w:val="center"/>
          </w:tcPr>
          <w:p w:rsidR="00C94901" w:rsidRPr="00B54DB5" w:rsidRDefault="00C94901" w:rsidP="00C94901">
            <w:pPr>
              <w:pStyle w:val="NormalWeb"/>
              <w:spacing w:before="60" w:beforeAutospacing="0" w:after="60" w:afterAutospacing="0"/>
              <w:jc w:val="center"/>
              <w:rPr>
                <w:b/>
                <w:sz w:val="26"/>
                <w:szCs w:val="26"/>
                <w:shd w:val="clear" w:color="auto" w:fill="FFFFFF"/>
              </w:rPr>
            </w:pPr>
          </w:p>
        </w:tc>
        <w:tc>
          <w:tcPr>
            <w:tcW w:w="1223" w:type="dxa"/>
            <w:vAlign w:val="center"/>
          </w:tcPr>
          <w:p w:rsidR="00C94901" w:rsidRPr="00B54DB5" w:rsidRDefault="00C94901" w:rsidP="00C94901">
            <w:pPr>
              <w:pStyle w:val="NormalWeb"/>
              <w:spacing w:before="60" w:beforeAutospacing="0" w:after="60" w:afterAutospacing="0"/>
              <w:jc w:val="center"/>
              <w:rPr>
                <w:b/>
                <w:sz w:val="26"/>
                <w:szCs w:val="26"/>
                <w:shd w:val="clear" w:color="auto" w:fill="FFFFFF"/>
                <w:lang w:val="en-US"/>
              </w:rPr>
            </w:pPr>
            <w:r w:rsidRPr="00B54DB5">
              <w:rPr>
                <w:b/>
                <w:sz w:val="26"/>
                <w:szCs w:val="26"/>
                <w:shd w:val="clear" w:color="auto" w:fill="FFFFFF"/>
                <w:lang w:val="en-US"/>
              </w:rPr>
              <w:t>C</w:t>
            </w:r>
          </w:p>
        </w:tc>
        <w:tc>
          <w:tcPr>
            <w:tcW w:w="1286" w:type="dxa"/>
            <w:vAlign w:val="center"/>
          </w:tcPr>
          <w:p w:rsidR="00C94901" w:rsidRPr="00B54DB5" w:rsidRDefault="00C94901" w:rsidP="00C94901">
            <w:pPr>
              <w:pStyle w:val="NormalWeb"/>
              <w:spacing w:before="60" w:beforeAutospacing="0" w:after="60" w:afterAutospacing="0"/>
              <w:jc w:val="center"/>
              <w:rPr>
                <w:b/>
                <w:sz w:val="26"/>
                <w:szCs w:val="26"/>
                <w:shd w:val="clear" w:color="auto" w:fill="FFFFFF"/>
              </w:rPr>
            </w:pPr>
            <w:r w:rsidRPr="00B54DB5">
              <w:rPr>
                <w:b/>
                <w:sz w:val="26"/>
                <w:szCs w:val="26"/>
                <w:shd w:val="clear" w:color="auto" w:fill="FFFFFF"/>
              </w:rPr>
              <w:t>C</w:t>
            </w:r>
            <w:r w:rsidRPr="00B54DB5">
              <w:rPr>
                <w:b/>
                <w:sz w:val="26"/>
                <w:szCs w:val="26"/>
                <w:shd w:val="clear" w:color="auto" w:fill="FFFFFF"/>
                <w:vertAlign w:val="subscript"/>
              </w:rPr>
              <w:t>max</w:t>
            </w:r>
          </w:p>
        </w:tc>
      </w:tr>
      <w:tr w:rsidR="005B38E7" w:rsidRPr="00B54DB5" w:rsidTr="00D91E73">
        <w:trPr>
          <w:jc w:val="center"/>
        </w:trPr>
        <w:tc>
          <w:tcPr>
            <w:tcW w:w="813" w:type="dxa"/>
          </w:tcPr>
          <w:p w:rsidR="00C94901" w:rsidRPr="00B54DB5" w:rsidRDefault="00C94901" w:rsidP="00C94901">
            <w:pPr>
              <w:pStyle w:val="NormalWeb"/>
              <w:spacing w:before="60" w:beforeAutospacing="0" w:after="60" w:afterAutospacing="0"/>
              <w:jc w:val="center"/>
              <w:rPr>
                <w:sz w:val="26"/>
                <w:szCs w:val="26"/>
                <w:shd w:val="clear" w:color="auto" w:fill="FFFFFF"/>
              </w:rPr>
            </w:pPr>
            <w:r w:rsidRPr="00B54DB5">
              <w:rPr>
                <w:sz w:val="26"/>
                <w:szCs w:val="26"/>
                <w:shd w:val="clear" w:color="auto" w:fill="FFFFFF"/>
              </w:rPr>
              <w:t>1</w:t>
            </w:r>
          </w:p>
        </w:tc>
        <w:tc>
          <w:tcPr>
            <w:tcW w:w="1983" w:type="dxa"/>
          </w:tcPr>
          <w:p w:rsidR="00C94901" w:rsidRPr="00B54DB5" w:rsidRDefault="00C94901" w:rsidP="00C94901">
            <w:pPr>
              <w:pStyle w:val="NormalWeb"/>
              <w:spacing w:before="60" w:beforeAutospacing="0" w:after="60" w:afterAutospacing="0"/>
              <w:jc w:val="both"/>
              <w:rPr>
                <w:sz w:val="26"/>
                <w:szCs w:val="26"/>
                <w:shd w:val="clear" w:color="auto" w:fill="FFFFFF"/>
              </w:rPr>
            </w:pPr>
            <w:r w:rsidRPr="00B54DB5">
              <w:rPr>
                <w:sz w:val="26"/>
                <w:szCs w:val="26"/>
                <w:shd w:val="clear" w:color="auto" w:fill="FFFFFF"/>
              </w:rPr>
              <w:t>Lưu lượng</w:t>
            </w:r>
          </w:p>
        </w:tc>
        <w:tc>
          <w:tcPr>
            <w:tcW w:w="1418" w:type="dxa"/>
          </w:tcPr>
          <w:p w:rsidR="00C94901" w:rsidRPr="00B54DB5" w:rsidRDefault="00C94901" w:rsidP="00C94901">
            <w:pPr>
              <w:pStyle w:val="NormalWeb"/>
              <w:spacing w:before="60" w:beforeAutospacing="0" w:after="60" w:afterAutospacing="0"/>
              <w:jc w:val="center"/>
              <w:rPr>
                <w:sz w:val="26"/>
                <w:szCs w:val="26"/>
                <w:shd w:val="clear" w:color="auto" w:fill="FFFFFF"/>
              </w:rPr>
            </w:pPr>
            <w:r w:rsidRPr="00B54DB5">
              <w:rPr>
                <w:sz w:val="26"/>
                <w:szCs w:val="26"/>
                <w:shd w:val="clear" w:color="auto" w:fill="FFFFFF"/>
              </w:rPr>
              <w:t>m</w:t>
            </w:r>
            <w:r w:rsidRPr="00B54DB5">
              <w:rPr>
                <w:sz w:val="26"/>
                <w:szCs w:val="26"/>
                <w:shd w:val="clear" w:color="auto" w:fill="FFFFFF"/>
                <w:vertAlign w:val="superscript"/>
              </w:rPr>
              <w:t>3</w:t>
            </w:r>
            <w:r w:rsidRPr="00B54DB5">
              <w:rPr>
                <w:sz w:val="26"/>
                <w:szCs w:val="26"/>
                <w:shd w:val="clear" w:color="auto" w:fill="FFFFFF"/>
              </w:rPr>
              <w:t>/h</w:t>
            </w:r>
          </w:p>
        </w:tc>
        <w:tc>
          <w:tcPr>
            <w:tcW w:w="1223" w:type="dxa"/>
          </w:tcPr>
          <w:p w:rsidR="00C94901" w:rsidRPr="00B54DB5" w:rsidRDefault="00174F9E" w:rsidP="00C94901">
            <w:pPr>
              <w:pStyle w:val="NormalWeb"/>
              <w:spacing w:before="60" w:beforeAutospacing="0" w:after="60" w:afterAutospacing="0"/>
              <w:jc w:val="center"/>
              <w:rPr>
                <w:sz w:val="26"/>
                <w:szCs w:val="26"/>
                <w:shd w:val="clear" w:color="auto" w:fill="FFFFFF"/>
                <w:lang w:val="en-US"/>
              </w:rPr>
            </w:pPr>
            <w:r w:rsidRPr="00B54DB5">
              <w:rPr>
                <w:sz w:val="26"/>
                <w:szCs w:val="26"/>
                <w:shd w:val="clear" w:color="auto" w:fill="FFFFFF"/>
                <w:lang w:val="en-US"/>
              </w:rPr>
              <w:t>-</w:t>
            </w:r>
          </w:p>
        </w:tc>
        <w:tc>
          <w:tcPr>
            <w:tcW w:w="1286" w:type="dxa"/>
          </w:tcPr>
          <w:p w:rsidR="00C94901" w:rsidRPr="00B54DB5" w:rsidRDefault="00174F9E" w:rsidP="00C94901">
            <w:pPr>
              <w:pStyle w:val="NormalWeb"/>
              <w:spacing w:before="60" w:beforeAutospacing="0" w:after="60" w:afterAutospacing="0"/>
              <w:jc w:val="center"/>
              <w:rPr>
                <w:sz w:val="26"/>
                <w:szCs w:val="26"/>
                <w:shd w:val="clear" w:color="auto" w:fill="FFFFFF"/>
                <w:lang w:val="en-US"/>
              </w:rPr>
            </w:pPr>
            <w:r w:rsidRPr="00B54DB5">
              <w:rPr>
                <w:sz w:val="26"/>
                <w:szCs w:val="26"/>
                <w:shd w:val="clear" w:color="auto" w:fill="FFFFFF"/>
                <w:lang w:val="en-US"/>
              </w:rPr>
              <w:t>-</w:t>
            </w:r>
          </w:p>
        </w:tc>
      </w:tr>
      <w:tr w:rsidR="005B38E7" w:rsidRPr="00B54DB5" w:rsidTr="00D91E73">
        <w:trPr>
          <w:jc w:val="center"/>
        </w:trPr>
        <w:tc>
          <w:tcPr>
            <w:tcW w:w="813" w:type="dxa"/>
          </w:tcPr>
          <w:p w:rsidR="00C94901" w:rsidRPr="00B54DB5" w:rsidRDefault="00C94901" w:rsidP="00C94901">
            <w:pPr>
              <w:pStyle w:val="NormalWeb"/>
              <w:spacing w:before="60" w:beforeAutospacing="0" w:after="60" w:afterAutospacing="0"/>
              <w:jc w:val="center"/>
              <w:rPr>
                <w:sz w:val="26"/>
                <w:szCs w:val="26"/>
                <w:shd w:val="clear" w:color="auto" w:fill="FFFFFF"/>
              </w:rPr>
            </w:pPr>
            <w:r w:rsidRPr="00B54DB5">
              <w:rPr>
                <w:sz w:val="26"/>
                <w:szCs w:val="26"/>
                <w:shd w:val="clear" w:color="auto" w:fill="FFFFFF"/>
              </w:rPr>
              <w:t>2</w:t>
            </w:r>
          </w:p>
        </w:tc>
        <w:tc>
          <w:tcPr>
            <w:tcW w:w="1983" w:type="dxa"/>
          </w:tcPr>
          <w:p w:rsidR="00C94901" w:rsidRPr="00B54DB5" w:rsidRDefault="00C94901" w:rsidP="00C94901">
            <w:pPr>
              <w:pStyle w:val="NormalWeb"/>
              <w:spacing w:before="60" w:beforeAutospacing="0" w:after="60" w:afterAutospacing="0"/>
              <w:jc w:val="both"/>
              <w:rPr>
                <w:sz w:val="26"/>
                <w:szCs w:val="26"/>
                <w:shd w:val="clear" w:color="auto" w:fill="FFFFFF"/>
              </w:rPr>
            </w:pPr>
            <w:r w:rsidRPr="00B54DB5">
              <w:rPr>
                <w:bCs/>
                <w:sz w:val="26"/>
                <w:szCs w:val="26"/>
                <w:lang w:val="da-DK" w:eastAsia="en-US"/>
              </w:rPr>
              <w:t>Bụi tổng</w:t>
            </w:r>
          </w:p>
        </w:tc>
        <w:tc>
          <w:tcPr>
            <w:tcW w:w="1418" w:type="dxa"/>
          </w:tcPr>
          <w:p w:rsidR="00C94901" w:rsidRPr="00B54DB5" w:rsidRDefault="00C94901" w:rsidP="00C94901">
            <w:pPr>
              <w:pStyle w:val="NormalWeb"/>
              <w:spacing w:before="60" w:beforeAutospacing="0" w:after="60" w:afterAutospacing="0"/>
              <w:jc w:val="center"/>
              <w:rPr>
                <w:sz w:val="26"/>
                <w:szCs w:val="26"/>
                <w:shd w:val="clear" w:color="auto" w:fill="FFFFFF"/>
              </w:rPr>
            </w:pPr>
            <w:r w:rsidRPr="00B54DB5">
              <w:rPr>
                <w:sz w:val="26"/>
                <w:szCs w:val="26"/>
                <w:shd w:val="clear" w:color="auto" w:fill="FFFFFF"/>
              </w:rPr>
              <w:t>mg/Nm</w:t>
            </w:r>
            <w:r w:rsidRPr="00B54DB5">
              <w:rPr>
                <w:sz w:val="26"/>
                <w:szCs w:val="26"/>
                <w:shd w:val="clear" w:color="auto" w:fill="FFFFFF"/>
                <w:vertAlign w:val="superscript"/>
              </w:rPr>
              <w:t>3</w:t>
            </w:r>
          </w:p>
        </w:tc>
        <w:tc>
          <w:tcPr>
            <w:tcW w:w="1223" w:type="dxa"/>
          </w:tcPr>
          <w:p w:rsidR="00C94901" w:rsidRPr="00B54DB5" w:rsidRDefault="00C94901" w:rsidP="00C94901">
            <w:pPr>
              <w:pStyle w:val="NormalWeb"/>
              <w:spacing w:before="60" w:beforeAutospacing="0" w:after="60" w:afterAutospacing="0"/>
              <w:jc w:val="center"/>
              <w:rPr>
                <w:sz w:val="26"/>
                <w:szCs w:val="26"/>
                <w:shd w:val="clear" w:color="auto" w:fill="FFFFFF"/>
              </w:rPr>
            </w:pPr>
            <w:r w:rsidRPr="00B54DB5">
              <w:rPr>
                <w:sz w:val="26"/>
                <w:szCs w:val="26"/>
                <w:shd w:val="clear" w:color="auto" w:fill="FFFFFF"/>
              </w:rPr>
              <w:t>200</w:t>
            </w:r>
          </w:p>
        </w:tc>
        <w:tc>
          <w:tcPr>
            <w:tcW w:w="1286" w:type="dxa"/>
          </w:tcPr>
          <w:p w:rsidR="00C94901" w:rsidRPr="00B54DB5" w:rsidRDefault="00C94901" w:rsidP="00C94901">
            <w:pPr>
              <w:pStyle w:val="NormalWeb"/>
              <w:spacing w:before="60" w:beforeAutospacing="0" w:after="60" w:afterAutospacing="0"/>
              <w:jc w:val="center"/>
              <w:rPr>
                <w:sz w:val="26"/>
                <w:szCs w:val="26"/>
                <w:shd w:val="clear" w:color="auto" w:fill="FFFFFF"/>
                <w:lang w:val="en-US"/>
              </w:rPr>
            </w:pPr>
            <w:r w:rsidRPr="00B54DB5">
              <w:rPr>
                <w:sz w:val="26"/>
                <w:szCs w:val="26"/>
                <w:shd w:val="clear" w:color="auto" w:fill="FFFFFF"/>
                <w:lang w:val="en-US"/>
              </w:rPr>
              <w:t>240</w:t>
            </w:r>
          </w:p>
        </w:tc>
      </w:tr>
      <w:tr w:rsidR="005B38E7" w:rsidRPr="00B54DB5" w:rsidTr="00D91E73">
        <w:trPr>
          <w:jc w:val="center"/>
        </w:trPr>
        <w:tc>
          <w:tcPr>
            <w:tcW w:w="813" w:type="dxa"/>
          </w:tcPr>
          <w:p w:rsidR="00C94901" w:rsidRPr="00B54DB5" w:rsidRDefault="00C94901" w:rsidP="00C94901">
            <w:pPr>
              <w:pStyle w:val="NormalWeb"/>
              <w:spacing w:before="60" w:beforeAutospacing="0" w:after="60" w:afterAutospacing="0"/>
              <w:jc w:val="center"/>
              <w:rPr>
                <w:sz w:val="26"/>
                <w:szCs w:val="26"/>
                <w:shd w:val="clear" w:color="auto" w:fill="FFFFFF"/>
              </w:rPr>
            </w:pPr>
            <w:r w:rsidRPr="00B54DB5">
              <w:rPr>
                <w:sz w:val="26"/>
                <w:szCs w:val="26"/>
                <w:shd w:val="clear" w:color="auto" w:fill="FFFFFF"/>
              </w:rPr>
              <w:t>3</w:t>
            </w:r>
          </w:p>
        </w:tc>
        <w:tc>
          <w:tcPr>
            <w:tcW w:w="1983" w:type="dxa"/>
          </w:tcPr>
          <w:p w:rsidR="00C94901" w:rsidRPr="00B54DB5" w:rsidRDefault="00C94901" w:rsidP="00C94901">
            <w:pPr>
              <w:pStyle w:val="NormalWeb"/>
              <w:spacing w:before="60" w:beforeAutospacing="0" w:after="60" w:afterAutospacing="0"/>
              <w:jc w:val="both"/>
              <w:rPr>
                <w:bCs/>
                <w:sz w:val="26"/>
                <w:szCs w:val="26"/>
                <w:lang w:val="da-DK" w:eastAsia="en-US"/>
              </w:rPr>
            </w:pPr>
            <w:r w:rsidRPr="00B54DB5">
              <w:rPr>
                <w:sz w:val="26"/>
                <w:szCs w:val="26"/>
              </w:rPr>
              <w:t>SO</w:t>
            </w:r>
            <w:r w:rsidRPr="00B54DB5">
              <w:rPr>
                <w:sz w:val="26"/>
                <w:szCs w:val="26"/>
                <w:vertAlign w:val="subscript"/>
              </w:rPr>
              <w:t>2</w:t>
            </w:r>
          </w:p>
        </w:tc>
        <w:tc>
          <w:tcPr>
            <w:tcW w:w="1418" w:type="dxa"/>
          </w:tcPr>
          <w:p w:rsidR="00C94901" w:rsidRPr="00B54DB5" w:rsidRDefault="00C94901" w:rsidP="00C94901">
            <w:pPr>
              <w:pStyle w:val="NormalWeb"/>
              <w:spacing w:before="60" w:beforeAutospacing="0" w:after="60" w:afterAutospacing="0"/>
              <w:jc w:val="center"/>
              <w:rPr>
                <w:sz w:val="26"/>
                <w:szCs w:val="26"/>
                <w:shd w:val="clear" w:color="auto" w:fill="FFFFFF"/>
              </w:rPr>
            </w:pPr>
            <w:r w:rsidRPr="00B54DB5">
              <w:rPr>
                <w:sz w:val="26"/>
                <w:szCs w:val="26"/>
                <w:shd w:val="clear" w:color="auto" w:fill="FFFFFF"/>
              </w:rPr>
              <w:t>mg/Nm</w:t>
            </w:r>
            <w:r w:rsidRPr="00B54DB5">
              <w:rPr>
                <w:sz w:val="26"/>
                <w:szCs w:val="26"/>
                <w:shd w:val="clear" w:color="auto" w:fill="FFFFFF"/>
                <w:vertAlign w:val="superscript"/>
              </w:rPr>
              <w:t>3</w:t>
            </w:r>
          </w:p>
        </w:tc>
        <w:tc>
          <w:tcPr>
            <w:tcW w:w="1223" w:type="dxa"/>
          </w:tcPr>
          <w:p w:rsidR="00C94901" w:rsidRPr="00B54DB5" w:rsidRDefault="00C94901" w:rsidP="00C94901">
            <w:pPr>
              <w:pStyle w:val="NormalWeb"/>
              <w:spacing w:before="60" w:beforeAutospacing="0" w:after="60" w:afterAutospacing="0"/>
              <w:jc w:val="center"/>
              <w:rPr>
                <w:sz w:val="26"/>
                <w:szCs w:val="26"/>
                <w:shd w:val="clear" w:color="auto" w:fill="FFFFFF"/>
                <w:lang w:val="en-US"/>
              </w:rPr>
            </w:pPr>
            <w:r w:rsidRPr="00B54DB5">
              <w:rPr>
                <w:sz w:val="26"/>
                <w:szCs w:val="26"/>
                <w:shd w:val="clear" w:color="auto" w:fill="FFFFFF"/>
                <w:lang w:val="en-US"/>
              </w:rPr>
              <w:t>500</w:t>
            </w:r>
          </w:p>
        </w:tc>
        <w:tc>
          <w:tcPr>
            <w:tcW w:w="1286" w:type="dxa"/>
          </w:tcPr>
          <w:p w:rsidR="00C94901" w:rsidRPr="00B54DB5" w:rsidRDefault="00D91E73" w:rsidP="00C94901">
            <w:pPr>
              <w:pStyle w:val="NormalWeb"/>
              <w:spacing w:before="60" w:beforeAutospacing="0" w:after="60" w:afterAutospacing="0"/>
              <w:jc w:val="center"/>
              <w:rPr>
                <w:sz w:val="26"/>
                <w:szCs w:val="26"/>
                <w:shd w:val="clear" w:color="auto" w:fill="FFFFFF"/>
                <w:lang w:val="en-US"/>
              </w:rPr>
            </w:pPr>
            <w:r w:rsidRPr="00B54DB5">
              <w:rPr>
                <w:sz w:val="26"/>
                <w:szCs w:val="26"/>
                <w:shd w:val="clear" w:color="auto" w:fill="FFFFFF"/>
                <w:lang w:val="en-US"/>
              </w:rPr>
              <w:t>600</w:t>
            </w:r>
          </w:p>
        </w:tc>
      </w:tr>
      <w:tr w:rsidR="005B38E7" w:rsidRPr="00B54DB5" w:rsidTr="00D91E73">
        <w:trPr>
          <w:jc w:val="center"/>
        </w:trPr>
        <w:tc>
          <w:tcPr>
            <w:tcW w:w="813" w:type="dxa"/>
          </w:tcPr>
          <w:p w:rsidR="00C94901" w:rsidRPr="00B54DB5" w:rsidRDefault="00C94901" w:rsidP="00C94901">
            <w:pPr>
              <w:pStyle w:val="NormalWeb"/>
              <w:spacing w:before="60" w:beforeAutospacing="0" w:after="60" w:afterAutospacing="0"/>
              <w:jc w:val="center"/>
              <w:rPr>
                <w:sz w:val="26"/>
                <w:szCs w:val="26"/>
                <w:shd w:val="clear" w:color="auto" w:fill="FFFFFF"/>
              </w:rPr>
            </w:pPr>
            <w:r w:rsidRPr="00B54DB5">
              <w:rPr>
                <w:sz w:val="26"/>
                <w:szCs w:val="26"/>
                <w:shd w:val="clear" w:color="auto" w:fill="FFFFFF"/>
              </w:rPr>
              <w:t>4</w:t>
            </w:r>
          </w:p>
        </w:tc>
        <w:tc>
          <w:tcPr>
            <w:tcW w:w="1983" w:type="dxa"/>
          </w:tcPr>
          <w:p w:rsidR="00C94901" w:rsidRPr="00B54DB5" w:rsidRDefault="00C94901" w:rsidP="00C94901">
            <w:pPr>
              <w:pStyle w:val="NormalWeb"/>
              <w:spacing w:before="60" w:beforeAutospacing="0" w:after="60" w:afterAutospacing="0"/>
              <w:jc w:val="both"/>
              <w:rPr>
                <w:bCs/>
                <w:sz w:val="26"/>
                <w:szCs w:val="26"/>
                <w:lang w:val="da-DK" w:eastAsia="en-US"/>
              </w:rPr>
            </w:pPr>
            <w:r w:rsidRPr="00B54DB5">
              <w:rPr>
                <w:sz w:val="26"/>
                <w:szCs w:val="26"/>
              </w:rPr>
              <w:t>CO</w:t>
            </w:r>
          </w:p>
        </w:tc>
        <w:tc>
          <w:tcPr>
            <w:tcW w:w="1418" w:type="dxa"/>
          </w:tcPr>
          <w:p w:rsidR="00C94901" w:rsidRPr="00B54DB5" w:rsidRDefault="00C94901" w:rsidP="00C94901">
            <w:pPr>
              <w:pStyle w:val="NormalWeb"/>
              <w:spacing w:before="60" w:beforeAutospacing="0" w:after="60" w:afterAutospacing="0"/>
              <w:jc w:val="center"/>
              <w:rPr>
                <w:sz w:val="26"/>
                <w:szCs w:val="26"/>
                <w:shd w:val="clear" w:color="auto" w:fill="FFFFFF"/>
                <w:lang w:val="en-US"/>
              </w:rPr>
            </w:pPr>
            <w:r w:rsidRPr="00B54DB5">
              <w:rPr>
                <w:sz w:val="26"/>
                <w:szCs w:val="26"/>
                <w:shd w:val="clear" w:color="auto" w:fill="FFFFFF"/>
              </w:rPr>
              <w:t>mg/Nm</w:t>
            </w:r>
            <w:r w:rsidRPr="00B54DB5">
              <w:rPr>
                <w:sz w:val="26"/>
                <w:szCs w:val="26"/>
                <w:shd w:val="clear" w:color="auto" w:fill="FFFFFF"/>
                <w:vertAlign w:val="superscript"/>
              </w:rPr>
              <w:t>3</w:t>
            </w:r>
          </w:p>
        </w:tc>
        <w:tc>
          <w:tcPr>
            <w:tcW w:w="1223" w:type="dxa"/>
          </w:tcPr>
          <w:p w:rsidR="00C94901" w:rsidRPr="00B54DB5" w:rsidRDefault="00C94901" w:rsidP="00C94901">
            <w:pPr>
              <w:pStyle w:val="NormalWeb"/>
              <w:spacing w:before="60" w:beforeAutospacing="0" w:after="60" w:afterAutospacing="0"/>
              <w:jc w:val="center"/>
              <w:rPr>
                <w:sz w:val="26"/>
                <w:szCs w:val="26"/>
                <w:shd w:val="clear" w:color="auto" w:fill="FFFFFF"/>
                <w:lang w:val="en-US"/>
              </w:rPr>
            </w:pPr>
            <w:r w:rsidRPr="00B54DB5">
              <w:rPr>
                <w:sz w:val="26"/>
                <w:szCs w:val="26"/>
                <w:shd w:val="clear" w:color="auto" w:fill="FFFFFF"/>
                <w:lang w:val="en-US"/>
              </w:rPr>
              <w:t>1.000</w:t>
            </w:r>
          </w:p>
        </w:tc>
        <w:tc>
          <w:tcPr>
            <w:tcW w:w="1286" w:type="dxa"/>
          </w:tcPr>
          <w:p w:rsidR="00C94901" w:rsidRPr="00B54DB5" w:rsidRDefault="00D91E73" w:rsidP="00C94901">
            <w:pPr>
              <w:pStyle w:val="NormalWeb"/>
              <w:spacing w:before="60" w:beforeAutospacing="0" w:after="60" w:afterAutospacing="0"/>
              <w:jc w:val="center"/>
              <w:rPr>
                <w:sz w:val="26"/>
                <w:szCs w:val="26"/>
                <w:shd w:val="clear" w:color="auto" w:fill="FFFFFF"/>
                <w:lang w:val="en-US"/>
              </w:rPr>
            </w:pPr>
            <w:r w:rsidRPr="00B54DB5">
              <w:rPr>
                <w:sz w:val="26"/>
                <w:szCs w:val="26"/>
                <w:shd w:val="clear" w:color="auto" w:fill="FFFFFF"/>
                <w:lang w:val="en-US"/>
              </w:rPr>
              <w:t>1.200</w:t>
            </w:r>
          </w:p>
        </w:tc>
      </w:tr>
      <w:tr w:rsidR="005B38E7" w:rsidRPr="00B54DB5" w:rsidTr="00D91E73">
        <w:trPr>
          <w:jc w:val="center"/>
        </w:trPr>
        <w:tc>
          <w:tcPr>
            <w:tcW w:w="813" w:type="dxa"/>
          </w:tcPr>
          <w:p w:rsidR="00C94901" w:rsidRPr="00B54DB5" w:rsidRDefault="00C94901" w:rsidP="00C94901">
            <w:pPr>
              <w:pStyle w:val="NormalWeb"/>
              <w:spacing w:before="60" w:beforeAutospacing="0" w:after="60" w:afterAutospacing="0"/>
              <w:jc w:val="center"/>
              <w:rPr>
                <w:sz w:val="26"/>
                <w:szCs w:val="26"/>
                <w:shd w:val="clear" w:color="auto" w:fill="FFFFFF"/>
              </w:rPr>
            </w:pPr>
            <w:r w:rsidRPr="00B54DB5">
              <w:rPr>
                <w:sz w:val="26"/>
                <w:szCs w:val="26"/>
                <w:shd w:val="clear" w:color="auto" w:fill="FFFFFF"/>
              </w:rPr>
              <w:t>5</w:t>
            </w:r>
          </w:p>
        </w:tc>
        <w:tc>
          <w:tcPr>
            <w:tcW w:w="1983" w:type="dxa"/>
          </w:tcPr>
          <w:p w:rsidR="00C94901" w:rsidRPr="00B54DB5" w:rsidRDefault="00C94901" w:rsidP="00C94901">
            <w:pPr>
              <w:pStyle w:val="NormalWeb"/>
              <w:spacing w:before="60" w:beforeAutospacing="0" w:after="60" w:afterAutospacing="0"/>
              <w:jc w:val="both"/>
              <w:rPr>
                <w:bCs/>
                <w:sz w:val="26"/>
                <w:szCs w:val="26"/>
                <w:lang w:val="da-DK" w:eastAsia="en-US"/>
              </w:rPr>
            </w:pPr>
            <w:r w:rsidRPr="00B54DB5">
              <w:rPr>
                <w:sz w:val="26"/>
                <w:szCs w:val="26"/>
              </w:rPr>
              <w:t>NO</w:t>
            </w:r>
            <w:r w:rsidRPr="00B54DB5">
              <w:rPr>
                <w:sz w:val="26"/>
                <w:szCs w:val="26"/>
                <w:vertAlign w:val="subscript"/>
              </w:rPr>
              <w:t>x</w:t>
            </w:r>
          </w:p>
        </w:tc>
        <w:tc>
          <w:tcPr>
            <w:tcW w:w="1418" w:type="dxa"/>
          </w:tcPr>
          <w:p w:rsidR="00C94901" w:rsidRPr="00B54DB5" w:rsidRDefault="00C94901" w:rsidP="00C94901">
            <w:pPr>
              <w:pStyle w:val="NormalWeb"/>
              <w:spacing w:before="60" w:beforeAutospacing="0" w:after="60" w:afterAutospacing="0"/>
              <w:jc w:val="center"/>
              <w:rPr>
                <w:sz w:val="26"/>
                <w:szCs w:val="26"/>
                <w:shd w:val="clear" w:color="auto" w:fill="FFFFFF"/>
              </w:rPr>
            </w:pPr>
            <w:r w:rsidRPr="00B54DB5">
              <w:rPr>
                <w:sz w:val="26"/>
                <w:szCs w:val="26"/>
                <w:shd w:val="clear" w:color="auto" w:fill="FFFFFF"/>
              </w:rPr>
              <w:t>mg/Nm</w:t>
            </w:r>
            <w:r w:rsidRPr="00B54DB5">
              <w:rPr>
                <w:sz w:val="26"/>
                <w:szCs w:val="26"/>
                <w:shd w:val="clear" w:color="auto" w:fill="FFFFFF"/>
                <w:vertAlign w:val="superscript"/>
              </w:rPr>
              <w:t>3</w:t>
            </w:r>
          </w:p>
        </w:tc>
        <w:tc>
          <w:tcPr>
            <w:tcW w:w="1223" w:type="dxa"/>
          </w:tcPr>
          <w:p w:rsidR="00C94901" w:rsidRPr="00B54DB5" w:rsidRDefault="00C94901" w:rsidP="00C94901">
            <w:pPr>
              <w:pStyle w:val="NormalWeb"/>
              <w:spacing w:before="60" w:beforeAutospacing="0" w:after="60" w:afterAutospacing="0"/>
              <w:jc w:val="center"/>
              <w:rPr>
                <w:sz w:val="26"/>
                <w:szCs w:val="26"/>
                <w:shd w:val="clear" w:color="auto" w:fill="FFFFFF"/>
                <w:lang w:val="en-US"/>
              </w:rPr>
            </w:pPr>
            <w:r w:rsidRPr="00B54DB5">
              <w:rPr>
                <w:sz w:val="26"/>
                <w:szCs w:val="26"/>
                <w:shd w:val="clear" w:color="auto" w:fill="FFFFFF"/>
                <w:lang w:val="en-US"/>
              </w:rPr>
              <w:t>850</w:t>
            </w:r>
          </w:p>
        </w:tc>
        <w:tc>
          <w:tcPr>
            <w:tcW w:w="1286" w:type="dxa"/>
          </w:tcPr>
          <w:p w:rsidR="00C94901" w:rsidRPr="00B54DB5" w:rsidRDefault="00D91E73" w:rsidP="00C94901">
            <w:pPr>
              <w:pStyle w:val="NormalWeb"/>
              <w:spacing w:before="60" w:beforeAutospacing="0" w:after="60" w:afterAutospacing="0"/>
              <w:jc w:val="center"/>
              <w:rPr>
                <w:sz w:val="26"/>
                <w:szCs w:val="26"/>
                <w:shd w:val="clear" w:color="auto" w:fill="FFFFFF"/>
                <w:lang w:val="en-US"/>
              </w:rPr>
            </w:pPr>
            <w:r w:rsidRPr="00B54DB5">
              <w:rPr>
                <w:sz w:val="26"/>
                <w:szCs w:val="26"/>
                <w:shd w:val="clear" w:color="auto" w:fill="FFFFFF"/>
                <w:lang w:val="en-US"/>
              </w:rPr>
              <w:t>1.020</w:t>
            </w:r>
          </w:p>
        </w:tc>
      </w:tr>
      <w:tr w:rsidR="005B38E7" w:rsidRPr="00B54DB5" w:rsidTr="00D91E73">
        <w:trPr>
          <w:jc w:val="center"/>
        </w:trPr>
        <w:tc>
          <w:tcPr>
            <w:tcW w:w="813" w:type="dxa"/>
          </w:tcPr>
          <w:p w:rsidR="00C94901" w:rsidRPr="00B54DB5" w:rsidRDefault="00C94901" w:rsidP="00C94901">
            <w:pPr>
              <w:pStyle w:val="NormalWeb"/>
              <w:spacing w:before="60" w:beforeAutospacing="0" w:after="60" w:afterAutospacing="0"/>
              <w:jc w:val="center"/>
              <w:rPr>
                <w:sz w:val="26"/>
                <w:szCs w:val="26"/>
                <w:shd w:val="clear" w:color="auto" w:fill="FFFFFF"/>
                <w:lang w:val="en-US"/>
              </w:rPr>
            </w:pPr>
            <w:r w:rsidRPr="00B54DB5">
              <w:rPr>
                <w:sz w:val="26"/>
                <w:szCs w:val="26"/>
                <w:shd w:val="clear" w:color="auto" w:fill="FFFFFF"/>
                <w:lang w:val="en-US"/>
              </w:rPr>
              <w:t>6</w:t>
            </w:r>
          </w:p>
        </w:tc>
        <w:tc>
          <w:tcPr>
            <w:tcW w:w="1983" w:type="dxa"/>
          </w:tcPr>
          <w:p w:rsidR="00C94901" w:rsidRPr="00B54DB5" w:rsidRDefault="00C94901" w:rsidP="00C94901">
            <w:pPr>
              <w:pStyle w:val="NormalWeb"/>
              <w:spacing w:before="60" w:beforeAutospacing="0" w:after="60" w:afterAutospacing="0"/>
              <w:jc w:val="both"/>
              <w:rPr>
                <w:sz w:val="26"/>
                <w:szCs w:val="26"/>
                <w:shd w:val="clear" w:color="auto" w:fill="FFFFFF"/>
              </w:rPr>
            </w:pPr>
            <w:r w:rsidRPr="00B54DB5">
              <w:rPr>
                <w:bCs/>
                <w:sz w:val="26"/>
                <w:szCs w:val="26"/>
                <w:lang w:val="da-DK" w:eastAsia="en-US"/>
              </w:rPr>
              <w:t>Toluen</w:t>
            </w:r>
          </w:p>
        </w:tc>
        <w:tc>
          <w:tcPr>
            <w:tcW w:w="1418" w:type="dxa"/>
          </w:tcPr>
          <w:p w:rsidR="00C94901" w:rsidRPr="00B54DB5" w:rsidRDefault="00C94901" w:rsidP="00C94901">
            <w:pPr>
              <w:pStyle w:val="NormalWeb"/>
              <w:spacing w:before="60" w:beforeAutospacing="0" w:after="60" w:afterAutospacing="0"/>
              <w:jc w:val="center"/>
              <w:rPr>
                <w:sz w:val="26"/>
                <w:szCs w:val="26"/>
                <w:shd w:val="clear" w:color="auto" w:fill="FFFFFF"/>
              </w:rPr>
            </w:pPr>
            <w:r w:rsidRPr="00B54DB5">
              <w:rPr>
                <w:sz w:val="26"/>
                <w:szCs w:val="26"/>
                <w:shd w:val="clear" w:color="auto" w:fill="FFFFFF"/>
              </w:rPr>
              <w:t>mg/Nm</w:t>
            </w:r>
            <w:r w:rsidRPr="00B54DB5">
              <w:rPr>
                <w:sz w:val="26"/>
                <w:szCs w:val="26"/>
                <w:shd w:val="clear" w:color="auto" w:fill="FFFFFF"/>
                <w:vertAlign w:val="superscript"/>
              </w:rPr>
              <w:t>3</w:t>
            </w:r>
          </w:p>
        </w:tc>
        <w:tc>
          <w:tcPr>
            <w:tcW w:w="1223" w:type="dxa"/>
          </w:tcPr>
          <w:p w:rsidR="00C94901" w:rsidRPr="00B54DB5" w:rsidRDefault="00C94901" w:rsidP="00C94901">
            <w:pPr>
              <w:pStyle w:val="NormalWeb"/>
              <w:spacing w:before="60" w:beforeAutospacing="0" w:after="60" w:afterAutospacing="0"/>
              <w:jc w:val="center"/>
              <w:rPr>
                <w:sz w:val="26"/>
                <w:szCs w:val="26"/>
                <w:shd w:val="clear" w:color="auto" w:fill="FFFFFF"/>
              </w:rPr>
            </w:pPr>
            <w:r w:rsidRPr="00B54DB5">
              <w:rPr>
                <w:sz w:val="26"/>
                <w:szCs w:val="26"/>
                <w:shd w:val="clear" w:color="auto" w:fill="FFFFFF"/>
              </w:rPr>
              <w:t>750</w:t>
            </w:r>
          </w:p>
        </w:tc>
        <w:tc>
          <w:tcPr>
            <w:tcW w:w="1286" w:type="dxa"/>
          </w:tcPr>
          <w:p w:rsidR="00C94901" w:rsidRPr="00B54DB5" w:rsidRDefault="00C94901" w:rsidP="00C94901">
            <w:pPr>
              <w:pStyle w:val="NormalWeb"/>
              <w:spacing w:before="60" w:beforeAutospacing="0" w:after="60" w:afterAutospacing="0"/>
              <w:jc w:val="center"/>
              <w:rPr>
                <w:sz w:val="26"/>
                <w:szCs w:val="26"/>
                <w:shd w:val="clear" w:color="auto" w:fill="FFFFFF"/>
                <w:lang w:val="en-US"/>
              </w:rPr>
            </w:pPr>
            <w:r w:rsidRPr="00B54DB5">
              <w:rPr>
                <w:sz w:val="26"/>
                <w:szCs w:val="26"/>
                <w:shd w:val="clear" w:color="auto" w:fill="FFFFFF"/>
                <w:lang w:val="en-US"/>
              </w:rPr>
              <w:t>750</w:t>
            </w:r>
          </w:p>
        </w:tc>
      </w:tr>
      <w:tr w:rsidR="005B38E7" w:rsidRPr="00B54DB5" w:rsidTr="00D91E73">
        <w:trPr>
          <w:jc w:val="center"/>
        </w:trPr>
        <w:tc>
          <w:tcPr>
            <w:tcW w:w="813" w:type="dxa"/>
          </w:tcPr>
          <w:p w:rsidR="00C94901" w:rsidRPr="00B54DB5" w:rsidRDefault="00C94901" w:rsidP="00C94901">
            <w:pPr>
              <w:pStyle w:val="NormalWeb"/>
              <w:spacing w:before="60" w:beforeAutospacing="0" w:after="60" w:afterAutospacing="0"/>
              <w:jc w:val="center"/>
              <w:rPr>
                <w:sz w:val="26"/>
                <w:szCs w:val="26"/>
                <w:shd w:val="clear" w:color="auto" w:fill="FFFFFF"/>
                <w:lang w:val="en-US"/>
              </w:rPr>
            </w:pPr>
            <w:r w:rsidRPr="00B54DB5">
              <w:rPr>
                <w:sz w:val="26"/>
                <w:szCs w:val="26"/>
                <w:shd w:val="clear" w:color="auto" w:fill="FFFFFF"/>
                <w:lang w:val="en-US"/>
              </w:rPr>
              <w:t>7</w:t>
            </w:r>
          </w:p>
        </w:tc>
        <w:tc>
          <w:tcPr>
            <w:tcW w:w="1983" w:type="dxa"/>
          </w:tcPr>
          <w:p w:rsidR="00C94901" w:rsidRPr="00B54DB5" w:rsidRDefault="00C94901" w:rsidP="00C94901">
            <w:pPr>
              <w:pStyle w:val="NormalWeb"/>
              <w:spacing w:before="60" w:beforeAutospacing="0" w:after="60" w:afterAutospacing="0"/>
              <w:jc w:val="both"/>
              <w:rPr>
                <w:sz w:val="26"/>
                <w:szCs w:val="26"/>
                <w:shd w:val="clear" w:color="auto" w:fill="FFFFFF"/>
              </w:rPr>
            </w:pPr>
            <w:r w:rsidRPr="00B54DB5">
              <w:rPr>
                <w:bCs/>
                <w:sz w:val="26"/>
                <w:szCs w:val="26"/>
                <w:lang w:val="da-DK" w:eastAsia="en-US"/>
              </w:rPr>
              <w:t>Benzen</w:t>
            </w:r>
          </w:p>
        </w:tc>
        <w:tc>
          <w:tcPr>
            <w:tcW w:w="1418" w:type="dxa"/>
          </w:tcPr>
          <w:p w:rsidR="00C94901" w:rsidRPr="00B54DB5" w:rsidRDefault="00C94901" w:rsidP="00C94901">
            <w:pPr>
              <w:pStyle w:val="NormalWeb"/>
              <w:spacing w:before="60" w:beforeAutospacing="0" w:after="60" w:afterAutospacing="0"/>
              <w:jc w:val="center"/>
              <w:rPr>
                <w:sz w:val="26"/>
                <w:szCs w:val="26"/>
                <w:shd w:val="clear" w:color="auto" w:fill="FFFFFF"/>
              </w:rPr>
            </w:pPr>
            <w:r w:rsidRPr="00B54DB5">
              <w:rPr>
                <w:sz w:val="26"/>
                <w:szCs w:val="26"/>
                <w:shd w:val="clear" w:color="auto" w:fill="FFFFFF"/>
              </w:rPr>
              <w:t>mg/Nm</w:t>
            </w:r>
            <w:r w:rsidRPr="00B54DB5">
              <w:rPr>
                <w:sz w:val="26"/>
                <w:szCs w:val="26"/>
                <w:shd w:val="clear" w:color="auto" w:fill="FFFFFF"/>
                <w:vertAlign w:val="superscript"/>
              </w:rPr>
              <w:t>3</w:t>
            </w:r>
          </w:p>
        </w:tc>
        <w:tc>
          <w:tcPr>
            <w:tcW w:w="1223" w:type="dxa"/>
          </w:tcPr>
          <w:p w:rsidR="00C94901" w:rsidRPr="00B54DB5" w:rsidRDefault="00C94901" w:rsidP="00C94901">
            <w:pPr>
              <w:pStyle w:val="NormalWeb"/>
              <w:spacing w:before="60" w:beforeAutospacing="0" w:after="60" w:afterAutospacing="0"/>
              <w:jc w:val="center"/>
              <w:rPr>
                <w:sz w:val="26"/>
                <w:szCs w:val="26"/>
                <w:shd w:val="clear" w:color="auto" w:fill="FFFFFF"/>
              </w:rPr>
            </w:pPr>
            <w:r w:rsidRPr="00B54DB5">
              <w:rPr>
                <w:sz w:val="26"/>
                <w:szCs w:val="26"/>
                <w:shd w:val="clear" w:color="auto" w:fill="FFFFFF"/>
              </w:rPr>
              <w:t>5</w:t>
            </w:r>
          </w:p>
        </w:tc>
        <w:tc>
          <w:tcPr>
            <w:tcW w:w="1286" w:type="dxa"/>
          </w:tcPr>
          <w:p w:rsidR="00C94901" w:rsidRPr="00B54DB5" w:rsidRDefault="00C94901" w:rsidP="00C94901">
            <w:pPr>
              <w:pStyle w:val="NormalWeb"/>
              <w:spacing w:before="60" w:beforeAutospacing="0" w:after="60" w:afterAutospacing="0"/>
              <w:jc w:val="center"/>
              <w:rPr>
                <w:sz w:val="26"/>
                <w:szCs w:val="26"/>
                <w:shd w:val="clear" w:color="auto" w:fill="FFFFFF"/>
                <w:lang w:val="en-US"/>
              </w:rPr>
            </w:pPr>
            <w:r w:rsidRPr="00B54DB5">
              <w:rPr>
                <w:sz w:val="26"/>
                <w:szCs w:val="26"/>
                <w:shd w:val="clear" w:color="auto" w:fill="FFFFFF"/>
                <w:lang w:val="en-US"/>
              </w:rPr>
              <w:t>5</w:t>
            </w:r>
          </w:p>
        </w:tc>
      </w:tr>
    </w:tbl>
    <w:p w:rsidR="00CF5C94" w:rsidRPr="00B54DB5" w:rsidRDefault="002A6E0B" w:rsidP="00DF086B">
      <w:pPr>
        <w:pStyle w:val="Heading3"/>
        <w:rPr>
          <w:rFonts w:cs="Times New Roman"/>
          <w:sz w:val="28"/>
          <w:szCs w:val="28"/>
        </w:rPr>
      </w:pPr>
      <w:bookmarkStart w:id="126" w:name="_Toc110417073"/>
      <w:r w:rsidRPr="00B54DB5">
        <w:rPr>
          <w:rFonts w:cs="Times New Roman"/>
          <w:sz w:val="28"/>
          <w:szCs w:val="28"/>
        </w:rPr>
        <w:t>4</w:t>
      </w:r>
      <w:r w:rsidR="00762225" w:rsidRPr="00B54DB5">
        <w:rPr>
          <w:rFonts w:cs="Times New Roman"/>
          <w:sz w:val="28"/>
          <w:szCs w:val="28"/>
        </w:rPr>
        <w:t>.</w:t>
      </w:r>
      <w:r w:rsidR="00DF086B" w:rsidRPr="00B54DB5">
        <w:rPr>
          <w:rFonts w:cs="Times New Roman"/>
          <w:sz w:val="28"/>
          <w:szCs w:val="28"/>
        </w:rPr>
        <w:t>2.5. Vị trí, phương thức xả khí thải</w:t>
      </w:r>
      <w:bookmarkEnd w:id="126"/>
    </w:p>
    <w:p w:rsidR="002A6E0B" w:rsidRPr="00B54DB5" w:rsidRDefault="009C0DEB" w:rsidP="003F4FC5">
      <w:pPr>
        <w:widowControl w:val="0"/>
        <w:spacing w:line="360" w:lineRule="exact"/>
        <w:ind w:firstLine="567"/>
        <w:rPr>
          <w:sz w:val="28"/>
          <w:szCs w:val="28"/>
        </w:rPr>
      </w:pPr>
      <w:r w:rsidRPr="00B54DB5">
        <w:rPr>
          <w:sz w:val="28"/>
          <w:szCs w:val="28"/>
        </w:rPr>
        <w:t>- Vị trí, phương thức xả khí thải: Ghi rõ vị trí xả khí thải (có tọa độ địa lý), phương thức xả thải.</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
        <w:gridCol w:w="3269"/>
        <w:gridCol w:w="1742"/>
        <w:gridCol w:w="1370"/>
        <w:gridCol w:w="2180"/>
      </w:tblGrid>
      <w:tr w:rsidR="002A6E0B" w:rsidRPr="00B54DB5" w:rsidTr="00A270B1">
        <w:trPr>
          <w:trHeight w:val="112"/>
          <w:jc w:val="center"/>
        </w:trPr>
        <w:tc>
          <w:tcPr>
            <w:tcW w:w="910" w:type="dxa"/>
            <w:vMerge w:val="restart"/>
            <w:vAlign w:val="center"/>
          </w:tcPr>
          <w:p w:rsidR="002A6E0B" w:rsidRPr="00B54DB5" w:rsidRDefault="002A6E0B" w:rsidP="007715E0">
            <w:pPr>
              <w:widowControl w:val="0"/>
              <w:spacing w:before="0" w:after="0" w:line="240" w:lineRule="auto"/>
              <w:ind w:firstLine="0"/>
              <w:jc w:val="center"/>
              <w:rPr>
                <w:b/>
                <w:bCs/>
                <w:szCs w:val="26"/>
                <w:lang w:val="af-ZA"/>
              </w:rPr>
            </w:pPr>
            <w:r w:rsidRPr="00B54DB5">
              <w:rPr>
                <w:b/>
                <w:bCs/>
                <w:szCs w:val="26"/>
                <w:lang w:val="af-ZA"/>
              </w:rPr>
              <w:t>STT nguồn</w:t>
            </w:r>
          </w:p>
        </w:tc>
        <w:tc>
          <w:tcPr>
            <w:tcW w:w="3269" w:type="dxa"/>
            <w:vMerge w:val="restart"/>
            <w:noWrap/>
            <w:vAlign w:val="center"/>
          </w:tcPr>
          <w:p w:rsidR="002A6E0B" w:rsidRPr="00B54DB5" w:rsidRDefault="002A6E0B" w:rsidP="007715E0">
            <w:pPr>
              <w:widowControl w:val="0"/>
              <w:spacing w:before="0" w:after="0" w:line="240" w:lineRule="auto"/>
              <w:ind w:firstLine="0"/>
              <w:jc w:val="center"/>
              <w:rPr>
                <w:b/>
                <w:szCs w:val="26"/>
                <w:lang w:val="pt-BR" w:eastAsia="vi-VN"/>
              </w:rPr>
            </w:pPr>
            <w:r w:rsidRPr="00B54DB5">
              <w:rPr>
                <w:b/>
                <w:bCs/>
                <w:szCs w:val="26"/>
                <w:lang w:val="af-ZA"/>
              </w:rPr>
              <w:t>Vị trí hệ thống</w:t>
            </w:r>
            <w:r w:rsidRPr="00B54DB5">
              <w:rPr>
                <w:b/>
                <w:szCs w:val="26"/>
                <w:lang w:val="pt-BR" w:eastAsia="vi-VN"/>
              </w:rPr>
              <w:t xml:space="preserve"> thu gom,</w:t>
            </w:r>
          </w:p>
          <w:p w:rsidR="002A6E0B" w:rsidRPr="00B54DB5" w:rsidRDefault="002A6E0B" w:rsidP="007715E0">
            <w:pPr>
              <w:widowControl w:val="0"/>
              <w:spacing w:before="0" w:after="0" w:line="240" w:lineRule="auto"/>
              <w:ind w:firstLine="0"/>
              <w:jc w:val="center"/>
              <w:rPr>
                <w:b/>
                <w:bCs/>
                <w:szCs w:val="26"/>
                <w:lang w:val="af-ZA"/>
              </w:rPr>
            </w:pPr>
            <w:r w:rsidRPr="00B54DB5">
              <w:rPr>
                <w:b/>
                <w:szCs w:val="26"/>
                <w:lang w:val="pt-BR" w:eastAsia="vi-VN"/>
              </w:rPr>
              <w:t>xử lý hơi mùi khí thải</w:t>
            </w:r>
          </w:p>
        </w:tc>
        <w:tc>
          <w:tcPr>
            <w:tcW w:w="3112" w:type="dxa"/>
            <w:gridSpan w:val="2"/>
            <w:vAlign w:val="center"/>
          </w:tcPr>
          <w:p w:rsidR="002A6E0B" w:rsidRPr="00B54DB5" w:rsidRDefault="002A6E0B" w:rsidP="007715E0">
            <w:pPr>
              <w:widowControl w:val="0"/>
              <w:spacing w:before="0" w:after="0" w:line="240" w:lineRule="auto"/>
              <w:ind w:firstLine="0"/>
              <w:jc w:val="center"/>
              <w:rPr>
                <w:b/>
                <w:bCs/>
                <w:szCs w:val="26"/>
                <w:lang w:val="af-ZA"/>
              </w:rPr>
            </w:pPr>
            <w:r w:rsidRPr="00B54DB5">
              <w:rPr>
                <w:b/>
                <w:bCs/>
                <w:szCs w:val="26"/>
                <w:lang w:val="af-ZA"/>
              </w:rPr>
              <w:t>Tọa độ</w:t>
            </w:r>
          </w:p>
        </w:tc>
        <w:tc>
          <w:tcPr>
            <w:tcW w:w="2180" w:type="dxa"/>
            <w:vMerge w:val="restart"/>
            <w:vAlign w:val="center"/>
          </w:tcPr>
          <w:p w:rsidR="002A6E0B" w:rsidRPr="00B54DB5" w:rsidRDefault="002A6E0B" w:rsidP="007715E0">
            <w:pPr>
              <w:widowControl w:val="0"/>
              <w:spacing w:before="0" w:after="0" w:line="240" w:lineRule="auto"/>
              <w:ind w:firstLine="0"/>
              <w:jc w:val="center"/>
              <w:rPr>
                <w:b/>
                <w:bCs/>
                <w:szCs w:val="26"/>
                <w:lang w:val="af-ZA"/>
              </w:rPr>
            </w:pPr>
            <w:r w:rsidRPr="00B54DB5">
              <w:rPr>
                <w:b/>
                <w:bCs/>
                <w:szCs w:val="26"/>
                <w:lang w:val="af-ZA"/>
              </w:rPr>
              <w:t>Phương thức xả khí thải</w:t>
            </w:r>
          </w:p>
        </w:tc>
      </w:tr>
      <w:tr w:rsidR="002A6E0B" w:rsidRPr="00B54DB5" w:rsidTr="00A270B1">
        <w:trPr>
          <w:trHeight w:val="367"/>
          <w:jc w:val="center"/>
        </w:trPr>
        <w:tc>
          <w:tcPr>
            <w:tcW w:w="910" w:type="dxa"/>
            <w:vMerge/>
            <w:vAlign w:val="center"/>
          </w:tcPr>
          <w:p w:rsidR="002A6E0B" w:rsidRPr="00B54DB5" w:rsidRDefault="002A6E0B" w:rsidP="007715E0">
            <w:pPr>
              <w:widowControl w:val="0"/>
              <w:spacing w:before="0" w:after="0" w:line="240" w:lineRule="auto"/>
              <w:ind w:firstLine="0"/>
              <w:jc w:val="center"/>
              <w:rPr>
                <w:b/>
                <w:bCs/>
                <w:szCs w:val="26"/>
                <w:lang w:val="af-ZA"/>
              </w:rPr>
            </w:pPr>
          </w:p>
        </w:tc>
        <w:tc>
          <w:tcPr>
            <w:tcW w:w="3269" w:type="dxa"/>
            <w:vMerge/>
            <w:noWrap/>
            <w:vAlign w:val="center"/>
          </w:tcPr>
          <w:p w:rsidR="002A6E0B" w:rsidRPr="00B54DB5" w:rsidRDefault="002A6E0B" w:rsidP="007715E0">
            <w:pPr>
              <w:widowControl w:val="0"/>
              <w:spacing w:before="0" w:after="0" w:line="240" w:lineRule="auto"/>
              <w:ind w:firstLine="0"/>
              <w:jc w:val="center"/>
              <w:rPr>
                <w:b/>
                <w:bCs/>
                <w:szCs w:val="26"/>
                <w:lang w:val="af-ZA"/>
              </w:rPr>
            </w:pPr>
          </w:p>
        </w:tc>
        <w:tc>
          <w:tcPr>
            <w:tcW w:w="1742" w:type="dxa"/>
            <w:vAlign w:val="center"/>
          </w:tcPr>
          <w:p w:rsidR="002A6E0B" w:rsidRPr="00B54DB5" w:rsidRDefault="002A6E0B" w:rsidP="007715E0">
            <w:pPr>
              <w:widowControl w:val="0"/>
              <w:spacing w:before="0" w:after="0" w:line="240" w:lineRule="auto"/>
              <w:ind w:firstLine="0"/>
              <w:jc w:val="center"/>
              <w:rPr>
                <w:b/>
                <w:bCs/>
                <w:szCs w:val="26"/>
                <w:lang w:val="af-ZA"/>
              </w:rPr>
            </w:pPr>
            <w:r w:rsidRPr="00B54DB5">
              <w:rPr>
                <w:b/>
                <w:bCs/>
                <w:szCs w:val="26"/>
                <w:lang w:val="af-ZA"/>
              </w:rPr>
              <w:t>X</w:t>
            </w:r>
          </w:p>
        </w:tc>
        <w:tc>
          <w:tcPr>
            <w:tcW w:w="1370" w:type="dxa"/>
            <w:vAlign w:val="center"/>
          </w:tcPr>
          <w:p w:rsidR="002A6E0B" w:rsidRPr="00B54DB5" w:rsidRDefault="002A6E0B" w:rsidP="007715E0">
            <w:pPr>
              <w:widowControl w:val="0"/>
              <w:spacing w:before="0" w:after="0" w:line="240" w:lineRule="auto"/>
              <w:ind w:firstLine="0"/>
              <w:jc w:val="center"/>
              <w:rPr>
                <w:b/>
                <w:bCs/>
                <w:szCs w:val="26"/>
              </w:rPr>
            </w:pPr>
            <w:r w:rsidRPr="00B54DB5">
              <w:rPr>
                <w:b/>
                <w:bCs/>
                <w:szCs w:val="26"/>
              </w:rPr>
              <w:t>Y</w:t>
            </w:r>
          </w:p>
        </w:tc>
        <w:tc>
          <w:tcPr>
            <w:tcW w:w="2180" w:type="dxa"/>
            <w:vMerge/>
          </w:tcPr>
          <w:p w:rsidR="002A6E0B" w:rsidRPr="00B54DB5" w:rsidRDefault="002A6E0B" w:rsidP="007715E0">
            <w:pPr>
              <w:widowControl w:val="0"/>
              <w:spacing w:before="0" w:after="0" w:line="240" w:lineRule="auto"/>
              <w:ind w:firstLine="0"/>
              <w:jc w:val="center"/>
              <w:rPr>
                <w:b/>
                <w:bCs/>
                <w:szCs w:val="26"/>
              </w:rPr>
            </w:pPr>
          </w:p>
        </w:tc>
      </w:tr>
      <w:tr w:rsidR="002A6E0B" w:rsidRPr="00B54DB5" w:rsidTr="00A270B1">
        <w:trPr>
          <w:trHeight w:val="367"/>
          <w:jc w:val="center"/>
        </w:trPr>
        <w:tc>
          <w:tcPr>
            <w:tcW w:w="910" w:type="dxa"/>
            <w:vAlign w:val="center"/>
          </w:tcPr>
          <w:p w:rsidR="002A6E0B" w:rsidRPr="00B54DB5" w:rsidRDefault="002A6E0B" w:rsidP="007715E0">
            <w:pPr>
              <w:widowControl w:val="0"/>
              <w:spacing w:before="0" w:after="0" w:line="240" w:lineRule="auto"/>
              <w:ind w:firstLine="0"/>
              <w:jc w:val="center"/>
              <w:rPr>
                <w:szCs w:val="26"/>
              </w:rPr>
            </w:pPr>
            <w:r w:rsidRPr="00B54DB5">
              <w:rPr>
                <w:szCs w:val="26"/>
              </w:rPr>
              <w:t>1</w:t>
            </w:r>
          </w:p>
        </w:tc>
        <w:tc>
          <w:tcPr>
            <w:tcW w:w="3269" w:type="dxa"/>
            <w:noWrap/>
            <w:vAlign w:val="center"/>
          </w:tcPr>
          <w:p w:rsidR="002A6E0B" w:rsidRPr="00B54DB5" w:rsidRDefault="002A6E0B" w:rsidP="007715E0">
            <w:pPr>
              <w:widowControl w:val="0"/>
              <w:spacing w:before="0" w:after="0" w:line="240" w:lineRule="auto"/>
              <w:ind w:firstLine="0"/>
              <w:rPr>
                <w:szCs w:val="26"/>
              </w:rPr>
            </w:pPr>
            <w:r w:rsidRPr="00B54DB5">
              <w:rPr>
                <w:szCs w:val="26"/>
              </w:rPr>
              <w:t>Khu vực lò hơi</w:t>
            </w:r>
          </w:p>
        </w:tc>
        <w:tc>
          <w:tcPr>
            <w:tcW w:w="1742" w:type="dxa"/>
            <w:vAlign w:val="center"/>
          </w:tcPr>
          <w:p w:rsidR="002A6E0B" w:rsidRPr="00B54DB5" w:rsidRDefault="00C24BB8" w:rsidP="007715E0">
            <w:pPr>
              <w:widowControl w:val="0"/>
              <w:spacing w:before="0" w:after="0" w:line="240" w:lineRule="auto"/>
              <w:ind w:firstLine="0"/>
              <w:jc w:val="center"/>
              <w:rPr>
                <w:szCs w:val="26"/>
              </w:rPr>
            </w:pPr>
            <w:r w:rsidRPr="00B54DB5">
              <w:rPr>
                <w:bCs/>
                <w:szCs w:val="26"/>
              </w:rPr>
              <w:t>22405752</w:t>
            </w:r>
          </w:p>
        </w:tc>
        <w:tc>
          <w:tcPr>
            <w:tcW w:w="1370" w:type="dxa"/>
            <w:vAlign w:val="center"/>
          </w:tcPr>
          <w:p w:rsidR="002A6E0B" w:rsidRPr="00B54DB5" w:rsidRDefault="00C24BB8" w:rsidP="007715E0">
            <w:pPr>
              <w:widowControl w:val="0"/>
              <w:spacing w:before="0" w:after="0" w:line="240" w:lineRule="auto"/>
              <w:ind w:firstLine="0"/>
              <w:jc w:val="center"/>
              <w:rPr>
                <w:szCs w:val="26"/>
              </w:rPr>
            </w:pPr>
            <w:r w:rsidRPr="00B54DB5">
              <w:rPr>
                <w:bCs/>
                <w:szCs w:val="26"/>
              </w:rPr>
              <w:t>565288</w:t>
            </w:r>
          </w:p>
        </w:tc>
        <w:tc>
          <w:tcPr>
            <w:tcW w:w="2180" w:type="dxa"/>
            <w:vAlign w:val="center"/>
          </w:tcPr>
          <w:p w:rsidR="002A6E0B" w:rsidRPr="00B54DB5" w:rsidRDefault="002A6E0B" w:rsidP="002A6E0B">
            <w:pPr>
              <w:widowControl w:val="0"/>
              <w:spacing w:before="0" w:after="0" w:line="240" w:lineRule="auto"/>
              <w:ind w:firstLine="0"/>
              <w:jc w:val="center"/>
              <w:rPr>
                <w:szCs w:val="26"/>
              </w:rPr>
            </w:pPr>
            <w:r w:rsidRPr="00B54DB5">
              <w:rPr>
                <w:iCs/>
                <w:szCs w:val="26"/>
                <w:lang w:val="pt-BR"/>
              </w:rPr>
              <w:t>Bụi, khí thải được xử lý qua hệ thống xử khí thải sau đó xả ra ngoài môi trường qua ống phóng không</w:t>
            </w:r>
          </w:p>
        </w:tc>
      </w:tr>
    </w:tbl>
    <w:p w:rsidR="009C0DEB" w:rsidRPr="00B54DB5" w:rsidRDefault="00762225" w:rsidP="001219EB">
      <w:pPr>
        <w:pStyle w:val="Heading2"/>
        <w:spacing w:line="360" w:lineRule="exact"/>
        <w:rPr>
          <w:rFonts w:cs="Times New Roman"/>
          <w:b w:val="0"/>
          <w:bCs/>
          <w:sz w:val="28"/>
          <w:szCs w:val="28"/>
          <w:lang w:val="pl-PL"/>
        </w:rPr>
      </w:pPr>
      <w:bookmarkStart w:id="127" w:name="_Toc110417074"/>
      <w:r w:rsidRPr="00B54DB5">
        <w:rPr>
          <w:rFonts w:cs="Times New Roman"/>
          <w:sz w:val="28"/>
          <w:szCs w:val="28"/>
          <w:lang w:val="pl-PL"/>
        </w:rPr>
        <w:lastRenderedPageBreak/>
        <w:t>5.</w:t>
      </w:r>
      <w:r w:rsidR="009C0DEB" w:rsidRPr="00B54DB5">
        <w:rPr>
          <w:rFonts w:cs="Times New Roman"/>
          <w:sz w:val="28"/>
          <w:szCs w:val="28"/>
          <w:lang w:val="pl-PL"/>
        </w:rPr>
        <w:t>3. Nội dung đề nghị cấp phép đối với tiếng ồn, độ rung:</w:t>
      </w:r>
      <w:r w:rsidR="001805EE" w:rsidRPr="00B54DB5">
        <w:rPr>
          <w:rFonts w:cs="Times New Roman"/>
          <w:sz w:val="28"/>
          <w:szCs w:val="28"/>
          <w:lang w:val="pl-PL"/>
        </w:rPr>
        <w:t xml:space="preserve"> </w:t>
      </w:r>
      <w:r w:rsidR="00294B98" w:rsidRPr="00B54DB5">
        <w:rPr>
          <w:rFonts w:cs="Times New Roman"/>
          <w:b w:val="0"/>
          <w:bCs/>
          <w:sz w:val="28"/>
          <w:szCs w:val="28"/>
          <w:lang w:val="pl-PL"/>
        </w:rPr>
        <w:t>Không có.</w:t>
      </w:r>
      <w:bookmarkEnd w:id="127"/>
    </w:p>
    <w:p w:rsidR="005E4FB4" w:rsidRPr="00B54DB5" w:rsidRDefault="005E4FB4" w:rsidP="001219EB">
      <w:pPr>
        <w:pStyle w:val="1Normal"/>
        <w:spacing w:before="120" w:after="120"/>
        <w:contextualSpacing w:val="0"/>
        <w:rPr>
          <w:sz w:val="28"/>
          <w:szCs w:val="28"/>
          <w:lang w:val="pl-PL"/>
        </w:rPr>
      </w:pPr>
      <w:bookmarkStart w:id="128" w:name="_Toc99358113"/>
      <w:r w:rsidRPr="00B54DB5">
        <w:rPr>
          <w:sz w:val="28"/>
          <w:szCs w:val="28"/>
          <w:lang w:val="pl-PL"/>
        </w:rPr>
        <w:t>Hiện nay, Công ty đang thực hiện các biện pháp giảm thiểu tác động do tiếng ồn, độ rung phát sinh trong các hoạt động sản xuất như sau:</w:t>
      </w:r>
    </w:p>
    <w:p w:rsidR="00CF2A27" w:rsidRPr="00B54DB5" w:rsidRDefault="00CF2A27" w:rsidP="001219EB">
      <w:pPr>
        <w:spacing w:line="360" w:lineRule="exact"/>
        <w:ind w:firstLine="720"/>
        <w:rPr>
          <w:sz w:val="28"/>
          <w:szCs w:val="28"/>
          <w:lang w:val="vi-VN"/>
        </w:rPr>
      </w:pPr>
      <w:r w:rsidRPr="00B54DB5">
        <w:rPr>
          <w:sz w:val="28"/>
          <w:szCs w:val="28"/>
          <w:lang w:val="pl-PL"/>
        </w:rPr>
        <w:t>+</w:t>
      </w:r>
      <w:r w:rsidRPr="00B54DB5">
        <w:rPr>
          <w:sz w:val="28"/>
          <w:szCs w:val="28"/>
          <w:lang w:val="vi-VN"/>
        </w:rPr>
        <w:t xml:space="preserve"> Áp dụng biện pháp bốc dỡ nguyên liệu và sản phẩm hợp lý.</w:t>
      </w:r>
    </w:p>
    <w:p w:rsidR="00CF2A27" w:rsidRPr="00B54DB5" w:rsidRDefault="00CF2A27" w:rsidP="001219EB">
      <w:pPr>
        <w:spacing w:line="360" w:lineRule="exact"/>
        <w:ind w:firstLine="720"/>
        <w:rPr>
          <w:sz w:val="28"/>
          <w:szCs w:val="28"/>
          <w:lang w:val="vi-VN"/>
        </w:rPr>
      </w:pPr>
      <w:r w:rsidRPr="00B54DB5">
        <w:rPr>
          <w:sz w:val="28"/>
          <w:szCs w:val="28"/>
          <w:lang w:val="vi-VN"/>
        </w:rPr>
        <w:t>+ Bố trí dây chuyền máy móc thiết bị hợp lý tránh gây sự cộng hưởng tiếng ồn khi hoạt động.</w:t>
      </w:r>
    </w:p>
    <w:p w:rsidR="00CF2A27" w:rsidRPr="00B54DB5" w:rsidRDefault="00CF2A27" w:rsidP="001219EB">
      <w:pPr>
        <w:spacing w:line="360" w:lineRule="exact"/>
        <w:ind w:firstLine="720"/>
        <w:rPr>
          <w:sz w:val="28"/>
          <w:szCs w:val="28"/>
          <w:lang w:val="vi-VN"/>
        </w:rPr>
      </w:pPr>
      <w:r w:rsidRPr="00B54DB5">
        <w:rPr>
          <w:sz w:val="28"/>
          <w:szCs w:val="28"/>
          <w:lang w:val="vi-VN"/>
        </w:rPr>
        <w:t>+ Đầu tư trang bị thiết bị hiện đại phục vụ sản xuất, quy hoạch thời gian làm việc tại các xưởng có phát sinh tiếng ồn một cách hợp lý. Bố trí CBCNV làm việc luân phiên để hạn chế tối đa số lượng công nhân làm việc tại các khu vực này.</w:t>
      </w:r>
    </w:p>
    <w:p w:rsidR="00CF2A27" w:rsidRPr="00B54DB5" w:rsidRDefault="00793227" w:rsidP="001219EB">
      <w:pPr>
        <w:spacing w:line="360" w:lineRule="exact"/>
        <w:ind w:firstLine="720"/>
        <w:rPr>
          <w:sz w:val="28"/>
          <w:szCs w:val="28"/>
          <w:lang w:val="vi-VN"/>
        </w:rPr>
      </w:pPr>
      <w:r w:rsidRPr="00B54DB5">
        <w:rPr>
          <w:sz w:val="28"/>
          <w:szCs w:val="28"/>
          <w:lang w:val="vi-VN"/>
        </w:rPr>
        <w:t>+</w:t>
      </w:r>
      <w:r w:rsidR="00CF2A27" w:rsidRPr="00B54DB5">
        <w:rPr>
          <w:sz w:val="28"/>
          <w:szCs w:val="28"/>
          <w:lang w:val="vi-VN"/>
        </w:rPr>
        <w:t xml:space="preserve"> Thường xuyên kiểm tra độ cân bằng và bảo dưỡng định kỳ các máy móc, thiết bị</w:t>
      </w:r>
      <w:r w:rsidRPr="00B54DB5">
        <w:rPr>
          <w:sz w:val="28"/>
          <w:szCs w:val="28"/>
          <w:lang w:val="vi-VN"/>
        </w:rPr>
        <w:t>, tra dầu mỡ và thay thế các chi tiết bị mài mòn</w:t>
      </w:r>
      <w:r w:rsidR="00CF2A27" w:rsidRPr="00B54DB5">
        <w:rPr>
          <w:sz w:val="28"/>
          <w:szCs w:val="28"/>
          <w:lang w:val="vi-VN"/>
        </w:rPr>
        <w:t>. Đối với máy có kích thước lớn gây rung lắc trong quá trình hoạt động sẽ được cố định bằng đệm cao su đàn hồi.</w:t>
      </w:r>
    </w:p>
    <w:p w:rsidR="00CF2A27" w:rsidRPr="00B54DB5" w:rsidRDefault="00793227" w:rsidP="001219EB">
      <w:pPr>
        <w:spacing w:line="360" w:lineRule="exact"/>
        <w:ind w:firstLine="720"/>
        <w:rPr>
          <w:b/>
          <w:bCs/>
          <w:sz w:val="28"/>
          <w:szCs w:val="28"/>
          <w:lang w:val="vi-VN"/>
        </w:rPr>
      </w:pPr>
      <w:r w:rsidRPr="00B54DB5">
        <w:rPr>
          <w:sz w:val="28"/>
          <w:szCs w:val="28"/>
          <w:lang w:val="vi-VN"/>
        </w:rPr>
        <w:t>+</w:t>
      </w:r>
      <w:r w:rsidR="00CF2A27" w:rsidRPr="00B54DB5">
        <w:rPr>
          <w:sz w:val="28"/>
          <w:szCs w:val="28"/>
          <w:lang w:val="vi-VN"/>
        </w:rPr>
        <w:t xml:space="preserve"> Kiểm định các thiết bị có yêu cầu nghiêm ngặt về an toàn lao động như thiết bị nâng hạ, thiết bị áp lực,…</w:t>
      </w:r>
    </w:p>
    <w:p w:rsidR="005E4FB4" w:rsidRPr="00B54DB5" w:rsidRDefault="00762225" w:rsidP="001219EB">
      <w:pPr>
        <w:pStyle w:val="Heading2"/>
        <w:keepNext w:val="0"/>
        <w:keepLines w:val="0"/>
        <w:widowControl w:val="0"/>
        <w:spacing w:line="360" w:lineRule="exact"/>
        <w:rPr>
          <w:rFonts w:cs="Times New Roman"/>
          <w:sz w:val="28"/>
          <w:szCs w:val="28"/>
          <w:lang w:val="vi-VN"/>
        </w:rPr>
      </w:pPr>
      <w:bookmarkStart w:id="129" w:name="_Toc110417075"/>
      <w:r w:rsidRPr="00B54DB5">
        <w:rPr>
          <w:rFonts w:cs="Times New Roman"/>
          <w:sz w:val="28"/>
          <w:szCs w:val="28"/>
          <w:lang w:val="vi-VN"/>
        </w:rPr>
        <w:t>5.</w:t>
      </w:r>
      <w:r w:rsidR="001805EE" w:rsidRPr="00B54DB5">
        <w:rPr>
          <w:rFonts w:cs="Times New Roman"/>
          <w:sz w:val="28"/>
          <w:szCs w:val="28"/>
          <w:lang w:val="vi-VN"/>
        </w:rPr>
        <w:t>4. Nôi dung đề nghị cấp phép của dự án đầu tư thực hiện dịch vụ xử lý chất thải nguy hại</w:t>
      </w:r>
      <w:bookmarkEnd w:id="129"/>
    </w:p>
    <w:p w:rsidR="001805EE" w:rsidRPr="00B54DB5" w:rsidRDefault="001805EE" w:rsidP="001219EB">
      <w:pPr>
        <w:pStyle w:val="1Normal"/>
        <w:widowControl w:val="0"/>
        <w:spacing w:before="120" w:after="120"/>
        <w:contextualSpacing w:val="0"/>
        <w:rPr>
          <w:b/>
          <w:sz w:val="28"/>
          <w:szCs w:val="28"/>
          <w:lang w:val="vi-VN"/>
        </w:rPr>
      </w:pPr>
      <w:r w:rsidRPr="00B54DB5">
        <w:rPr>
          <w:sz w:val="28"/>
          <w:szCs w:val="28"/>
          <w:lang w:val="vi-VN"/>
        </w:rPr>
        <w:t>Không có.</w:t>
      </w:r>
      <w:bookmarkEnd w:id="128"/>
    </w:p>
    <w:p w:rsidR="005E4FB4" w:rsidRPr="00B54DB5" w:rsidRDefault="00762225" w:rsidP="001219EB">
      <w:pPr>
        <w:pStyle w:val="Heading2"/>
        <w:keepNext w:val="0"/>
        <w:keepLines w:val="0"/>
        <w:widowControl w:val="0"/>
        <w:spacing w:line="360" w:lineRule="exact"/>
        <w:rPr>
          <w:rFonts w:cs="Times New Roman"/>
          <w:sz w:val="28"/>
          <w:szCs w:val="28"/>
          <w:lang w:val="vi-VN"/>
        </w:rPr>
      </w:pPr>
      <w:bookmarkStart w:id="130" w:name="_Toc99358114"/>
      <w:bookmarkStart w:id="131" w:name="_Toc110417076"/>
      <w:r w:rsidRPr="00B54DB5">
        <w:rPr>
          <w:rFonts w:cs="Times New Roman"/>
          <w:sz w:val="28"/>
          <w:szCs w:val="28"/>
          <w:lang w:val="vi-VN"/>
        </w:rPr>
        <w:t>5.</w:t>
      </w:r>
      <w:r w:rsidR="001805EE" w:rsidRPr="00B54DB5">
        <w:rPr>
          <w:rFonts w:cs="Times New Roman"/>
          <w:sz w:val="28"/>
          <w:szCs w:val="28"/>
          <w:lang w:val="vi-VN"/>
        </w:rPr>
        <w:t>5. Nội dung đề nghị cấp phép của dự án đầu tư có nhập khẩu phế liệu từ nước ngoài làm nguyên liệu sản xuất</w:t>
      </w:r>
      <w:bookmarkEnd w:id="131"/>
    </w:p>
    <w:p w:rsidR="001805EE" w:rsidRPr="00B54DB5" w:rsidRDefault="001805EE" w:rsidP="001219EB">
      <w:pPr>
        <w:pStyle w:val="1Normal"/>
        <w:widowControl w:val="0"/>
        <w:spacing w:before="120" w:after="120"/>
        <w:contextualSpacing w:val="0"/>
        <w:rPr>
          <w:b/>
          <w:sz w:val="28"/>
          <w:szCs w:val="28"/>
          <w:lang w:val="vi-VN"/>
        </w:rPr>
      </w:pPr>
      <w:r w:rsidRPr="00B54DB5">
        <w:rPr>
          <w:sz w:val="28"/>
          <w:szCs w:val="28"/>
          <w:lang w:val="vi-VN"/>
        </w:rPr>
        <w:t>Không có.</w:t>
      </w:r>
      <w:bookmarkEnd w:id="130"/>
    </w:p>
    <w:p w:rsidR="009C0DEB" w:rsidRPr="00B54DB5" w:rsidRDefault="00404CAA" w:rsidP="00DD63F4">
      <w:pPr>
        <w:pStyle w:val="Heading1"/>
        <w:spacing w:line="360" w:lineRule="exact"/>
        <w:rPr>
          <w:rFonts w:cs="Times New Roman"/>
          <w:sz w:val="28"/>
          <w:szCs w:val="28"/>
          <w:lang w:val="vi-VN"/>
        </w:rPr>
      </w:pPr>
      <w:r w:rsidRPr="00B54DB5">
        <w:rPr>
          <w:rFonts w:cs="Times New Roman"/>
          <w:sz w:val="28"/>
          <w:szCs w:val="28"/>
          <w:lang w:val="vi-VN"/>
        </w:rPr>
        <w:br w:type="page"/>
      </w:r>
      <w:bookmarkStart w:id="132" w:name="_Toc110417077"/>
      <w:r w:rsidRPr="00B54DB5">
        <w:rPr>
          <w:rFonts w:cs="Times New Roman"/>
          <w:sz w:val="28"/>
          <w:szCs w:val="28"/>
          <w:lang w:val="vi-VN"/>
        </w:rPr>
        <w:lastRenderedPageBreak/>
        <w:t xml:space="preserve">CHƯƠNG </w:t>
      </w:r>
      <w:r w:rsidR="009C0DEB" w:rsidRPr="00B54DB5">
        <w:rPr>
          <w:rFonts w:cs="Times New Roman"/>
          <w:sz w:val="28"/>
          <w:szCs w:val="28"/>
          <w:lang w:val="vi-VN"/>
        </w:rPr>
        <w:t>V</w:t>
      </w:r>
      <w:bookmarkEnd w:id="132"/>
    </w:p>
    <w:p w:rsidR="009C0DEB" w:rsidRPr="00B54DB5" w:rsidRDefault="009C0DEB" w:rsidP="00DD63F4">
      <w:pPr>
        <w:pStyle w:val="Heading1"/>
        <w:spacing w:line="360" w:lineRule="exact"/>
        <w:rPr>
          <w:rFonts w:cs="Times New Roman"/>
          <w:b w:val="0"/>
          <w:sz w:val="28"/>
          <w:szCs w:val="28"/>
          <w:lang w:val="vi-VN"/>
        </w:rPr>
      </w:pPr>
      <w:bookmarkStart w:id="133" w:name="_Toc110417078"/>
      <w:r w:rsidRPr="00B54DB5">
        <w:rPr>
          <w:rFonts w:cs="Times New Roman"/>
          <w:sz w:val="28"/>
          <w:szCs w:val="28"/>
          <w:lang w:val="vi-VN"/>
        </w:rPr>
        <w:t>KẾ HOẠCH VẬN HÀNH THỬ NGHIỆM CÔNG TRÌNH</w:t>
      </w:r>
      <w:r w:rsidR="00404CAA" w:rsidRPr="00B54DB5">
        <w:rPr>
          <w:rFonts w:cs="Times New Roman"/>
          <w:sz w:val="28"/>
          <w:szCs w:val="28"/>
          <w:lang w:val="vi-VN"/>
        </w:rPr>
        <w:t xml:space="preserve"> </w:t>
      </w:r>
      <w:r w:rsidRPr="00B54DB5">
        <w:rPr>
          <w:rFonts w:cs="Times New Roman"/>
          <w:sz w:val="28"/>
          <w:szCs w:val="28"/>
          <w:lang w:val="vi-VN"/>
        </w:rPr>
        <w:t>XỬ LÝ CHẤT THẢI VÀ CHƯƠNG TRÌNH QUAN TRẮC</w:t>
      </w:r>
      <w:r w:rsidR="00404CAA" w:rsidRPr="00B54DB5">
        <w:rPr>
          <w:rFonts w:cs="Times New Roman"/>
          <w:sz w:val="28"/>
          <w:szCs w:val="28"/>
          <w:lang w:val="vi-VN"/>
        </w:rPr>
        <w:t xml:space="preserve"> </w:t>
      </w:r>
      <w:r w:rsidRPr="00B54DB5">
        <w:rPr>
          <w:rFonts w:cs="Times New Roman"/>
          <w:sz w:val="28"/>
          <w:szCs w:val="28"/>
          <w:lang w:val="vi-VN"/>
        </w:rPr>
        <w:t>MÔI TRƯỜNG CỦA DỰ ÁN</w:t>
      </w:r>
      <w:bookmarkEnd w:id="133"/>
    </w:p>
    <w:p w:rsidR="009C0DEB" w:rsidRPr="00B54DB5" w:rsidRDefault="009C0DEB" w:rsidP="00DD63F4">
      <w:pPr>
        <w:spacing w:line="360" w:lineRule="exact"/>
        <w:jc w:val="center"/>
        <w:rPr>
          <w:b/>
          <w:sz w:val="28"/>
          <w:szCs w:val="28"/>
          <w:lang w:val="vi-VN"/>
        </w:rPr>
      </w:pPr>
    </w:p>
    <w:p w:rsidR="00F831E4" w:rsidRPr="00B54DB5" w:rsidRDefault="00F831E4" w:rsidP="00DD63F4">
      <w:pPr>
        <w:pStyle w:val="NormalWeb"/>
        <w:spacing w:before="120" w:beforeAutospacing="0" w:after="120" w:afterAutospacing="0" w:line="360" w:lineRule="exact"/>
        <w:ind w:firstLine="720"/>
        <w:jc w:val="both"/>
        <w:rPr>
          <w:sz w:val="28"/>
          <w:szCs w:val="28"/>
        </w:rPr>
      </w:pPr>
      <w:r w:rsidRPr="00B54DB5">
        <w:rPr>
          <w:sz w:val="28"/>
          <w:szCs w:val="28"/>
          <w:shd w:val="clear" w:color="auto" w:fill="FFFFFF"/>
        </w:rPr>
        <w:t>Trên cơ sở đề xuất các công trình bảo vệ môi trường của dự án đầu tư, chủ dự án đầu tư đề xuất kế hoạch vận hành thử nghiệm công trình xử lý chất thải, chương trình quan trắc môi trường trong giai đoạn dự án đi vào vận hành, cụ thể như sau:</w:t>
      </w:r>
    </w:p>
    <w:p w:rsidR="009C0DEB" w:rsidRPr="00B54DB5" w:rsidRDefault="00762225" w:rsidP="00DD63F4">
      <w:pPr>
        <w:pStyle w:val="Heading2"/>
        <w:spacing w:line="360" w:lineRule="exact"/>
        <w:rPr>
          <w:rFonts w:cs="Times New Roman"/>
          <w:sz w:val="28"/>
          <w:szCs w:val="28"/>
          <w:lang w:val="vi-VN"/>
        </w:rPr>
      </w:pPr>
      <w:bookmarkStart w:id="134" w:name="_Toc110417079"/>
      <w:r w:rsidRPr="00B54DB5">
        <w:rPr>
          <w:rFonts w:cs="Times New Roman"/>
          <w:sz w:val="28"/>
          <w:szCs w:val="28"/>
        </w:rPr>
        <w:t>5.</w:t>
      </w:r>
      <w:r w:rsidR="002D058F" w:rsidRPr="00B54DB5">
        <w:rPr>
          <w:rFonts w:cs="Times New Roman"/>
          <w:sz w:val="28"/>
          <w:szCs w:val="28"/>
          <w:lang w:val="vi-VN"/>
        </w:rPr>
        <w:t>1</w:t>
      </w:r>
      <w:r w:rsidR="009C0DEB" w:rsidRPr="00B54DB5">
        <w:rPr>
          <w:rFonts w:cs="Times New Roman"/>
          <w:sz w:val="28"/>
          <w:szCs w:val="28"/>
          <w:lang w:val="vi-VN"/>
        </w:rPr>
        <w:t>. Kế hoạch vận hành thử nghiệm công trình xử lý chất thải của dự án</w:t>
      </w:r>
      <w:bookmarkEnd w:id="134"/>
    </w:p>
    <w:p w:rsidR="00FF573C" w:rsidRPr="00B54DB5" w:rsidRDefault="0069027C" w:rsidP="0069027C">
      <w:pPr>
        <w:pStyle w:val="Caption"/>
        <w:rPr>
          <w:sz w:val="28"/>
          <w:lang w:val="nl-NL"/>
        </w:rPr>
      </w:pPr>
      <w:bookmarkStart w:id="135" w:name="_Toc93905637"/>
      <w:bookmarkStart w:id="136" w:name="_Toc104800867"/>
      <w:bookmarkStart w:id="137" w:name="_Toc110417134"/>
      <w:r w:rsidRPr="00B54DB5">
        <w:rPr>
          <w:lang w:val="vi-VN"/>
        </w:rPr>
        <w:t xml:space="preserve">Bảng </w:t>
      </w:r>
      <w:r w:rsidR="0069652C" w:rsidRPr="00B54DB5">
        <w:fldChar w:fldCharType="begin"/>
      </w:r>
      <w:r w:rsidR="0069652C" w:rsidRPr="00B54DB5">
        <w:rPr>
          <w:lang w:val="vi-VN"/>
        </w:rPr>
        <w:instrText xml:space="preserve"> SEQ Bảng \* ARABIC </w:instrText>
      </w:r>
      <w:r w:rsidR="0069652C" w:rsidRPr="00B54DB5">
        <w:fldChar w:fldCharType="separate"/>
      </w:r>
      <w:r w:rsidR="00A270B1" w:rsidRPr="00B54DB5">
        <w:rPr>
          <w:noProof/>
          <w:lang w:val="vi-VN"/>
        </w:rPr>
        <w:t>16</w:t>
      </w:r>
      <w:r w:rsidR="0069652C" w:rsidRPr="00B54DB5">
        <w:rPr>
          <w:noProof/>
        </w:rPr>
        <w:fldChar w:fldCharType="end"/>
      </w:r>
      <w:r w:rsidR="00FF573C" w:rsidRPr="00B54DB5">
        <w:rPr>
          <w:sz w:val="28"/>
          <w:lang w:val="vi-VN"/>
        </w:rPr>
        <w:t xml:space="preserve">. </w:t>
      </w:r>
      <w:r w:rsidR="00FF573C" w:rsidRPr="00B54DB5">
        <w:rPr>
          <w:sz w:val="28"/>
          <w:lang w:val="nl-NL"/>
        </w:rPr>
        <w:t>Danh mục các công trình vận hành thử nghiệm</w:t>
      </w:r>
      <w:bookmarkEnd w:id="137"/>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548"/>
        <w:gridCol w:w="1283"/>
        <w:gridCol w:w="1322"/>
        <w:gridCol w:w="1631"/>
      </w:tblGrid>
      <w:tr w:rsidR="005B38E7" w:rsidRPr="00B54DB5" w:rsidTr="00174F9E">
        <w:trPr>
          <w:trHeight w:val="629"/>
          <w:jc w:val="center"/>
        </w:trPr>
        <w:tc>
          <w:tcPr>
            <w:tcW w:w="648" w:type="dxa"/>
            <w:shd w:val="clear" w:color="auto" w:fill="E6E6E6"/>
            <w:vAlign w:val="center"/>
          </w:tcPr>
          <w:bookmarkEnd w:id="135"/>
          <w:bookmarkEnd w:id="136"/>
          <w:p w:rsidR="00174F9E" w:rsidRPr="00B54DB5" w:rsidRDefault="00174F9E" w:rsidP="00F831E4">
            <w:pPr>
              <w:spacing w:before="60" w:after="60" w:line="240" w:lineRule="auto"/>
              <w:ind w:firstLine="0"/>
              <w:jc w:val="center"/>
              <w:rPr>
                <w:b/>
                <w:bCs/>
                <w:szCs w:val="26"/>
                <w:lang w:val="pl-PL"/>
              </w:rPr>
            </w:pPr>
            <w:r w:rsidRPr="00B54DB5">
              <w:rPr>
                <w:b/>
                <w:bCs/>
                <w:szCs w:val="26"/>
                <w:lang w:val="pl-PL"/>
              </w:rPr>
              <w:t>TT</w:t>
            </w:r>
          </w:p>
        </w:tc>
        <w:tc>
          <w:tcPr>
            <w:tcW w:w="4548" w:type="dxa"/>
            <w:shd w:val="clear" w:color="auto" w:fill="E6E6E6"/>
            <w:vAlign w:val="center"/>
          </w:tcPr>
          <w:p w:rsidR="00174F9E" w:rsidRPr="00B54DB5" w:rsidRDefault="00174F9E" w:rsidP="00F831E4">
            <w:pPr>
              <w:spacing w:before="60" w:after="60" w:line="240" w:lineRule="auto"/>
              <w:ind w:firstLine="0"/>
              <w:jc w:val="center"/>
              <w:rPr>
                <w:b/>
                <w:bCs/>
                <w:szCs w:val="26"/>
                <w:lang w:val="pl-PL"/>
              </w:rPr>
            </w:pPr>
            <w:r w:rsidRPr="00B54DB5">
              <w:rPr>
                <w:b/>
                <w:bCs/>
                <w:szCs w:val="26"/>
                <w:lang w:val="pl-PL"/>
              </w:rPr>
              <w:t>Nội dung</w:t>
            </w:r>
          </w:p>
        </w:tc>
        <w:tc>
          <w:tcPr>
            <w:tcW w:w="1283" w:type="dxa"/>
            <w:shd w:val="clear" w:color="auto" w:fill="E6E6E6"/>
            <w:vAlign w:val="center"/>
          </w:tcPr>
          <w:p w:rsidR="00174F9E" w:rsidRPr="00B54DB5" w:rsidRDefault="00174F9E" w:rsidP="00F831E4">
            <w:pPr>
              <w:spacing w:before="60" w:after="60" w:line="240" w:lineRule="auto"/>
              <w:ind w:left="34" w:firstLine="0"/>
              <w:jc w:val="center"/>
              <w:rPr>
                <w:b/>
                <w:bCs/>
                <w:szCs w:val="26"/>
                <w:lang w:val="pl-PL"/>
              </w:rPr>
            </w:pPr>
            <w:r w:rsidRPr="00B54DB5">
              <w:rPr>
                <w:b/>
                <w:bCs/>
                <w:szCs w:val="26"/>
                <w:lang w:val="pl-PL"/>
              </w:rPr>
              <w:t>Đơn vị</w:t>
            </w:r>
          </w:p>
        </w:tc>
        <w:tc>
          <w:tcPr>
            <w:tcW w:w="1322" w:type="dxa"/>
            <w:shd w:val="clear" w:color="auto" w:fill="E6E6E6"/>
            <w:vAlign w:val="center"/>
          </w:tcPr>
          <w:p w:rsidR="00174F9E" w:rsidRPr="00B54DB5" w:rsidRDefault="00174F9E" w:rsidP="00F831E4">
            <w:pPr>
              <w:spacing w:before="60" w:after="60" w:line="240" w:lineRule="auto"/>
              <w:ind w:left="34" w:firstLine="0"/>
              <w:jc w:val="center"/>
              <w:rPr>
                <w:b/>
                <w:bCs/>
                <w:szCs w:val="26"/>
                <w:lang w:val="pl-PL"/>
              </w:rPr>
            </w:pPr>
            <w:r w:rsidRPr="00B54DB5">
              <w:rPr>
                <w:b/>
                <w:bCs/>
                <w:szCs w:val="26"/>
                <w:lang w:val="pl-PL"/>
              </w:rPr>
              <w:t>Số lượng</w:t>
            </w:r>
          </w:p>
        </w:tc>
        <w:tc>
          <w:tcPr>
            <w:tcW w:w="1631" w:type="dxa"/>
            <w:shd w:val="clear" w:color="auto" w:fill="E6E6E6"/>
            <w:vAlign w:val="center"/>
          </w:tcPr>
          <w:p w:rsidR="00174F9E" w:rsidRPr="00B54DB5" w:rsidRDefault="00174F9E" w:rsidP="00174F9E">
            <w:pPr>
              <w:spacing w:before="60" w:after="60" w:line="240" w:lineRule="auto"/>
              <w:ind w:left="34" w:firstLine="0"/>
              <w:jc w:val="center"/>
              <w:rPr>
                <w:b/>
                <w:bCs/>
                <w:szCs w:val="26"/>
                <w:lang w:val="pl-PL"/>
              </w:rPr>
            </w:pPr>
            <w:r w:rsidRPr="00B54DB5">
              <w:rPr>
                <w:b/>
                <w:bCs/>
                <w:szCs w:val="26"/>
                <w:lang w:val="pl-PL"/>
              </w:rPr>
              <w:t>Ghi chú</w:t>
            </w:r>
          </w:p>
        </w:tc>
      </w:tr>
      <w:tr w:rsidR="005B38E7" w:rsidRPr="00B54DB5" w:rsidTr="00174F9E">
        <w:trPr>
          <w:trHeight w:val="433"/>
          <w:jc w:val="center"/>
        </w:trPr>
        <w:tc>
          <w:tcPr>
            <w:tcW w:w="648" w:type="dxa"/>
            <w:vAlign w:val="center"/>
          </w:tcPr>
          <w:p w:rsidR="00174F9E" w:rsidRPr="00B54DB5" w:rsidRDefault="00762225" w:rsidP="00F831E4">
            <w:pPr>
              <w:spacing w:before="60" w:after="60" w:line="240" w:lineRule="auto"/>
              <w:ind w:firstLine="0"/>
              <w:jc w:val="center"/>
              <w:rPr>
                <w:szCs w:val="26"/>
                <w:lang w:val="pl-PL"/>
              </w:rPr>
            </w:pPr>
            <w:r w:rsidRPr="00B54DB5">
              <w:rPr>
                <w:szCs w:val="26"/>
                <w:lang w:val="pl-PL"/>
              </w:rPr>
              <w:t>1</w:t>
            </w:r>
          </w:p>
        </w:tc>
        <w:tc>
          <w:tcPr>
            <w:tcW w:w="4548" w:type="dxa"/>
            <w:vAlign w:val="center"/>
          </w:tcPr>
          <w:p w:rsidR="00174F9E" w:rsidRPr="00B54DB5" w:rsidRDefault="00174F9E" w:rsidP="00762225">
            <w:pPr>
              <w:spacing w:before="60" w:after="60" w:line="240" w:lineRule="auto"/>
              <w:ind w:firstLine="0"/>
              <w:rPr>
                <w:szCs w:val="26"/>
                <w:lang w:val="pl-PL"/>
              </w:rPr>
            </w:pPr>
            <w:r w:rsidRPr="00B54DB5">
              <w:rPr>
                <w:szCs w:val="26"/>
                <w:lang w:val="pl-PL"/>
              </w:rPr>
              <w:t xml:space="preserve">Hệ </w:t>
            </w:r>
            <w:r w:rsidR="00762225" w:rsidRPr="00B54DB5">
              <w:rPr>
                <w:szCs w:val="26"/>
                <w:lang w:val="pl-PL"/>
              </w:rPr>
              <w:t>thống xử lý nước thải</w:t>
            </w:r>
          </w:p>
        </w:tc>
        <w:tc>
          <w:tcPr>
            <w:tcW w:w="1283" w:type="dxa"/>
            <w:vAlign w:val="center"/>
          </w:tcPr>
          <w:p w:rsidR="00174F9E" w:rsidRPr="00B54DB5" w:rsidRDefault="00174F9E" w:rsidP="00F831E4">
            <w:pPr>
              <w:spacing w:before="60" w:after="60" w:line="240" w:lineRule="auto"/>
              <w:ind w:left="34" w:firstLine="0"/>
              <w:jc w:val="center"/>
              <w:rPr>
                <w:szCs w:val="26"/>
              </w:rPr>
            </w:pPr>
            <w:r w:rsidRPr="00B54DB5">
              <w:rPr>
                <w:szCs w:val="26"/>
              </w:rPr>
              <w:t>hệ thống</w:t>
            </w:r>
          </w:p>
        </w:tc>
        <w:tc>
          <w:tcPr>
            <w:tcW w:w="1322" w:type="dxa"/>
            <w:vAlign w:val="center"/>
          </w:tcPr>
          <w:p w:rsidR="00174F9E" w:rsidRPr="00B54DB5" w:rsidRDefault="00174F9E" w:rsidP="00F831E4">
            <w:pPr>
              <w:spacing w:before="60" w:after="60" w:line="240" w:lineRule="auto"/>
              <w:ind w:left="34" w:firstLine="0"/>
              <w:jc w:val="center"/>
              <w:rPr>
                <w:szCs w:val="26"/>
                <w:lang w:val="pl-PL"/>
              </w:rPr>
            </w:pPr>
            <w:r w:rsidRPr="00B54DB5">
              <w:rPr>
                <w:szCs w:val="26"/>
              </w:rPr>
              <w:t>01</w:t>
            </w:r>
          </w:p>
        </w:tc>
        <w:tc>
          <w:tcPr>
            <w:tcW w:w="1631" w:type="dxa"/>
          </w:tcPr>
          <w:p w:rsidR="00174F9E" w:rsidRPr="00B54DB5" w:rsidRDefault="00762225" w:rsidP="00F831E4">
            <w:pPr>
              <w:spacing w:before="60" w:after="60" w:line="240" w:lineRule="auto"/>
              <w:ind w:left="34" w:firstLine="0"/>
              <w:jc w:val="center"/>
              <w:rPr>
                <w:szCs w:val="26"/>
              </w:rPr>
            </w:pPr>
            <w:r w:rsidRPr="00B54DB5">
              <w:rPr>
                <w:szCs w:val="26"/>
              </w:rPr>
              <w:t>Đã lắp đặt</w:t>
            </w:r>
          </w:p>
        </w:tc>
      </w:tr>
      <w:tr w:rsidR="005B38E7" w:rsidRPr="00B54DB5" w:rsidTr="00174F9E">
        <w:trPr>
          <w:trHeight w:val="433"/>
          <w:jc w:val="center"/>
        </w:trPr>
        <w:tc>
          <w:tcPr>
            <w:tcW w:w="648" w:type="dxa"/>
            <w:vAlign w:val="center"/>
          </w:tcPr>
          <w:p w:rsidR="00174F9E" w:rsidRPr="00B54DB5" w:rsidRDefault="00762225" w:rsidP="00F831E4">
            <w:pPr>
              <w:spacing w:before="60" w:after="60" w:line="240" w:lineRule="auto"/>
              <w:ind w:firstLine="0"/>
              <w:jc w:val="center"/>
              <w:rPr>
                <w:szCs w:val="26"/>
                <w:lang w:val="pl-PL"/>
              </w:rPr>
            </w:pPr>
            <w:r w:rsidRPr="00B54DB5">
              <w:rPr>
                <w:szCs w:val="26"/>
                <w:lang w:val="pl-PL"/>
              </w:rPr>
              <w:t>2</w:t>
            </w:r>
          </w:p>
        </w:tc>
        <w:tc>
          <w:tcPr>
            <w:tcW w:w="4548" w:type="dxa"/>
            <w:vAlign w:val="center"/>
          </w:tcPr>
          <w:p w:rsidR="00174F9E" w:rsidRPr="00B54DB5" w:rsidRDefault="00174F9E" w:rsidP="00F831E4">
            <w:pPr>
              <w:spacing w:before="60" w:after="60" w:line="240" w:lineRule="auto"/>
              <w:ind w:firstLine="0"/>
              <w:rPr>
                <w:szCs w:val="26"/>
                <w:lang w:val="pl-PL"/>
              </w:rPr>
            </w:pPr>
            <w:r w:rsidRPr="00B54DB5">
              <w:rPr>
                <w:szCs w:val="26"/>
                <w:lang w:val="pl-PL"/>
              </w:rPr>
              <w:t>H</w:t>
            </w:r>
            <w:r w:rsidR="00762225" w:rsidRPr="00B54DB5">
              <w:rPr>
                <w:szCs w:val="26"/>
                <w:lang w:val="pl-PL"/>
              </w:rPr>
              <w:t>ệ thống xử lý khí thải lò hơi 10</w:t>
            </w:r>
            <w:r w:rsidRPr="00B54DB5">
              <w:rPr>
                <w:szCs w:val="26"/>
                <w:lang w:val="pl-PL"/>
              </w:rPr>
              <w:t xml:space="preserve"> tấn/h</w:t>
            </w:r>
          </w:p>
        </w:tc>
        <w:tc>
          <w:tcPr>
            <w:tcW w:w="1283" w:type="dxa"/>
            <w:vAlign w:val="center"/>
          </w:tcPr>
          <w:p w:rsidR="00174F9E" w:rsidRPr="00B54DB5" w:rsidRDefault="00174F9E" w:rsidP="00F831E4">
            <w:pPr>
              <w:spacing w:before="60" w:after="60" w:line="240" w:lineRule="auto"/>
              <w:ind w:left="34" w:firstLine="0"/>
              <w:jc w:val="center"/>
              <w:rPr>
                <w:szCs w:val="26"/>
              </w:rPr>
            </w:pPr>
            <w:r w:rsidRPr="00B54DB5">
              <w:rPr>
                <w:szCs w:val="26"/>
              </w:rPr>
              <w:t>hệ thống</w:t>
            </w:r>
          </w:p>
        </w:tc>
        <w:tc>
          <w:tcPr>
            <w:tcW w:w="1322" w:type="dxa"/>
            <w:vAlign w:val="center"/>
          </w:tcPr>
          <w:p w:rsidR="00174F9E" w:rsidRPr="00B54DB5" w:rsidRDefault="00174F9E" w:rsidP="00F831E4">
            <w:pPr>
              <w:spacing w:before="60" w:after="60" w:line="240" w:lineRule="auto"/>
              <w:ind w:left="34" w:firstLine="0"/>
              <w:jc w:val="center"/>
              <w:rPr>
                <w:szCs w:val="26"/>
              </w:rPr>
            </w:pPr>
            <w:r w:rsidRPr="00B54DB5">
              <w:rPr>
                <w:szCs w:val="26"/>
              </w:rPr>
              <w:t>01</w:t>
            </w:r>
          </w:p>
        </w:tc>
        <w:tc>
          <w:tcPr>
            <w:tcW w:w="1631" w:type="dxa"/>
          </w:tcPr>
          <w:p w:rsidR="00174F9E" w:rsidRPr="00B54DB5" w:rsidRDefault="00762225" w:rsidP="00F831E4">
            <w:pPr>
              <w:spacing w:before="60" w:after="60" w:line="240" w:lineRule="auto"/>
              <w:ind w:left="34" w:firstLine="0"/>
              <w:jc w:val="center"/>
              <w:rPr>
                <w:szCs w:val="26"/>
              </w:rPr>
            </w:pPr>
            <w:r w:rsidRPr="00B54DB5">
              <w:rPr>
                <w:szCs w:val="26"/>
              </w:rPr>
              <w:t>Đã lắp đặt</w:t>
            </w:r>
          </w:p>
        </w:tc>
      </w:tr>
    </w:tbl>
    <w:p w:rsidR="009C0DEB" w:rsidRPr="00B54DB5" w:rsidRDefault="00762225" w:rsidP="00762225">
      <w:pPr>
        <w:pStyle w:val="Heading3"/>
        <w:spacing w:line="360" w:lineRule="exact"/>
        <w:rPr>
          <w:rFonts w:cs="Times New Roman"/>
          <w:bCs/>
          <w:sz w:val="28"/>
          <w:szCs w:val="28"/>
        </w:rPr>
      </w:pPr>
      <w:bookmarkStart w:id="138" w:name="_Toc110417080"/>
      <w:r w:rsidRPr="00B54DB5">
        <w:rPr>
          <w:rFonts w:cs="Times New Roman"/>
          <w:bCs/>
          <w:sz w:val="28"/>
          <w:szCs w:val="28"/>
        </w:rPr>
        <w:t xml:space="preserve">5.1.1. </w:t>
      </w:r>
      <w:r w:rsidR="009C0DEB" w:rsidRPr="00B54DB5">
        <w:rPr>
          <w:rFonts w:cs="Times New Roman"/>
          <w:bCs/>
          <w:sz w:val="28"/>
          <w:szCs w:val="28"/>
          <w:lang w:val="vi-VN"/>
        </w:rPr>
        <w:t>Thời gian dự kiến vận hành thử nghiệm</w:t>
      </w:r>
      <w:bookmarkEnd w:id="138"/>
    </w:p>
    <w:p w:rsidR="00174F9E" w:rsidRPr="00B54DB5" w:rsidRDefault="00174F9E" w:rsidP="00174F9E">
      <w:pPr>
        <w:rPr>
          <w:i/>
          <w:sz w:val="28"/>
          <w:szCs w:val="28"/>
          <w:u w:val="single"/>
        </w:rPr>
      </w:pPr>
      <w:r w:rsidRPr="00B54DB5">
        <w:rPr>
          <w:i/>
          <w:sz w:val="28"/>
          <w:szCs w:val="28"/>
          <w:u w:val="single"/>
        </w:rPr>
        <w:t xml:space="preserve">* Đối với các công trình đã lắp đặt </w:t>
      </w:r>
    </w:p>
    <w:p w:rsidR="00FF573C" w:rsidRPr="00B54DB5" w:rsidRDefault="0069027C" w:rsidP="0069027C">
      <w:pPr>
        <w:pStyle w:val="Caption"/>
        <w:rPr>
          <w:sz w:val="28"/>
          <w:lang w:val="nl-NL"/>
        </w:rPr>
      </w:pPr>
      <w:bookmarkStart w:id="139" w:name="_Toc104800868"/>
      <w:bookmarkStart w:id="140" w:name="_Toc110417135"/>
      <w:r w:rsidRPr="00B54DB5">
        <w:t xml:space="preserve">Bảng </w:t>
      </w:r>
      <w:fldSimple w:instr=" SEQ Bảng \* ARABIC ">
        <w:r w:rsidR="00A270B1" w:rsidRPr="00B54DB5">
          <w:rPr>
            <w:noProof/>
          </w:rPr>
          <w:t>17</w:t>
        </w:r>
      </w:fldSimple>
      <w:r w:rsidR="00FF573C" w:rsidRPr="00B54DB5">
        <w:rPr>
          <w:sz w:val="28"/>
          <w:lang w:val="vi-VN"/>
        </w:rPr>
        <w:t xml:space="preserve">. </w:t>
      </w:r>
      <w:r w:rsidR="00FF573C" w:rsidRPr="00B54DB5">
        <w:rPr>
          <w:sz w:val="28"/>
          <w:lang w:val="nl-NL"/>
        </w:rPr>
        <w:t>Thời gian dự kiến vận hành thử nghiệm</w:t>
      </w:r>
      <w:bookmarkEnd w:id="140"/>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4456"/>
        <w:gridCol w:w="1237"/>
        <w:gridCol w:w="2703"/>
      </w:tblGrid>
      <w:tr w:rsidR="005B38E7" w:rsidRPr="00B54DB5" w:rsidTr="00DD63F4">
        <w:trPr>
          <w:trHeight w:val="629"/>
          <w:jc w:val="center"/>
        </w:trPr>
        <w:tc>
          <w:tcPr>
            <w:tcW w:w="588" w:type="dxa"/>
            <w:shd w:val="clear" w:color="auto" w:fill="E6E6E6"/>
            <w:vAlign w:val="center"/>
          </w:tcPr>
          <w:bookmarkEnd w:id="139"/>
          <w:p w:rsidR="00F831E4" w:rsidRPr="00B54DB5" w:rsidRDefault="00F831E4" w:rsidP="00452312">
            <w:pPr>
              <w:spacing w:before="60" w:after="60" w:line="240" w:lineRule="auto"/>
              <w:ind w:firstLine="0"/>
              <w:jc w:val="center"/>
              <w:rPr>
                <w:b/>
                <w:bCs/>
                <w:szCs w:val="26"/>
                <w:lang w:val="pl-PL"/>
              </w:rPr>
            </w:pPr>
            <w:r w:rsidRPr="00B54DB5">
              <w:rPr>
                <w:b/>
                <w:bCs/>
                <w:szCs w:val="26"/>
                <w:lang w:val="pl-PL"/>
              </w:rPr>
              <w:t>TT</w:t>
            </w:r>
          </w:p>
        </w:tc>
        <w:tc>
          <w:tcPr>
            <w:tcW w:w="4456" w:type="dxa"/>
            <w:shd w:val="clear" w:color="auto" w:fill="E6E6E6"/>
            <w:vAlign w:val="center"/>
          </w:tcPr>
          <w:p w:rsidR="00F831E4" w:rsidRPr="00B54DB5" w:rsidRDefault="00F831E4" w:rsidP="00452312">
            <w:pPr>
              <w:spacing w:before="60" w:after="60" w:line="240" w:lineRule="auto"/>
              <w:ind w:firstLine="0"/>
              <w:jc w:val="center"/>
              <w:rPr>
                <w:b/>
                <w:bCs/>
                <w:szCs w:val="26"/>
                <w:lang w:val="pl-PL"/>
              </w:rPr>
            </w:pPr>
            <w:r w:rsidRPr="00B54DB5">
              <w:rPr>
                <w:b/>
                <w:bCs/>
                <w:szCs w:val="26"/>
                <w:lang w:val="pl-PL"/>
              </w:rPr>
              <w:t>Công trình vận hành thử nghiệm</w:t>
            </w:r>
          </w:p>
        </w:tc>
        <w:tc>
          <w:tcPr>
            <w:tcW w:w="1237" w:type="dxa"/>
            <w:shd w:val="clear" w:color="auto" w:fill="E6E6E6"/>
            <w:vAlign w:val="center"/>
          </w:tcPr>
          <w:p w:rsidR="00F831E4" w:rsidRPr="00B54DB5" w:rsidRDefault="00F831E4" w:rsidP="00452312">
            <w:pPr>
              <w:spacing w:before="60" w:after="60" w:line="240" w:lineRule="auto"/>
              <w:ind w:left="34" w:firstLine="0"/>
              <w:jc w:val="center"/>
              <w:rPr>
                <w:b/>
                <w:bCs/>
                <w:szCs w:val="26"/>
                <w:lang w:val="pl-PL"/>
              </w:rPr>
            </w:pPr>
            <w:r w:rsidRPr="00B54DB5">
              <w:rPr>
                <w:b/>
                <w:bCs/>
                <w:szCs w:val="26"/>
                <w:lang w:val="pl-PL"/>
              </w:rPr>
              <w:t>Số lượng</w:t>
            </w:r>
          </w:p>
        </w:tc>
        <w:tc>
          <w:tcPr>
            <w:tcW w:w="2703" w:type="dxa"/>
            <w:shd w:val="clear" w:color="auto" w:fill="E6E6E6"/>
            <w:vAlign w:val="center"/>
          </w:tcPr>
          <w:p w:rsidR="00F831E4" w:rsidRPr="00B54DB5" w:rsidRDefault="00F831E4" w:rsidP="00452312">
            <w:pPr>
              <w:spacing w:before="60" w:after="60" w:line="240" w:lineRule="auto"/>
              <w:ind w:left="34" w:firstLine="0"/>
              <w:jc w:val="center"/>
              <w:rPr>
                <w:b/>
                <w:bCs/>
                <w:szCs w:val="26"/>
                <w:lang w:val="pl-PL"/>
              </w:rPr>
            </w:pPr>
            <w:r w:rsidRPr="00B54DB5">
              <w:rPr>
                <w:b/>
                <w:bCs/>
                <w:szCs w:val="26"/>
                <w:lang w:val="pl-PL"/>
              </w:rPr>
              <w:t>Thời gian dự kiến vận hành thử nghiệm</w:t>
            </w:r>
          </w:p>
        </w:tc>
      </w:tr>
      <w:tr w:rsidR="00762225" w:rsidRPr="00B54DB5" w:rsidTr="00DD63F4">
        <w:trPr>
          <w:trHeight w:val="433"/>
          <w:jc w:val="center"/>
        </w:trPr>
        <w:tc>
          <w:tcPr>
            <w:tcW w:w="588" w:type="dxa"/>
            <w:vAlign w:val="center"/>
          </w:tcPr>
          <w:p w:rsidR="00762225" w:rsidRPr="00B54DB5" w:rsidRDefault="00762225" w:rsidP="00452312">
            <w:pPr>
              <w:spacing w:before="60" w:after="60" w:line="240" w:lineRule="auto"/>
              <w:ind w:firstLine="0"/>
              <w:jc w:val="center"/>
              <w:rPr>
                <w:szCs w:val="26"/>
                <w:lang w:val="pl-PL"/>
              </w:rPr>
            </w:pPr>
            <w:r w:rsidRPr="00B54DB5">
              <w:rPr>
                <w:szCs w:val="26"/>
                <w:lang w:val="pl-PL"/>
              </w:rPr>
              <w:t>1</w:t>
            </w:r>
          </w:p>
        </w:tc>
        <w:tc>
          <w:tcPr>
            <w:tcW w:w="4456" w:type="dxa"/>
            <w:vAlign w:val="center"/>
          </w:tcPr>
          <w:p w:rsidR="00762225" w:rsidRPr="00B54DB5" w:rsidRDefault="00762225" w:rsidP="0098084A">
            <w:pPr>
              <w:spacing w:before="60" w:after="60" w:line="240" w:lineRule="auto"/>
              <w:ind w:firstLine="0"/>
              <w:rPr>
                <w:szCs w:val="26"/>
                <w:lang w:val="pl-PL"/>
              </w:rPr>
            </w:pPr>
            <w:r w:rsidRPr="00B54DB5">
              <w:rPr>
                <w:szCs w:val="26"/>
                <w:lang w:val="pl-PL"/>
              </w:rPr>
              <w:t xml:space="preserve">Hệ </w:t>
            </w:r>
            <w:r w:rsidR="0098084A" w:rsidRPr="00B54DB5">
              <w:rPr>
                <w:szCs w:val="26"/>
                <w:lang w:val="pl-PL"/>
              </w:rPr>
              <w:t>thống xử lý nước thải</w:t>
            </w:r>
          </w:p>
        </w:tc>
        <w:tc>
          <w:tcPr>
            <w:tcW w:w="1237" w:type="dxa"/>
            <w:vAlign w:val="center"/>
          </w:tcPr>
          <w:p w:rsidR="00762225" w:rsidRPr="00B54DB5" w:rsidRDefault="00762225" w:rsidP="00ED5227">
            <w:pPr>
              <w:spacing w:before="60" w:after="60" w:line="240" w:lineRule="auto"/>
              <w:ind w:left="34" w:firstLine="0"/>
              <w:jc w:val="center"/>
              <w:rPr>
                <w:szCs w:val="26"/>
              </w:rPr>
            </w:pPr>
            <w:r w:rsidRPr="00B54DB5">
              <w:rPr>
                <w:szCs w:val="26"/>
              </w:rPr>
              <w:t>01HT</w:t>
            </w:r>
          </w:p>
        </w:tc>
        <w:tc>
          <w:tcPr>
            <w:tcW w:w="2703" w:type="dxa"/>
            <w:vAlign w:val="center"/>
          </w:tcPr>
          <w:p w:rsidR="00762225" w:rsidRPr="00B54DB5" w:rsidRDefault="00762225" w:rsidP="00ED5227">
            <w:pPr>
              <w:spacing w:before="60" w:after="60" w:line="240" w:lineRule="auto"/>
              <w:ind w:left="34" w:firstLine="0"/>
              <w:jc w:val="center"/>
              <w:rPr>
                <w:szCs w:val="26"/>
                <w:lang w:val="pl-PL"/>
              </w:rPr>
            </w:pPr>
            <w:r w:rsidRPr="00B54DB5">
              <w:rPr>
                <w:szCs w:val="26"/>
              </w:rPr>
              <w:t>T</w:t>
            </w:r>
            <w:r w:rsidR="00A270B1" w:rsidRPr="00B54DB5">
              <w:rPr>
                <w:szCs w:val="26"/>
              </w:rPr>
              <w:t>ừ ngày 01</w:t>
            </w:r>
            <w:r w:rsidR="00C24BB8" w:rsidRPr="00B54DB5">
              <w:rPr>
                <w:szCs w:val="26"/>
              </w:rPr>
              <w:t>/9</w:t>
            </w:r>
            <w:r w:rsidR="00A270B1" w:rsidRPr="00B54DB5">
              <w:rPr>
                <w:szCs w:val="26"/>
              </w:rPr>
              <w:t>/2022 đến 01</w:t>
            </w:r>
            <w:r w:rsidR="00C24BB8" w:rsidRPr="00B54DB5">
              <w:rPr>
                <w:szCs w:val="26"/>
              </w:rPr>
              <w:t>/11</w:t>
            </w:r>
            <w:r w:rsidRPr="00B54DB5">
              <w:rPr>
                <w:szCs w:val="26"/>
              </w:rPr>
              <w:t>/2022</w:t>
            </w:r>
          </w:p>
        </w:tc>
      </w:tr>
      <w:tr w:rsidR="00762225" w:rsidRPr="00B54DB5" w:rsidTr="00DD63F4">
        <w:trPr>
          <w:trHeight w:val="433"/>
          <w:jc w:val="center"/>
        </w:trPr>
        <w:tc>
          <w:tcPr>
            <w:tcW w:w="588" w:type="dxa"/>
            <w:vAlign w:val="center"/>
          </w:tcPr>
          <w:p w:rsidR="00762225" w:rsidRPr="00B54DB5" w:rsidRDefault="00762225" w:rsidP="00452312">
            <w:pPr>
              <w:spacing w:before="60" w:after="60" w:line="240" w:lineRule="auto"/>
              <w:ind w:firstLine="0"/>
              <w:jc w:val="center"/>
              <w:rPr>
                <w:szCs w:val="26"/>
                <w:lang w:val="pl-PL"/>
              </w:rPr>
            </w:pPr>
            <w:r w:rsidRPr="00B54DB5">
              <w:rPr>
                <w:szCs w:val="26"/>
                <w:lang w:val="pl-PL"/>
              </w:rPr>
              <w:t>2</w:t>
            </w:r>
          </w:p>
        </w:tc>
        <w:tc>
          <w:tcPr>
            <w:tcW w:w="4456" w:type="dxa"/>
            <w:vAlign w:val="center"/>
          </w:tcPr>
          <w:p w:rsidR="00762225" w:rsidRPr="00B54DB5" w:rsidRDefault="00762225" w:rsidP="00ED5227">
            <w:pPr>
              <w:spacing w:before="60" w:after="60" w:line="240" w:lineRule="auto"/>
              <w:ind w:firstLine="0"/>
              <w:rPr>
                <w:szCs w:val="26"/>
                <w:lang w:val="pl-PL"/>
              </w:rPr>
            </w:pPr>
            <w:r w:rsidRPr="00B54DB5">
              <w:rPr>
                <w:szCs w:val="26"/>
                <w:lang w:val="pl-PL"/>
              </w:rPr>
              <w:t>Hệ thống xử lý khí thải lò hơi 10 tấn/h</w:t>
            </w:r>
          </w:p>
        </w:tc>
        <w:tc>
          <w:tcPr>
            <w:tcW w:w="1237" w:type="dxa"/>
            <w:vAlign w:val="center"/>
          </w:tcPr>
          <w:p w:rsidR="00762225" w:rsidRPr="00B54DB5" w:rsidRDefault="00762225" w:rsidP="00ED5227">
            <w:pPr>
              <w:spacing w:before="60" w:after="60" w:line="240" w:lineRule="auto"/>
              <w:ind w:left="34" w:firstLine="0"/>
              <w:jc w:val="center"/>
              <w:rPr>
                <w:szCs w:val="26"/>
              </w:rPr>
            </w:pPr>
            <w:r w:rsidRPr="00B54DB5">
              <w:rPr>
                <w:szCs w:val="26"/>
              </w:rPr>
              <w:t>01HT</w:t>
            </w:r>
          </w:p>
        </w:tc>
        <w:tc>
          <w:tcPr>
            <w:tcW w:w="2703" w:type="dxa"/>
            <w:vAlign w:val="center"/>
          </w:tcPr>
          <w:p w:rsidR="00762225" w:rsidRPr="00B54DB5" w:rsidRDefault="00A270B1" w:rsidP="00ED5227">
            <w:pPr>
              <w:spacing w:before="60" w:after="60" w:line="240" w:lineRule="auto"/>
              <w:ind w:left="34" w:firstLine="0"/>
              <w:jc w:val="center"/>
              <w:rPr>
                <w:szCs w:val="26"/>
              </w:rPr>
            </w:pPr>
            <w:r w:rsidRPr="00B54DB5">
              <w:rPr>
                <w:szCs w:val="26"/>
              </w:rPr>
              <w:t>Từ ngày 01</w:t>
            </w:r>
            <w:r w:rsidR="00C24BB8" w:rsidRPr="00B54DB5">
              <w:rPr>
                <w:szCs w:val="26"/>
              </w:rPr>
              <w:t>/09</w:t>
            </w:r>
            <w:r w:rsidRPr="00B54DB5">
              <w:rPr>
                <w:szCs w:val="26"/>
              </w:rPr>
              <w:t>/2022 đến 01</w:t>
            </w:r>
            <w:r w:rsidR="00C24BB8" w:rsidRPr="00B54DB5">
              <w:rPr>
                <w:szCs w:val="26"/>
              </w:rPr>
              <w:t>/11</w:t>
            </w:r>
            <w:r w:rsidR="00762225" w:rsidRPr="00B54DB5">
              <w:rPr>
                <w:szCs w:val="26"/>
              </w:rPr>
              <w:t>/2022</w:t>
            </w:r>
          </w:p>
        </w:tc>
      </w:tr>
    </w:tbl>
    <w:p w:rsidR="009C0DEB" w:rsidRPr="00B54DB5" w:rsidRDefault="00762225" w:rsidP="002D058F">
      <w:pPr>
        <w:pStyle w:val="Heading3"/>
        <w:rPr>
          <w:rFonts w:cs="Times New Roman"/>
          <w:iCs/>
          <w:sz w:val="28"/>
          <w:szCs w:val="28"/>
          <w:lang w:val="vi-VN"/>
        </w:rPr>
      </w:pPr>
      <w:bookmarkStart w:id="141" w:name="_Toc110417081"/>
      <w:r w:rsidRPr="00B54DB5">
        <w:rPr>
          <w:rFonts w:cs="Times New Roman"/>
          <w:iCs/>
          <w:sz w:val="28"/>
          <w:szCs w:val="28"/>
        </w:rPr>
        <w:t>5.</w:t>
      </w:r>
      <w:r w:rsidR="009C0DEB" w:rsidRPr="00B54DB5">
        <w:rPr>
          <w:rFonts w:cs="Times New Roman"/>
          <w:iCs/>
          <w:sz w:val="28"/>
          <w:szCs w:val="28"/>
          <w:lang w:val="vi-VN"/>
        </w:rPr>
        <w:t>1.2. Kế hoạch quan trắc chất thải, đánh giá hiệu quả xử lý của các công trình, thiết bị xử lý chất thải</w:t>
      </w:r>
      <w:bookmarkEnd w:id="141"/>
    </w:p>
    <w:p w:rsidR="00FF573C" w:rsidRPr="00B54DB5" w:rsidRDefault="00FF573C" w:rsidP="00FF573C">
      <w:pPr>
        <w:pStyle w:val="Heading4"/>
        <w:rPr>
          <w:lang w:val="vi-VN"/>
        </w:rPr>
      </w:pPr>
      <w:r w:rsidRPr="00B54DB5">
        <w:rPr>
          <w:lang w:val="vi-VN"/>
        </w:rPr>
        <w:t>5.1.2.1. Tóm tắt kế hoạch lấy mẫu</w:t>
      </w:r>
    </w:p>
    <w:p w:rsidR="00FF573C" w:rsidRPr="00B54DB5" w:rsidRDefault="00FF573C" w:rsidP="00FF573C">
      <w:pPr>
        <w:spacing w:line="340" w:lineRule="exact"/>
        <w:rPr>
          <w:sz w:val="28"/>
          <w:szCs w:val="28"/>
          <w:lang w:val="vi-VN"/>
        </w:rPr>
      </w:pPr>
      <w:r w:rsidRPr="00B54DB5">
        <w:rPr>
          <w:sz w:val="28"/>
          <w:szCs w:val="28"/>
          <w:lang w:val="vi-VN"/>
        </w:rPr>
        <w:t>Căn cứ vào chương trình giám sát tại chương 4 trong báo cáo ĐTM của dự án “ Xây dựng nhà máy giấy bao gói thực phẩm, giấy in nhiệt”</w:t>
      </w:r>
      <w:r w:rsidRPr="00B54DB5">
        <w:rPr>
          <w:sz w:val="28"/>
          <w:szCs w:val="28"/>
          <w:vertAlign w:val="superscript"/>
          <w:lang w:val="vi-VN"/>
        </w:rPr>
        <w:t xml:space="preserve"> </w:t>
      </w:r>
      <w:r w:rsidRPr="00B54DB5">
        <w:rPr>
          <w:sz w:val="28"/>
          <w:szCs w:val="28"/>
          <w:lang w:val="vi-VN"/>
        </w:rPr>
        <w:t>của Công ty TNHH Đầu tư Linh Giang đã được phê duyệt theo quyết định số 151/QĐ-UBND ngày 16/01/2020 của Ủy ban Nhân dân tỉnh Nam Định. Ngoài ra, Công ty chúng tôi cũng căn cứ vào mặt bằng phân khu chức năng bố trí các hạng mục và hoạt động xử lý thực tế của nhà máy để từ đó đưa ra kế hoạch giám sát môi trường trong thời gian tiến hành VHTN nhằm đảm bảo tính khoa học và thực tiễn, hiệu quả nhất. </w:t>
      </w:r>
    </w:p>
    <w:p w:rsidR="00FF573C" w:rsidRPr="00B54DB5" w:rsidRDefault="00FF573C" w:rsidP="00FF573C">
      <w:pPr>
        <w:spacing w:line="340" w:lineRule="exact"/>
        <w:rPr>
          <w:sz w:val="28"/>
          <w:szCs w:val="28"/>
          <w:lang w:val="vi-VN"/>
        </w:rPr>
      </w:pPr>
      <w:r w:rsidRPr="00B54DB5">
        <w:rPr>
          <w:sz w:val="28"/>
          <w:szCs w:val="28"/>
          <w:lang w:val="vi-VN"/>
        </w:rPr>
        <w:lastRenderedPageBreak/>
        <w:t>Trong thời gian tiến hành lấy mẫu giám sát, công ty đảm bảo các hệ thống, thiết bị xử lý vận hành công suất tối đa nhằm đánh giá hiệu quả xử lý của máy móc và thiết bị của toàn nhà máy.</w:t>
      </w:r>
    </w:p>
    <w:p w:rsidR="00FF573C" w:rsidRPr="00B54DB5" w:rsidRDefault="00FF573C" w:rsidP="00FF573C">
      <w:pPr>
        <w:pStyle w:val="Heading4"/>
        <w:rPr>
          <w:sz w:val="28"/>
          <w:lang w:val="vi-VN"/>
        </w:rPr>
      </w:pPr>
      <w:r w:rsidRPr="00B54DB5">
        <w:rPr>
          <w:sz w:val="28"/>
          <w:lang w:val="vi-VN"/>
        </w:rPr>
        <w:t>5.1.2.2. Tần suất lấy mẫu </w:t>
      </w:r>
    </w:p>
    <w:p w:rsidR="00FF573C" w:rsidRPr="00B54DB5" w:rsidRDefault="00FF573C" w:rsidP="00FF573C">
      <w:pPr>
        <w:spacing w:line="340" w:lineRule="exact"/>
        <w:rPr>
          <w:sz w:val="28"/>
          <w:szCs w:val="26"/>
          <w:lang w:val="vi-VN"/>
        </w:rPr>
      </w:pPr>
      <w:r w:rsidRPr="00B54DB5">
        <w:rPr>
          <w:sz w:val="28"/>
          <w:szCs w:val="26"/>
          <w:lang w:val="vi-VN"/>
        </w:rPr>
        <w:t>Công ty cam kết sẽ thực hiện theo đúng quy định của Nghị định số 08/2022/NĐ-CP ngày 10 tháng 01 năm 2022 của Chính phủ quy định chi tiết một số điều của Luật Bảo vệ môi trường; Thông tư số 02/2022/TT-BTNMT ngày 10 tháng 01 năm 2022 của Bộ Tài nguyên và Môi trường quy định chi tiết thi hành một số điều của Luật Bảo vệ môi trường.</w:t>
      </w:r>
    </w:p>
    <w:p w:rsidR="00FF573C" w:rsidRPr="00B54DB5" w:rsidRDefault="00FF573C" w:rsidP="00FF573C">
      <w:pPr>
        <w:rPr>
          <w:sz w:val="28"/>
          <w:szCs w:val="26"/>
          <w:lang w:val="vi-VN"/>
        </w:rPr>
      </w:pPr>
      <w:r w:rsidRPr="00B54DB5">
        <w:rPr>
          <w:sz w:val="28"/>
          <w:szCs w:val="26"/>
          <w:lang w:val="vi-VN"/>
        </w:rPr>
        <w:t>Thời gian lấy lẫu cụ thể từng lần dự kiến như sau:</w:t>
      </w:r>
    </w:p>
    <w:p w:rsidR="00FF573C" w:rsidRPr="00B54DB5" w:rsidRDefault="0069027C" w:rsidP="0069027C">
      <w:pPr>
        <w:pStyle w:val="Caption"/>
        <w:rPr>
          <w:sz w:val="28"/>
          <w:szCs w:val="28"/>
          <w:shd w:val="clear" w:color="auto" w:fill="FFFFFF"/>
          <w:lang w:val="vi-VN"/>
        </w:rPr>
      </w:pPr>
      <w:bookmarkStart w:id="142" w:name="_Toc110417136"/>
      <w:r w:rsidRPr="00B54DB5">
        <w:rPr>
          <w:lang w:val="vi-VN"/>
        </w:rPr>
        <w:t xml:space="preserve">Bảng </w:t>
      </w:r>
      <w:r w:rsidR="0069652C" w:rsidRPr="00B54DB5">
        <w:fldChar w:fldCharType="begin"/>
      </w:r>
      <w:r w:rsidR="0069652C" w:rsidRPr="00B54DB5">
        <w:rPr>
          <w:lang w:val="vi-VN"/>
        </w:rPr>
        <w:instrText xml:space="preserve"> SEQ Bảng \* ARABIC </w:instrText>
      </w:r>
      <w:r w:rsidR="0069652C" w:rsidRPr="00B54DB5">
        <w:fldChar w:fldCharType="separate"/>
      </w:r>
      <w:r w:rsidR="00A270B1" w:rsidRPr="00B54DB5">
        <w:rPr>
          <w:noProof/>
          <w:lang w:val="vi-VN"/>
        </w:rPr>
        <w:t>18</w:t>
      </w:r>
      <w:r w:rsidR="0069652C" w:rsidRPr="00B54DB5">
        <w:rPr>
          <w:noProof/>
        </w:rPr>
        <w:fldChar w:fldCharType="end"/>
      </w:r>
      <w:r w:rsidR="00FF573C" w:rsidRPr="00B54DB5">
        <w:rPr>
          <w:sz w:val="28"/>
          <w:lang w:val="vi-VN"/>
        </w:rPr>
        <w:t xml:space="preserve">. </w:t>
      </w:r>
      <w:r w:rsidR="00FF573C" w:rsidRPr="00B54DB5">
        <w:rPr>
          <w:sz w:val="28"/>
          <w:szCs w:val="28"/>
          <w:lang w:val="vi-VN"/>
        </w:rPr>
        <w:t>Dự kiến thời gian lấy mẫu vận hành thử nghiệm</w:t>
      </w:r>
      <w:bookmarkEnd w:id="142"/>
    </w:p>
    <w:tbl>
      <w:tblPr>
        <w:tblW w:w="45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4507"/>
        <w:gridCol w:w="2856"/>
      </w:tblGrid>
      <w:tr w:rsidR="00FF573C" w:rsidRPr="00B54DB5" w:rsidTr="0069652C">
        <w:trPr>
          <w:jc w:val="center"/>
        </w:trPr>
        <w:tc>
          <w:tcPr>
            <w:tcW w:w="609" w:type="pct"/>
            <w:shd w:val="clear" w:color="auto" w:fill="auto"/>
            <w:vAlign w:val="center"/>
          </w:tcPr>
          <w:p w:rsidR="00FF573C" w:rsidRPr="00B54DB5" w:rsidRDefault="00FF573C" w:rsidP="0069652C">
            <w:pPr>
              <w:pStyle w:val="ListParagraph"/>
              <w:widowControl w:val="0"/>
              <w:ind w:left="0" w:firstLine="0"/>
              <w:jc w:val="center"/>
              <w:outlineLvl w:val="0"/>
              <w:rPr>
                <w:b/>
                <w:szCs w:val="26"/>
                <w:lang w:val="fr-FR"/>
              </w:rPr>
            </w:pPr>
            <w:bookmarkStart w:id="143" w:name="_Toc100242242"/>
            <w:bookmarkStart w:id="144" w:name="_Toc103672118"/>
            <w:bookmarkStart w:id="145" w:name="_Toc109051496"/>
            <w:bookmarkStart w:id="146" w:name="_Toc110416968"/>
            <w:bookmarkStart w:id="147" w:name="_Toc110417082"/>
            <w:r w:rsidRPr="00B54DB5">
              <w:rPr>
                <w:b/>
                <w:szCs w:val="26"/>
                <w:lang w:val="fr-FR"/>
              </w:rPr>
              <w:t>STT</w:t>
            </w:r>
            <w:bookmarkEnd w:id="143"/>
            <w:bookmarkEnd w:id="144"/>
            <w:bookmarkEnd w:id="145"/>
            <w:bookmarkEnd w:id="146"/>
            <w:bookmarkEnd w:id="147"/>
          </w:p>
        </w:tc>
        <w:tc>
          <w:tcPr>
            <w:tcW w:w="2688" w:type="pct"/>
            <w:shd w:val="clear" w:color="auto" w:fill="auto"/>
            <w:vAlign w:val="center"/>
          </w:tcPr>
          <w:p w:rsidR="00FF573C" w:rsidRPr="00B54DB5" w:rsidRDefault="00FF573C" w:rsidP="0069652C">
            <w:pPr>
              <w:pStyle w:val="ListParagraph"/>
              <w:widowControl w:val="0"/>
              <w:ind w:left="0" w:firstLine="0"/>
              <w:jc w:val="center"/>
              <w:outlineLvl w:val="0"/>
              <w:rPr>
                <w:b/>
                <w:szCs w:val="26"/>
                <w:lang w:val="fr-FR"/>
              </w:rPr>
            </w:pPr>
            <w:bookmarkStart w:id="148" w:name="_Toc100242243"/>
            <w:bookmarkStart w:id="149" w:name="_Toc103672119"/>
            <w:bookmarkStart w:id="150" w:name="_Toc109051497"/>
            <w:bookmarkStart w:id="151" w:name="_Toc110416969"/>
            <w:bookmarkStart w:id="152" w:name="_Toc110417083"/>
            <w:r w:rsidRPr="00B54DB5">
              <w:rPr>
                <w:b/>
                <w:szCs w:val="26"/>
                <w:lang w:val="fr-FR"/>
              </w:rPr>
              <w:t>Thời gian</w:t>
            </w:r>
            <w:bookmarkEnd w:id="148"/>
            <w:bookmarkEnd w:id="149"/>
            <w:bookmarkEnd w:id="150"/>
            <w:bookmarkEnd w:id="151"/>
            <w:bookmarkEnd w:id="152"/>
          </w:p>
        </w:tc>
        <w:tc>
          <w:tcPr>
            <w:tcW w:w="1704" w:type="pct"/>
            <w:shd w:val="clear" w:color="auto" w:fill="auto"/>
            <w:vAlign w:val="center"/>
          </w:tcPr>
          <w:p w:rsidR="00FF573C" w:rsidRPr="00B54DB5" w:rsidRDefault="00FF573C" w:rsidP="0069652C">
            <w:pPr>
              <w:pStyle w:val="ListParagraph"/>
              <w:widowControl w:val="0"/>
              <w:ind w:left="0" w:firstLine="0"/>
              <w:jc w:val="center"/>
              <w:outlineLvl w:val="0"/>
              <w:rPr>
                <w:b/>
                <w:szCs w:val="26"/>
                <w:lang w:val="fr-FR"/>
              </w:rPr>
            </w:pPr>
            <w:bookmarkStart w:id="153" w:name="_Toc100242244"/>
            <w:bookmarkStart w:id="154" w:name="_Toc103672120"/>
            <w:bookmarkStart w:id="155" w:name="_Toc109051498"/>
            <w:bookmarkStart w:id="156" w:name="_Toc110416970"/>
            <w:bookmarkStart w:id="157" w:name="_Toc110417084"/>
            <w:r w:rsidRPr="00B54DB5">
              <w:rPr>
                <w:b/>
                <w:szCs w:val="26"/>
                <w:lang w:val="fr-FR"/>
              </w:rPr>
              <w:t>Số lần</w:t>
            </w:r>
            <w:bookmarkEnd w:id="153"/>
            <w:bookmarkEnd w:id="154"/>
            <w:bookmarkEnd w:id="155"/>
            <w:bookmarkEnd w:id="156"/>
            <w:bookmarkEnd w:id="157"/>
          </w:p>
        </w:tc>
      </w:tr>
      <w:tr w:rsidR="00FF573C" w:rsidRPr="00B54DB5" w:rsidTr="0069652C">
        <w:trPr>
          <w:jc w:val="center"/>
        </w:trPr>
        <w:tc>
          <w:tcPr>
            <w:tcW w:w="609" w:type="pct"/>
            <w:shd w:val="clear" w:color="auto" w:fill="auto"/>
            <w:vAlign w:val="center"/>
          </w:tcPr>
          <w:p w:rsidR="00FF573C" w:rsidRPr="00B54DB5" w:rsidRDefault="00FF573C" w:rsidP="0069652C">
            <w:pPr>
              <w:pStyle w:val="ListParagraph"/>
              <w:widowControl w:val="0"/>
              <w:ind w:left="0" w:firstLine="0"/>
              <w:jc w:val="center"/>
              <w:outlineLvl w:val="0"/>
              <w:rPr>
                <w:bCs/>
                <w:szCs w:val="26"/>
                <w:lang w:val="fr-FR"/>
              </w:rPr>
            </w:pPr>
            <w:bookmarkStart w:id="158" w:name="_Toc100242245"/>
            <w:bookmarkStart w:id="159" w:name="_Toc103672121"/>
            <w:bookmarkStart w:id="160" w:name="_Toc109051499"/>
            <w:bookmarkStart w:id="161" w:name="_Toc110416971"/>
            <w:bookmarkStart w:id="162" w:name="_Toc110417085"/>
            <w:r w:rsidRPr="00B54DB5">
              <w:rPr>
                <w:bCs/>
                <w:szCs w:val="26"/>
                <w:lang w:val="fr-FR"/>
              </w:rPr>
              <w:t>1</w:t>
            </w:r>
            <w:bookmarkEnd w:id="158"/>
            <w:bookmarkEnd w:id="159"/>
            <w:bookmarkEnd w:id="160"/>
            <w:bookmarkEnd w:id="161"/>
            <w:bookmarkEnd w:id="162"/>
          </w:p>
        </w:tc>
        <w:tc>
          <w:tcPr>
            <w:tcW w:w="2688" w:type="pct"/>
            <w:shd w:val="clear" w:color="auto" w:fill="auto"/>
            <w:vAlign w:val="center"/>
          </w:tcPr>
          <w:p w:rsidR="00FF573C" w:rsidRPr="00B54DB5" w:rsidRDefault="00C2716D" w:rsidP="0069652C">
            <w:pPr>
              <w:pStyle w:val="ListParagraph"/>
              <w:widowControl w:val="0"/>
              <w:ind w:left="0" w:firstLine="0"/>
              <w:jc w:val="center"/>
              <w:outlineLvl w:val="0"/>
              <w:rPr>
                <w:bCs/>
                <w:szCs w:val="26"/>
                <w:lang w:val="fr-FR"/>
              </w:rPr>
            </w:pPr>
            <w:bookmarkStart w:id="163" w:name="_Toc103672122"/>
            <w:bookmarkStart w:id="164" w:name="_Toc109051500"/>
            <w:bookmarkStart w:id="165" w:name="_Toc110416972"/>
            <w:bookmarkStart w:id="166" w:name="_Toc110417086"/>
            <w:r w:rsidRPr="00B54DB5">
              <w:rPr>
                <w:bCs/>
                <w:szCs w:val="26"/>
                <w:lang w:val="fr-FR"/>
              </w:rPr>
              <w:t>Ngày 19/09</w:t>
            </w:r>
            <w:r w:rsidR="00FF573C" w:rsidRPr="00B54DB5">
              <w:rPr>
                <w:bCs/>
                <w:szCs w:val="26"/>
                <w:lang w:val="fr-FR"/>
              </w:rPr>
              <w:t>/2022</w:t>
            </w:r>
            <w:bookmarkEnd w:id="163"/>
            <w:bookmarkEnd w:id="164"/>
            <w:bookmarkEnd w:id="165"/>
            <w:bookmarkEnd w:id="166"/>
          </w:p>
        </w:tc>
        <w:tc>
          <w:tcPr>
            <w:tcW w:w="1704" w:type="pct"/>
            <w:shd w:val="clear" w:color="auto" w:fill="auto"/>
            <w:vAlign w:val="center"/>
          </w:tcPr>
          <w:p w:rsidR="00FF573C" w:rsidRPr="00B54DB5" w:rsidRDefault="00FF573C" w:rsidP="0069652C">
            <w:pPr>
              <w:pStyle w:val="ListParagraph"/>
              <w:widowControl w:val="0"/>
              <w:ind w:left="0" w:firstLine="0"/>
              <w:jc w:val="center"/>
              <w:outlineLvl w:val="0"/>
              <w:rPr>
                <w:bCs/>
                <w:szCs w:val="26"/>
                <w:lang w:val="fr-FR"/>
              </w:rPr>
            </w:pPr>
            <w:bookmarkStart w:id="167" w:name="_Toc100242246"/>
            <w:bookmarkStart w:id="168" w:name="_Toc103672123"/>
            <w:bookmarkStart w:id="169" w:name="_Toc109051501"/>
            <w:bookmarkStart w:id="170" w:name="_Toc110416973"/>
            <w:bookmarkStart w:id="171" w:name="_Toc110417087"/>
            <w:r w:rsidRPr="00B54DB5">
              <w:rPr>
                <w:bCs/>
                <w:szCs w:val="26"/>
                <w:lang w:val="fr-FR"/>
              </w:rPr>
              <w:t>Lần 1</w:t>
            </w:r>
            <w:bookmarkEnd w:id="167"/>
            <w:bookmarkEnd w:id="168"/>
            <w:bookmarkEnd w:id="169"/>
            <w:bookmarkEnd w:id="170"/>
            <w:bookmarkEnd w:id="171"/>
          </w:p>
        </w:tc>
      </w:tr>
      <w:tr w:rsidR="00FF573C" w:rsidRPr="00B54DB5" w:rsidTr="0069652C">
        <w:trPr>
          <w:jc w:val="center"/>
        </w:trPr>
        <w:tc>
          <w:tcPr>
            <w:tcW w:w="609" w:type="pct"/>
            <w:shd w:val="clear" w:color="auto" w:fill="auto"/>
            <w:vAlign w:val="center"/>
          </w:tcPr>
          <w:p w:rsidR="00FF573C" w:rsidRPr="00B54DB5" w:rsidRDefault="00FF573C" w:rsidP="0069652C">
            <w:pPr>
              <w:pStyle w:val="ListParagraph"/>
              <w:widowControl w:val="0"/>
              <w:ind w:left="0" w:firstLine="0"/>
              <w:jc w:val="center"/>
              <w:outlineLvl w:val="0"/>
              <w:rPr>
                <w:bCs/>
                <w:szCs w:val="26"/>
                <w:lang w:val="fr-FR"/>
              </w:rPr>
            </w:pPr>
            <w:bookmarkStart w:id="172" w:name="_Toc100242247"/>
            <w:bookmarkStart w:id="173" w:name="_Toc103672124"/>
            <w:bookmarkStart w:id="174" w:name="_Toc109051502"/>
            <w:bookmarkStart w:id="175" w:name="_Toc110416974"/>
            <w:bookmarkStart w:id="176" w:name="_Toc110417088"/>
            <w:r w:rsidRPr="00B54DB5">
              <w:rPr>
                <w:bCs/>
                <w:szCs w:val="26"/>
                <w:lang w:val="fr-FR"/>
              </w:rPr>
              <w:t>2</w:t>
            </w:r>
            <w:bookmarkEnd w:id="172"/>
            <w:bookmarkEnd w:id="173"/>
            <w:bookmarkEnd w:id="174"/>
            <w:bookmarkEnd w:id="175"/>
            <w:bookmarkEnd w:id="176"/>
          </w:p>
        </w:tc>
        <w:tc>
          <w:tcPr>
            <w:tcW w:w="2688" w:type="pct"/>
            <w:shd w:val="clear" w:color="auto" w:fill="auto"/>
            <w:vAlign w:val="center"/>
          </w:tcPr>
          <w:p w:rsidR="00FF573C" w:rsidRPr="00B54DB5" w:rsidRDefault="00C2716D" w:rsidP="0069652C">
            <w:pPr>
              <w:pStyle w:val="ListParagraph"/>
              <w:widowControl w:val="0"/>
              <w:ind w:left="0" w:firstLine="0"/>
              <w:jc w:val="center"/>
              <w:outlineLvl w:val="0"/>
              <w:rPr>
                <w:bCs/>
                <w:szCs w:val="26"/>
                <w:lang w:val="fr-FR"/>
              </w:rPr>
            </w:pPr>
            <w:bookmarkStart w:id="177" w:name="_Toc103672125"/>
            <w:bookmarkStart w:id="178" w:name="_Toc109051503"/>
            <w:bookmarkStart w:id="179" w:name="_Toc110416975"/>
            <w:bookmarkStart w:id="180" w:name="_Toc110417089"/>
            <w:r w:rsidRPr="00B54DB5">
              <w:rPr>
                <w:bCs/>
                <w:szCs w:val="26"/>
                <w:lang w:val="fr-FR"/>
              </w:rPr>
              <w:t>Ngày 20/09</w:t>
            </w:r>
            <w:r w:rsidR="00FF573C" w:rsidRPr="00B54DB5">
              <w:rPr>
                <w:bCs/>
                <w:szCs w:val="26"/>
                <w:lang w:val="fr-FR"/>
              </w:rPr>
              <w:t>/2022</w:t>
            </w:r>
            <w:bookmarkEnd w:id="177"/>
            <w:bookmarkEnd w:id="178"/>
            <w:bookmarkEnd w:id="179"/>
            <w:bookmarkEnd w:id="180"/>
          </w:p>
        </w:tc>
        <w:tc>
          <w:tcPr>
            <w:tcW w:w="1704" w:type="pct"/>
            <w:shd w:val="clear" w:color="auto" w:fill="auto"/>
            <w:vAlign w:val="center"/>
          </w:tcPr>
          <w:p w:rsidR="00FF573C" w:rsidRPr="00B54DB5" w:rsidRDefault="00FF573C" w:rsidP="0069652C">
            <w:pPr>
              <w:pStyle w:val="ListParagraph"/>
              <w:widowControl w:val="0"/>
              <w:ind w:left="0" w:firstLine="0"/>
              <w:jc w:val="center"/>
              <w:outlineLvl w:val="0"/>
              <w:rPr>
                <w:bCs/>
                <w:szCs w:val="26"/>
                <w:lang w:val="fr-FR"/>
              </w:rPr>
            </w:pPr>
            <w:bookmarkStart w:id="181" w:name="_Toc100242248"/>
            <w:bookmarkStart w:id="182" w:name="_Toc103672126"/>
            <w:bookmarkStart w:id="183" w:name="_Toc109051504"/>
            <w:bookmarkStart w:id="184" w:name="_Toc110416976"/>
            <w:bookmarkStart w:id="185" w:name="_Toc110417090"/>
            <w:r w:rsidRPr="00B54DB5">
              <w:rPr>
                <w:bCs/>
                <w:szCs w:val="26"/>
                <w:lang w:val="fr-FR"/>
              </w:rPr>
              <w:t>Lần 2</w:t>
            </w:r>
            <w:bookmarkEnd w:id="181"/>
            <w:bookmarkEnd w:id="182"/>
            <w:bookmarkEnd w:id="183"/>
            <w:bookmarkEnd w:id="184"/>
            <w:bookmarkEnd w:id="185"/>
          </w:p>
        </w:tc>
      </w:tr>
      <w:tr w:rsidR="00FF573C" w:rsidRPr="00B54DB5" w:rsidTr="0069652C">
        <w:trPr>
          <w:jc w:val="center"/>
        </w:trPr>
        <w:tc>
          <w:tcPr>
            <w:tcW w:w="609" w:type="pct"/>
            <w:shd w:val="clear" w:color="auto" w:fill="auto"/>
            <w:vAlign w:val="center"/>
          </w:tcPr>
          <w:p w:rsidR="00FF573C" w:rsidRPr="00B54DB5" w:rsidRDefault="00FF573C" w:rsidP="0069652C">
            <w:pPr>
              <w:pStyle w:val="ListParagraph"/>
              <w:widowControl w:val="0"/>
              <w:ind w:left="0" w:firstLine="0"/>
              <w:jc w:val="center"/>
              <w:outlineLvl w:val="0"/>
              <w:rPr>
                <w:bCs/>
                <w:szCs w:val="26"/>
                <w:lang w:val="fr-FR"/>
              </w:rPr>
            </w:pPr>
            <w:bookmarkStart w:id="186" w:name="_Toc100242249"/>
            <w:bookmarkStart w:id="187" w:name="_Toc103672127"/>
            <w:bookmarkStart w:id="188" w:name="_Toc109051505"/>
            <w:bookmarkStart w:id="189" w:name="_Toc110416977"/>
            <w:bookmarkStart w:id="190" w:name="_Toc110417091"/>
            <w:r w:rsidRPr="00B54DB5">
              <w:rPr>
                <w:bCs/>
                <w:szCs w:val="26"/>
                <w:lang w:val="fr-FR"/>
              </w:rPr>
              <w:t>3</w:t>
            </w:r>
            <w:bookmarkEnd w:id="186"/>
            <w:bookmarkEnd w:id="187"/>
            <w:bookmarkEnd w:id="188"/>
            <w:bookmarkEnd w:id="189"/>
            <w:bookmarkEnd w:id="190"/>
          </w:p>
        </w:tc>
        <w:tc>
          <w:tcPr>
            <w:tcW w:w="2688" w:type="pct"/>
            <w:shd w:val="clear" w:color="auto" w:fill="auto"/>
            <w:vAlign w:val="center"/>
          </w:tcPr>
          <w:p w:rsidR="00FF573C" w:rsidRPr="00B54DB5" w:rsidRDefault="00C2716D" w:rsidP="0069652C">
            <w:pPr>
              <w:pStyle w:val="ListParagraph"/>
              <w:widowControl w:val="0"/>
              <w:ind w:left="0" w:firstLine="0"/>
              <w:jc w:val="center"/>
              <w:outlineLvl w:val="0"/>
              <w:rPr>
                <w:bCs/>
                <w:szCs w:val="26"/>
                <w:lang w:val="fr-FR"/>
              </w:rPr>
            </w:pPr>
            <w:bookmarkStart w:id="191" w:name="_Toc103672128"/>
            <w:bookmarkStart w:id="192" w:name="_Toc109051506"/>
            <w:bookmarkStart w:id="193" w:name="_Toc110416978"/>
            <w:bookmarkStart w:id="194" w:name="_Toc110417092"/>
            <w:r w:rsidRPr="00B54DB5">
              <w:rPr>
                <w:bCs/>
                <w:szCs w:val="26"/>
                <w:lang w:val="fr-FR"/>
              </w:rPr>
              <w:t>Ngày 21/09</w:t>
            </w:r>
            <w:r w:rsidR="00FF573C" w:rsidRPr="00B54DB5">
              <w:rPr>
                <w:bCs/>
                <w:szCs w:val="26"/>
                <w:lang w:val="fr-FR"/>
              </w:rPr>
              <w:t>/2022</w:t>
            </w:r>
            <w:bookmarkEnd w:id="191"/>
            <w:bookmarkEnd w:id="192"/>
            <w:bookmarkEnd w:id="193"/>
            <w:bookmarkEnd w:id="194"/>
          </w:p>
        </w:tc>
        <w:tc>
          <w:tcPr>
            <w:tcW w:w="1704" w:type="pct"/>
            <w:shd w:val="clear" w:color="auto" w:fill="auto"/>
            <w:vAlign w:val="center"/>
          </w:tcPr>
          <w:p w:rsidR="00FF573C" w:rsidRPr="00B54DB5" w:rsidRDefault="00FF573C" w:rsidP="0069652C">
            <w:pPr>
              <w:pStyle w:val="ListParagraph"/>
              <w:widowControl w:val="0"/>
              <w:ind w:left="0" w:firstLine="0"/>
              <w:jc w:val="center"/>
              <w:outlineLvl w:val="0"/>
              <w:rPr>
                <w:bCs/>
                <w:szCs w:val="26"/>
                <w:lang w:val="fr-FR"/>
              </w:rPr>
            </w:pPr>
            <w:bookmarkStart w:id="195" w:name="_Toc100242250"/>
            <w:bookmarkStart w:id="196" w:name="_Toc103672129"/>
            <w:bookmarkStart w:id="197" w:name="_Toc109051507"/>
            <w:bookmarkStart w:id="198" w:name="_Toc110416979"/>
            <w:bookmarkStart w:id="199" w:name="_Toc110417093"/>
            <w:r w:rsidRPr="00B54DB5">
              <w:rPr>
                <w:bCs/>
                <w:szCs w:val="26"/>
                <w:lang w:val="fr-FR"/>
              </w:rPr>
              <w:t>Lần 3</w:t>
            </w:r>
            <w:bookmarkEnd w:id="195"/>
            <w:bookmarkEnd w:id="196"/>
            <w:bookmarkEnd w:id="197"/>
            <w:bookmarkEnd w:id="198"/>
            <w:bookmarkEnd w:id="199"/>
          </w:p>
        </w:tc>
      </w:tr>
    </w:tbl>
    <w:p w:rsidR="00B92C74" w:rsidRPr="00B54DB5" w:rsidRDefault="00762225" w:rsidP="00B92C74">
      <w:pPr>
        <w:pStyle w:val="Heading4"/>
        <w:rPr>
          <w:rFonts w:cs="Times New Roman"/>
          <w:sz w:val="28"/>
          <w:szCs w:val="28"/>
        </w:rPr>
      </w:pPr>
      <w:r w:rsidRPr="00B54DB5">
        <w:rPr>
          <w:rFonts w:cs="Times New Roman"/>
          <w:sz w:val="28"/>
          <w:szCs w:val="28"/>
        </w:rPr>
        <w:t>5.</w:t>
      </w:r>
      <w:r w:rsidR="00FF573C" w:rsidRPr="00B54DB5">
        <w:rPr>
          <w:rFonts w:cs="Times New Roman"/>
          <w:sz w:val="28"/>
          <w:szCs w:val="28"/>
        </w:rPr>
        <w:t>1.2.3</w:t>
      </w:r>
      <w:r w:rsidR="00B92C74" w:rsidRPr="00B54DB5">
        <w:rPr>
          <w:rFonts w:cs="Times New Roman"/>
          <w:sz w:val="28"/>
          <w:szCs w:val="28"/>
        </w:rPr>
        <w:t>. Đối với mẫu nước thải</w:t>
      </w:r>
    </w:p>
    <w:p w:rsidR="001A4BA4" w:rsidRPr="00B54DB5" w:rsidRDefault="006E04AF" w:rsidP="00762225">
      <w:pPr>
        <w:spacing w:line="360" w:lineRule="exact"/>
        <w:ind w:firstLine="709"/>
        <w:rPr>
          <w:sz w:val="28"/>
          <w:szCs w:val="28"/>
        </w:rPr>
      </w:pPr>
      <w:r w:rsidRPr="00B54DB5">
        <w:rPr>
          <w:sz w:val="28"/>
          <w:szCs w:val="28"/>
        </w:rPr>
        <w:t xml:space="preserve">- </w:t>
      </w:r>
      <w:r w:rsidR="001A4BA4" w:rsidRPr="00B54DB5">
        <w:rPr>
          <w:sz w:val="28"/>
          <w:szCs w:val="28"/>
        </w:rPr>
        <w:t xml:space="preserve">Số lượng mẫu: </w:t>
      </w:r>
      <w:r w:rsidRPr="00B54DB5">
        <w:rPr>
          <w:sz w:val="28"/>
          <w:szCs w:val="28"/>
        </w:rPr>
        <w:t>Tiến hành lấy mẫu đơn, với 01 mẫu đầu vào và 03 mẫu đầu ra trong 03 ngày liên tục của hệ thống xử lý nước thải</w:t>
      </w:r>
      <w:r w:rsidR="00762225" w:rsidRPr="00B54DB5">
        <w:rPr>
          <w:sz w:val="28"/>
          <w:szCs w:val="28"/>
        </w:rPr>
        <w:t>.</w:t>
      </w:r>
    </w:p>
    <w:p w:rsidR="00EB2C34" w:rsidRPr="00B54DB5" w:rsidRDefault="0069027C" w:rsidP="0069027C">
      <w:pPr>
        <w:pStyle w:val="Caption"/>
        <w:rPr>
          <w:sz w:val="28"/>
          <w:szCs w:val="28"/>
          <w:shd w:val="clear" w:color="auto" w:fill="FFFFFF"/>
          <w:lang w:val="vi-VN"/>
        </w:rPr>
      </w:pPr>
      <w:bookmarkStart w:id="200" w:name="_Toc110417137"/>
      <w:r w:rsidRPr="00B54DB5">
        <w:t xml:space="preserve">Bảng </w:t>
      </w:r>
      <w:fldSimple w:instr=" SEQ Bảng \* ARABIC ">
        <w:r w:rsidR="00A270B1" w:rsidRPr="00B54DB5">
          <w:rPr>
            <w:noProof/>
          </w:rPr>
          <w:t>19</w:t>
        </w:r>
      </w:fldSimple>
      <w:r w:rsidR="00EB2C34" w:rsidRPr="00B54DB5">
        <w:rPr>
          <w:sz w:val="28"/>
          <w:lang w:val="vi-VN"/>
        </w:rPr>
        <w:t xml:space="preserve">. </w:t>
      </w:r>
      <w:r w:rsidR="00EB2C34" w:rsidRPr="00B54DB5">
        <w:rPr>
          <w:sz w:val="28"/>
          <w:szCs w:val="28"/>
          <w:lang w:val="vi-VN"/>
        </w:rPr>
        <w:t>Kế hoạch lấy mẫu  nước thải giai đoạn vận hành thử nghiệm</w:t>
      </w:r>
      <w:bookmarkEnd w:id="200"/>
    </w:p>
    <w:tbl>
      <w:tblPr>
        <w:tblW w:w="5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2243"/>
        <w:gridCol w:w="913"/>
        <w:gridCol w:w="1297"/>
        <w:gridCol w:w="2326"/>
        <w:gridCol w:w="1984"/>
      </w:tblGrid>
      <w:tr w:rsidR="00EB2C34" w:rsidRPr="00B54DB5" w:rsidTr="00EB2C34">
        <w:trPr>
          <w:jc w:val="center"/>
        </w:trPr>
        <w:tc>
          <w:tcPr>
            <w:tcW w:w="366" w:type="pct"/>
            <w:shd w:val="clear" w:color="auto" w:fill="auto"/>
            <w:vAlign w:val="center"/>
          </w:tcPr>
          <w:p w:rsidR="00EB2C34" w:rsidRPr="00B54DB5" w:rsidRDefault="00EB2C34" w:rsidP="00EB2C34">
            <w:pPr>
              <w:pStyle w:val="ListParagraph"/>
              <w:widowControl w:val="0"/>
              <w:spacing w:before="60" w:after="60" w:line="340" w:lineRule="exact"/>
              <w:ind w:left="0" w:firstLine="0"/>
              <w:jc w:val="center"/>
              <w:outlineLvl w:val="0"/>
              <w:rPr>
                <w:b/>
                <w:szCs w:val="26"/>
                <w:lang w:val="fr-FR"/>
              </w:rPr>
            </w:pPr>
            <w:bookmarkStart w:id="201" w:name="_Toc100242259"/>
            <w:bookmarkStart w:id="202" w:name="_Toc103672130"/>
            <w:bookmarkStart w:id="203" w:name="_Toc109051508"/>
            <w:bookmarkStart w:id="204" w:name="_Toc110416980"/>
            <w:bookmarkStart w:id="205" w:name="_Toc110417094"/>
            <w:r w:rsidRPr="00B54DB5">
              <w:rPr>
                <w:b/>
                <w:szCs w:val="26"/>
                <w:lang w:val="fr-FR"/>
              </w:rPr>
              <w:t>TT</w:t>
            </w:r>
            <w:bookmarkEnd w:id="201"/>
            <w:bookmarkEnd w:id="202"/>
            <w:bookmarkEnd w:id="203"/>
            <w:bookmarkEnd w:id="204"/>
            <w:bookmarkEnd w:id="205"/>
          </w:p>
        </w:tc>
        <w:tc>
          <w:tcPr>
            <w:tcW w:w="1186" w:type="pct"/>
            <w:shd w:val="clear" w:color="auto" w:fill="auto"/>
            <w:vAlign w:val="center"/>
          </w:tcPr>
          <w:p w:rsidR="00EB2C34" w:rsidRPr="00B54DB5" w:rsidRDefault="00EB2C34" w:rsidP="00EB2C34">
            <w:pPr>
              <w:pStyle w:val="ListParagraph"/>
              <w:widowControl w:val="0"/>
              <w:spacing w:before="60" w:after="60" w:line="340" w:lineRule="exact"/>
              <w:ind w:left="0" w:firstLine="0"/>
              <w:jc w:val="center"/>
              <w:outlineLvl w:val="0"/>
              <w:rPr>
                <w:b/>
                <w:szCs w:val="26"/>
                <w:lang w:val="fr-FR"/>
              </w:rPr>
            </w:pPr>
            <w:bookmarkStart w:id="206" w:name="_Toc100242260"/>
            <w:bookmarkStart w:id="207" w:name="_Toc103672131"/>
            <w:bookmarkStart w:id="208" w:name="_Toc109051509"/>
            <w:bookmarkStart w:id="209" w:name="_Toc110416981"/>
            <w:bookmarkStart w:id="210" w:name="_Toc110417095"/>
            <w:r w:rsidRPr="00B54DB5">
              <w:rPr>
                <w:b/>
                <w:szCs w:val="26"/>
                <w:lang w:val="fr-FR"/>
              </w:rPr>
              <w:t>Vị trí lấy mẫu</w:t>
            </w:r>
            <w:bookmarkEnd w:id="206"/>
            <w:bookmarkEnd w:id="207"/>
            <w:bookmarkEnd w:id="208"/>
            <w:bookmarkEnd w:id="209"/>
            <w:bookmarkEnd w:id="210"/>
          </w:p>
        </w:tc>
        <w:tc>
          <w:tcPr>
            <w:tcW w:w="483" w:type="pct"/>
            <w:shd w:val="clear" w:color="auto" w:fill="auto"/>
            <w:vAlign w:val="center"/>
          </w:tcPr>
          <w:p w:rsidR="00EB2C34" w:rsidRPr="00B54DB5" w:rsidRDefault="00EB2C34" w:rsidP="00EB2C34">
            <w:pPr>
              <w:pStyle w:val="ListParagraph"/>
              <w:widowControl w:val="0"/>
              <w:spacing w:before="60" w:after="60" w:line="340" w:lineRule="exact"/>
              <w:ind w:left="0" w:firstLine="0"/>
              <w:jc w:val="center"/>
              <w:outlineLvl w:val="0"/>
              <w:rPr>
                <w:b/>
                <w:szCs w:val="26"/>
                <w:lang w:val="fr-FR"/>
              </w:rPr>
            </w:pPr>
            <w:bookmarkStart w:id="211" w:name="_Toc100242261"/>
            <w:bookmarkStart w:id="212" w:name="_Toc103672132"/>
            <w:bookmarkStart w:id="213" w:name="_Toc109051510"/>
            <w:bookmarkStart w:id="214" w:name="_Toc110416982"/>
            <w:bookmarkStart w:id="215" w:name="_Toc110417096"/>
            <w:r w:rsidRPr="00B54DB5">
              <w:rPr>
                <w:b/>
                <w:szCs w:val="26"/>
                <w:lang w:val="fr-FR"/>
              </w:rPr>
              <w:t>Loại mẫu</w:t>
            </w:r>
            <w:bookmarkEnd w:id="211"/>
            <w:bookmarkEnd w:id="212"/>
            <w:bookmarkEnd w:id="213"/>
            <w:bookmarkEnd w:id="214"/>
            <w:bookmarkEnd w:id="215"/>
          </w:p>
        </w:tc>
        <w:tc>
          <w:tcPr>
            <w:tcW w:w="686" w:type="pct"/>
            <w:shd w:val="clear" w:color="auto" w:fill="auto"/>
            <w:vAlign w:val="center"/>
          </w:tcPr>
          <w:p w:rsidR="00EB2C34" w:rsidRPr="00B54DB5" w:rsidRDefault="00EB2C34" w:rsidP="00EB2C34">
            <w:pPr>
              <w:pStyle w:val="ListParagraph"/>
              <w:widowControl w:val="0"/>
              <w:spacing w:before="60" w:after="60" w:line="340" w:lineRule="exact"/>
              <w:ind w:left="0" w:firstLine="0"/>
              <w:jc w:val="center"/>
              <w:outlineLvl w:val="0"/>
              <w:rPr>
                <w:b/>
                <w:szCs w:val="26"/>
                <w:lang w:val="fr-FR"/>
              </w:rPr>
            </w:pPr>
            <w:bookmarkStart w:id="216" w:name="_Toc100242262"/>
            <w:bookmarkStart w:id="217" w:name="_Toc103672133"/>
            <w:bookmarkStart w:id="218" w:name="_Toc109051511"/>
            <w:bookmarkStart w:id="219" w:name="_Toc110416983"/>
            <w:bookmarkStart w:id="220" w:name="_Toc110417097"/>
            <w:r w:rsidRPr="00B54DB5">
              <w:rPr>
                <w:b/>
                <w:szCs w:val="26"/>
                <w:lang w:val="fr-FR"/>
              </w:rPr>
              <w:t>Số lượng</w:t>
            </w:r>
            <w:bookmarkEnd w:id="216"/>
            <w:bookmarkEnd w:id="217"/>
            <w:bookmarkEnd w:id="218"/>
            <w:bookmarkEnd w:id="219"/>
            <w:bookmarkEnd w:id="220"/>
          </w:p>
        </w:tc>
        <w:tc>
          <w:tcPr>
            <w:tcW w:w="1230" w:type="pct"/>
            <w:shd w:val="clear" w:color="auto" w:fill="auto"/>
            <w:vAlign w:val="center"/>
          </w:tcPr>
          <w:p w:rsidR="00EB2C34" w:rsidRPr="00B54DB5" w:rsidRDefault="00EB2C34" w:rsidP="00EB2C34">
            <w:pPr>
              <w:pStyle w:val="ListParagraph"/>
              <w:widowControl w:val="0"/>
              <w:spacing w:before="60" w:after="60" w:line="340" w:lineRule="exact"/>
              <w:ind w:left="0" w:firstLine="0"/>
              <w:jc w:val="center"/>
              <w:outlineLvl w:val="0"/>
              <w:rPr>
                <w:b/>
                <w:szCs w:val="26"/>
                <w:lang w:val="fr-FR"/>
              </w:rPr>
            </w:pPr>
            <w:bookmarkStart w:id="221" w:name="_Toc100242263"/>
            <w:bookmarkStart w:id="222" w:name="_Toc103672134"/>
            <w:bookmarkStart w:id="223" w:name="_Toc109051512"/>
            <w:bookmarkStart w:id="224" w:name="_Toc110416984"/>
            <w:bookmarkStart w:id="225" w:name="_Toc110417098"/>
            <w:r w:rsidRPr="00B54DB5">
              <w:rPr>
                <w:b/>
                <w:szCs w:val="26"/>
                <w:lang w:val="fr-FR"/>
              </w:rPr>
              <w:t>Thông số</w:t>
            </w:r>
            <w:bookmarkEnd w:id="221"/>
            <w:bookmarkEnd w:id="222"/>
            <w:bookmarkEnd w:id="223"/>
            <w:bookmarkEnd w:id="224"/>
            <w:bookmarkEnd w:id="225"/>
          </w:p>
        </w:tc>
        <w:tc>
          <w:tcPr>
            <w:tcW w:w="1049" w:type="pct"/>
            <w:vAlign w:val="center"/>
          </w:tcPr>
          <w:p w:rsidR="00EB2C34" w:rsidRPr="00B54DB5" w:rsidRDefault="00EB2C34" w:rsidP="00EB2C34">
            <w:pPr>
              <w:pStyle w:val="ListParagraph"/>
              <w:widowControl w:val="0"/>
              <w:spacing w:before="60" w:after="60" w:line="340" w:lineRule="exact"/>
              <w:ind w:left="0" w:firstLine="0"/>
              <w:jc w:val="center"/>
              <w:outlineLvl w:val="0"/>
              <w:rPr>
                <w:b/>
                <w:szCs w:val="26"/>
                <w:lang w:val="fr-FR"/>
              </w:rPr>
            </w:pPr>
            <w:bookmarkStart w:id="226" w:name="_Toc109051513"/>
            <w:bookmarkStart w:id="227" w:name="_Toc110416985"/>
            <w:bookmarkStart w:id="228" w:name="_Toc110417099"/>
            <w:r w:rsidRPr="00B54DB5">
              <w:rPr>
                <w:b/>
                <w:szCs w:val="26"/>
                <w:lang w:val="fr-FR"/>
              </w:rPr>
              <w:t>Quy chuẩn so sánh</w:t>
            </w:r>
            <w:bookmarkEnd w:id="226"/>
            <w:bookmarkEnd w:id="227"/>
            <w:bookmarkEnd w:id="228"/>
          </w:p>
        </w:tc>
      </w:tr>
      <w:tr w:rsidR="00EB2C34" w:rsidRPr="00B54DB5" w:rsidTr="00EB2C34">
        <w:trPr>
          <w:jc w:val="center"/>
        </w:trPr>
        <w:tc>
          <w:tcPr>
            <w:tcW w:w="366" w:type="pct"/>
            <w:shd w:val="clear" w:color="auto" w:fill="auto"/>
            <w:vAlign w:val="center"/>
          </w:tcPr>
          <w:p w:rsidR="00EB2C34" w:rsidRPr="00B54DB5" w:rsidRDefault="00EB2C34" w:rsidP="00EB2C34">
            <w:pPr>
              <w:pStyle w:val="ListParagraph"/>
              <w:widowControl w:val="0"/>
              <w:spacing w:before="60" w:after="60" w:line="340" w:lineRule="exact"/>
              <w:ind w:left="0" w:firstLine="0"/>
              <w:jc w:val="center"/>
              <w:outlineLvl w:val="0"/>
              <w:rPr>
                <w:b/>
                <w:szCs w:val="26"/>
                <w:lang w:val="fr-FR"/>
              </w:rPr>
            </w:pPr>
            <w:bookmarkStart w:id="229" w:name="_Toc100242264"/>
            <w:bookmarkStart w:id="230" w:name="_Toc103672135"/>
            <w:bookmarkStart w:id="231" w:name="_Toc109051514"/>
            <w:bookmarkStart w:id="232" w:name="_Toc110416986"/>
            <w:bookmarkStart w:id="233" w:name="_Toc110417100"/>
            <w:r w:rsidRPr="00B54DB5">
              <w:rPr>
                <w:b/>
                <w:szCs w:val="26"/>
                <w:lang w:val="fr-FR"/>
              </w:rPr>
              <w:t>I</w:t>
            </w:r>
            <w:bookmarkEnd w:id="229"/>
            <w:bookmarkEnd w:id="230"/>
            <w:bookmarkEnd w:id="231"/>
            <w:bookmarkEnd w:id="232"/>
            <w:bookmarkEnd w:id="233"/>
          </w:p>
        </w:tc>
        <w:tc>
          <w:tcPr>
            <w:tcW w:w="3584" w:type="pct"/>
            <w:gridSpan w:val="4"/>
            <w:shd w:val="clear" w:color="auto" w:fill="auto"/>
            <w:vAlign w:val="center"/>
          </w:tcPr>
          <w:p w:rsidR="00EB2C34" w:rsidRPr="00B54DB5" w:rsidRDefault="00EB2C34" w:rsidP="00EB2C34">
            <w:pPr>
              <w:pStyle w:val="ListParagraph"/>
              <w:widowControl w:val="0"/>
              <w:spacing w:before="60" w:after="60" w:line="340" w:lineRule="exact"/>
              <w:ind w:left="0" w:firstLine="0"/>
              <w:jc w:val="left"/>
              <w:outlineLvl w:val="0"/>
              <w:rPr>
                <w:b/>
                <w:szCs w:val="26"/>
                <w:lang w:val="fr-FR"/>
              </w:rPr>
            </w:pPr>
            <w:bookmarkStart w:id="234" w:name="_Toc100242265"/>
            <w:bookmarkStart w:id="235" w:name="_Toc103672136"/>
            <w:bookmarkStart w:id="236" w:name="_Toc109051515"/>
            <w:bookmarkStart w:id="237" w:name="_Toc110416987"/>
            <w:bookmarkStart w:id="238" w:name="_Toc110417101"/>
            <w:r w:rsidRPr="00B54DB5">
              <w:rPr>
                <w:b/>
                <w:szCs w:val="26"/>
                <w:lang w:val="fr-FR"/>
              </w:rPr>
              <w:t>Hệ thống xử lý nước thải</w:t>
            </w:r>
            <w:bookmarkEnd w:id="234"/>
            <w:bookmarkEnd w:id="235"/>
            <w:r w:rsidRPr="00B54DB5">
              <w:rPr>
                <w:b/>
                <w:szCs w:val="26"/>
                <w:lang w:val="fr-FR"/>
              </w:rPr>
              <w:t>.</w:t>
            </w:r>
            <w:bookmarkEnd w:id="236"/>
            <w:bookmarkEnd w:id="237"/>
            <w:bookmarkEnd w:id="238"/>
          </w:p>
        </w:tc>
        <w:tc>
          <w:tcPr>
            <w:tcW w:w="1049" w:type="pct"/>
          </w:tcPr>
          <w:p w:rsidR="00EB2C34" w:rsidRPr="00B54DB5" w:rsidRDefault="00EB2C34" w:rsidP="00EB2C34">
            <w:pPr>
              <w:pStyle w:val="ListParagraph"/>
              <w:widowControl w:val="0"/>
              <w:spacing w:before="60" w:after="60" w:line="340" w:lineRule="exact"/>
              <w:ind w:left="0" w:firstLine="0"/>
              <w:jc w:val="left"/>
              <w:outlineLvl w:val="0"/>
              <w:rPr>
                <w:b/>
                <w:szCs w:val="26"/>
                <w:lang w:val="fr-FR"/>
              </w:rPr>
            </w:pPr>
          </w:p>
        </w:tc>
      </w:tr>
      <w:tr w:rsidR="00EB2C34" w:rsidRPr="00B54DB5" w:rsidTr="00EB2C34">
        <w:trPr>
          <w:jc w:val="center"/>
        </w:trPr>
        <w:tc>
          <w:tcPr>
            <w:tcW w:w="366" w:type="pct"/>
            <w:shd w:val="clear" w:color="auto" w:fill="auto"/>
            <w:vAlign w:val="center"/>
          </w:tcPr>
          <w:p w:rsidR="00EB2C34" w:rsidRPr="00B54DB5" w:rsidRDefault="00EB2C34" w:rsidP="00EB2C34">
            <w:pPr>
              <w:pStyle w:val="ListParagraph"/>
              <w:widowControl w:val="0"/>
              <w:spacing w:before="60" w:after="60" w:line="340" w:lineRule="exact"/>
              <w:ind w:left="0" w:firstLine="0"/>
              <w:jc w:val="center"/>
              <w:outlineLvl w:val="0"/>
              <w:rPr>
                <w:bCs/>
                <w:szCs w:val="26"/>
                <w:lang w:val="fr-FR"/>
              </w:rPr>
            </w:pPr>
            <w:bookmarkStart w:id="239" w:name="_Toc100242266"/>
            <w:bookmarkStart w:id="240" w:name="_Toc103672137"/>
            <w:bookmarkStart w:id="241" w:name="_Toc109051516"/>
            <w:bookmarkStart w:id="242" w:name="_Toc110416988"/>
            <w:bookmarkStart w:id="243" w:name="_Toc110417102"/>
            <w:r w:rsidRPr="00B54DB5">
              <w:rPr>
                <w:bCs/>
                <w:szCs w:val="26"/>
                <w:lang w:val="fr-FR"/>
              </w:rPr>
              <w:t>1</w:t>
            </w:r>
            <w:bookmarkEnd w:id="239"/>
            <w:bookmarkEnd w:id="240"/>
            <w:bookmarkEnd w:id="241"/>
            <w:bookmarkEnd w:id="242"/>
            <w:bookmarkEnd w:id="243"/>
          </w:p>
        </w:tc>
        <w:tc>
          <w:tcPr>
            <w:tcW w:w="1186" w:type="pct"/>
            <w:shd w:val="clear" w:color="auto" w:fill="auto"/>
            <w:vAlign w:val="center"/>
          </w:tcPr>
          <w:p w:rsidR="00EB2C34" w:rsidRPr="00B54DB5" w:rsidRDefault="00EB2C34" w:rsidP="00C92945">
            <w:pPr>
              <w:pStyle w:val="ListParagraph"/>
              <w:widowControl w:val="0"/>
              <w:spacing w:before="60" w:after="60" w:line="340" w:lineRule="exact"/>
              <w:ind w:left="0" w:firstLine="0"/>
              <w:outlineLvl w:val="0"/>
              <w:rPr>
                <w:bCs/>
                <w:szCs w:val="26"/>
                <w:lang w:val="fr-FR"/>
              </w:rPr>
            </w:pPr>
            <w:bookmarkStart w:id="244" w:name="_Toc109051517"/>
            <w:bookmarkStart w:id="245" w:name="_Toc110416989"/>
            <w:bookmarkStart w:id="246" w:name="_Toc110417103"/>
            <w:r w:rsidRPr="00B54DB5">
              <w:rPr>
                <w:szCs w:val="26"/>
                <w:lang w:val="nb-NO"/>
              </w:rPr>
              <w:t xml:space="preserve">01 mẫu nước thải trước khi đưa vào Hệ thống xử lý tại </w:t>
            </w:r>
            <w:r w:rsidR="00C92945" w:rsidRPr="00B54DB5">
              <w:rPr>
                <w:szCs w:val="26"/>
                <w:lang w:val="nb-NO"/>
              </w:rPr>
              <w:t>bể thu gom.</w:t>
            </w:r>
            <w:bookmarkEnd w:id="244"/>
            <w:bookmarkEnd w:id="245"/>
            <w:bookmarkEnd w:id="246"/>
          </w:p>
        </w:tc>
        <w:tc>
          <w:tcPr>
            <w:tcW w:w="483" w:type="pct"/>
            <w:shd w:val="clear" w:color="auto" w:fill="auto"/>
            <w:vAlign w:val="center"/>
          </w:tcPr>
          <w:p w:rsidR="00EB2C34" w:rsidRPr="00B54DB5" w:rsidRDefault="00EB2C34" w:rsidP="00EB2C34">
            <w:pPr>
              <w:pStyle w:val="ListParagraph"/>
              <w:widowControl w:val="0"/>
              <w:spacing w:before="60" w:after="60" w:line="340" w:lineRule="exact"/>
              <w:ind w:left="0" w:firstLine="0"/>
              <w:jc w:val="center"/>
              <w:outlineLvl w:val="0"/>
              <w:rPr>
                <w:bCs/>
                <w:szCs w:val="26"/>
                <w:lang w:val="fr-FR"/>
              </w:rPr>
            </w:pPr>
            <w:bookmarkStart w:id="247" w:name="_Toc100242268"/>
            <w:bookmarkStart w:id="248" w:name="_Toc103672139"/>
            <w:bookmarkStart w:id="249" w:name="_Toc109051518"/>
            <w:bookmarkStart w:id="250" w:name="_Toc110416990"/>
            <w:bookmarkStart w:id="251" w:name="_Toc110417104"/>
            <w:r w:rsidRPr="00B54DB5">
              <w:rPr>
                <w:bCs/>
                <w:szCs w:val="26"/>
                <w:lang w:val="fr-FR"/>
              </w:rPr>
              <w:t>Mẫu đơn</w:t>
            </w:r>
            <w:bookmarkEnd w:id="247"/>
            <w:bookmarkEnd w:id="248"/>
            <w:bookmarkEnd w:id="249"/>
            <w:bookmarkEnd w:id="250"/>
            <w:bookmarkEnd w:id="251"/>
          </w:p>
        </w:tc>
        <w:tc>
          <w:tcPr>
            <w:tcW w:w="686" w:type="pct"/>
            <w:shd w:val="clear" w:color="auto" w:fill="auto"/>
            <w:vAlign w:val="center"/>
          </w:tcPr>
          <w:p w:rsidR="00EB2C34" w:rsidRPr="00B54DB5" w:rsidRDefault="00EB2C34" w:rsidP="00EB2C34">
            <w:pPr>
              <w:pStyle w:val="ListParagraph"/>
              <w:widowControl w:val="0"/>
              <w:spacing w:before="60" w:after="60" w:line="340" w:lineRule="exact"/>
              <w:ind w:left="0" w:firstLine="0"/>
              <w:jc w:val="center"/>
              <w:outlineLvl w:val="0"/>
              <w:rPr>
                <w:bCs/>
                <w:szCs w:val="26"/>
                <w:lang w:val="fr-FR"/>
              </w:rPr>
            </w:pPr>
            <w:bookmarkStart w:id="252" w:name="_Toc100242269"/>
            <w:bookmarkStart w:id="253" w:name="_Toc103672140"/>
            <w:bookmarkStart w:id="254" w:name="_Toc109051519"/>
            <w:bookmarkStart w:id="255" w:name="_Toc110416991"/>
            <w:bookmarkStart w:id="256" w:name="_Toc110417105"/>
            <w:r w:rsidRPr="00B54DB5">
              <w:rPr>
                <w:bCs/>
                <w:szCs w:val="26"/>
                <w:lang w:val="fr-FR"/>
              </w:rPr>
              <w:t>01*01=01 mẫu</w:t>
            </w:r>
            <w:bookmarkEnd w:id="252"/>
            <w:bookmarkEnd w:id="253"/>
            <w:bookmarkEnd w:id="254"/>
            <w:bookmarkEnd w:id="255"/>
            <w:bookmarkEnd w:id="256"/>
          </w:p>
        </w:tc>
        <w:tc>
          <w:tcPr>
            <w:tcW w:w="1230" w:type="pct"/>
            <w:vMerge w:val="restart"/>
            <w:shd w:val="clear" w:color="auto" w:fill="auto"/>
            <w:vAlign w:val="center"/>
          </w:tcPr>
          <w:p w:rsidR="00EB2C34" w:rsidRPr="00B54DB5" w:rsidRDefault="00EB2C34" w:rsidP="00EB2C34">
            <w:pPr>
              <w:spacing w:before="60" w:after="60" w:line="340" w:lineRule="exact"/>
              <w:ind w:firstLine="0"/>
              <w:rPr>
                <w:szCs w:val="26"/>
                <w:lang w:val="da-DK"/>
              </w:rPr>
            </w:pPr>
            <w:r w:rsidRPr="00B54DB5">
              <w:rPr>
                <w:szCs w:val="26"/>
                <w:lang w:val="da-DK"/>
              </w:rPr>
              <w:t>Lưu lượng đầu vào, lưu lượng đầu ra, Nhiệt độ, pH, BOD</w:t>
            </w:r>
            <w:r w:rsidRPr="00B54DB5">
              <w:rPr>
                <w:szCs w:val="26"/>
                <w:vertAlign w:val="subscript"/>
                <w:lang w:val="da-DK"/>
              </w:rPr>
              <w:t>5</w:t>
            </w:r>
            <w:r w:rsidRPr="00B54DB5">
              <w:rPr>
                <w:szCs w:val="26"/>
                <w:lang w:val="da-DK"/>
              </w:rPr>
              <w:t>, COD, TSS, Độ màu, halogen hữu cơ dễ bị hấp thụ (AOX), Dioxin, Asen, Tổng xyanua, Sunfua, Clo dư, Coliform</w:t>
            </w:r>
          </w:p>
        </w:tc>
        <w:tc>
          <w:tcPr>
            <w:tcW w:w="1049" w:type="pct"/>
            <w:vMerge w:val="restart"/>
            <w:vAlign w:val="center"/>
          </w:tcPr>
          <w:p w:rsidR="00EB2C34" w:rsidRPr="00B54DB5" w:rsidRDefault="00EB2C34" w:rsidP="00EB2C34">
            <w:pPr>
              <w:spacing w:line="360" w:lineRule="atLeast"/>
              <w:ind w:firstLine="0"/>
              <w:rPr>
                <w:szCs w:val="26"/>
                <w:lang w:val="da-DK"/>
              </w:rPr>
            </w:pPr>
            <w:r w:rsidRPr="00B54DB5">
              <w:rPr>
                <w:szCs w:val="26"/>
                <w:lang w:val="da-DK"/>
              </w:rPr>
              <w:t>QCVN 12-MT:2015/BTNMT (cột B1, với K</w:t>
            </w:r>
            <w:r w:rsidRPr="00B54DB5">
              <w:rPr>
                <w:szCs w:val="26"/>
                <w:vertAlign w:val="subscript"/>
                <w:lang w:val="da-DK"/>
              </w:rPr>
              <w:t>q</w:t>
            </w:r>
            <w:r w:rsidRPr="00B54DB5">
              <w:rPr>
                <w:szCs w:val="26"/>
                <w:lang w:val="da-DK"/>
              </w:rPr>
              <w:t>=0,9. K</w:t>
            </w:r>
            <w:r w:rsidRPr="00B54DB5">
              <w:rPr>
                <w:szCs w:val="26"/>
                <w:vertAlign w:val="subscript"/>
                <w:lang w:val="da-DK"/>
              </w:rPr>
              <w:t>f</w:t>
            </w:r>
            <w:r w:rsidRPr="00B54DB5">
              <w:rPr>
                <w:szCs w:val="26"/>
                <w:lang w:val="da-DK"/>
              </w:rPr>
              <w:t>=1,2) QCVN 40:2011/BTNMT (cột B, với K</w:t>
            </w:r>
            <w:r w:rsidRPr="00B54DB5">
              <w:rPr>
                <w:szCs w:val="26"/>
                <w:vertAlign w:val="subscript"/>
                <w:lang w:val="da-DK"/>
              </w:rPr>
              <w:t>q</w:t>
            </w:r>
            <w:r w:rsidRPr="00B54DB5">
              <w:rPr>
                <w:szCs w:val="26"/>
                <w:lang w:val="da-DK"/>
              </w:rPr>
              <w:t>=0,9. K</w:t>
            </w:r>
            <w:r w:rsidRPr="00B54DB5">
              <w:rPr>
                <w:szCs w:val="26"/>
                <w:vertAlign w:val="subscript"/>
                <w:lang w:val="da-DK"/>
              </w:rPr>
              <w:t>f</w:t>
            </w:r>
            <w:r w:rsidRPr="00B54DB5">
              <w:rPr>
                <w:szCs w:val="26"/>
                <w:lang w:val="da-DK"/>
              </w:rPr>
              <w:t>=1,1)</w:t>
            </w:r>
          </w:p>
          <w:p w:rsidR="00EB2C34" w:rsidRPr="00B54DB5" w:rsidRDefault="00EB2C34" w:rsidP="00EB2C34">
            <w:pPr>
              <w:spacing w:before="60" w:after="60" w:line="340" w:lineRule="exact"/>
              <w:ind w:firstLine="0"/>
              <w:rPr>
                <w:szCs w:val="26"/>
                <w:lang w:val="da-DK"/>
              </w:rPr>
            </w:pPr>
          </w:p>
        </w:tc>
      </w:tr>
      <w:tr w:rsidR="00EB2C34" w:rsidRPr="00B54DB5" w:rsidTr="00EB2C34">
        <w:trPr>
          <w:jc w:val="center"/>
        </w:trPr>
        <w:tc>
          <w:tcPr>
            <w:tcW w:w="366" w:type="pct"/>
            <w:shd w:val="clear" w:color="auto" w:fill="auto"/>
            <w:vAlign w:val="center"/>
          </w:tcPr>
          <w:p w:rsidR="00EB2C34" w:rsidRPr="00B54DB5" w:rsidRDefault="00EB2C34" w:rsidP="00EB2C34">
            <w:pPr>
              <w:pStyle w:val="ListParagraph"/>
              <w:widowControl w:val="0"/>
              <w:spacing w:before="60" w:after="60" w:line="340" w:lineRule="exact"/>
              <w:ind w:left="0" w:firstLine="0"/>
              <w:jc w:val="center"/>
              <w:outlineLvl w:val="0"/>
              <w:rPr>
                <w:bCs/>
                <w:szCs w:val="26"/>
                <w:lang w:val="fr-FR"/>
              </w:rPr>
            </w:pPr>
            <w:bookmarkStart w:id="257" w:name="_Toc100242271"/>
            <w:bookmarkStart w:id="258" w:name="_Toc103672142"/>
            <w:bookmarkStart w:id="259" w:name="_Toc109051520"/>
            <w:bookmarkStart w:id="260" w:name="_Toc110416992"/>
            <w:bookmarkStart w:id="261" w:name="_Toc110417106"/>
            <w:r w:rsidRPr="00B54DB5">
              <w:rPr>
                <w:bCs/>
                <w:szCs w:val="26"/>
                <w:lang w:val="fr-FR"/>
              </w:rPr>
              <w:t>2</w:t>
            </w:r>
            <w:bookmarkEnd w:id="257"/>
            <w:bookmarkEnd w:id="258"/>
            <w:bookmarkEnd w:id="259"/>
            <w:bookmarkEnd w:id="260"/>
            <w:bookmarkEnd w:id="261"/>
          </w:p>
        </w:tc>
        <w:tc>
          <w:tcPr>
            <w:tcW w:w="1186" w:type="pct"/>
            <w:shd w:val="clear" w:color="auto" w:fill="auto"/>
            <w:vAlign w:val="center"/>
          </w:tcPr>
          <w:p w:rsidR="00EB2C34" w:rsidRPr="00B54DB5" w:rsidRDefault="00EB2C34" w:rsidP="00C00CDC">
            <w:pPr>
              <w:pStyle w:val="ListParagraph"/>
              <w:widowControl w:val="0"/>
              <w:spacing w:before="60" w:after="60" w:line="340" w:lineRule="exact"/>
              <w:ind w:left="0" w:firstLine="0"/>
              <w:outlineLvl w:val="0"/>
              <w:rPr>
                <w:bCs/>
                <w:szCs w:val="26"/>
                <w:lang w:val="fr-FR"/>
              </w:rPr>
            </w:pPr>
            <w:bookmarkStart w:id="262" w:name="_Toc109051521"/>
            <w:bookmarkStart w:id="263" w:name="_Toc110416993"/>
            <w:bookmarkStart w:id="264" w:name="_Toc110417107"/>
            <w:r w:rsidRPr="00B54DB5">
              <w:rPr>
                <w:szCs w:val="26"/>
                <w:lang w:val="nb-NO"/>
              </w:rPr>
              <w:t>01 mẫu nư</w:t>
            </w:r>
            <w:r w:rsidR="00C00CDC" w:rsidRPr="00B54DB5">
              <w:rPr>
                <w:szCs w:val="26"/>
                <w:lang w:val="nb-NO"/>
              </w:rPr>
              <w:t>ớc thải tại hố ga cuối cùng sau bể chứa nước thải sau xử lý</w:t>
            </w:r>
            <w:r w:rsidRPr="00B54DB5">
              <w:rPr>
                <w:szCs w:val="26"/>
                <w:lang w:val="nb-NO"/>
              </w:rPr>
              <w:t>, điểm trước khi chảy ra kênh Đại Tám 15</w:t>
            </w:r>
            <w:bookmarkEnd w:id="262"/>
            <w:bookmarkEnd w:id="263"/>
            <w:bookmarkEnd w:id="264"/>
          </w:p>
        </w:tc>
        <w:tc>
          <w:tcPr>
            <w:tcW w:w="483" w:type="pct"/>
            <w:shd w:val="clear" w:color="auto" w:fill="auto"/>
            <w:vAlign w:val="center"/>
          </w:tcPr>
          <w:p w:rsidR="00EB2C34" w:rsidRPr="00B54DB5" w:rsidRDefault="00EB2C34" w:rsidP="00EB2C34">
            <w:pPr>
              <w:pStyle w:val="ListParagraph"/>
              <w:widowControl w:val="0"/>
              <w:spacing w:before="60" w:after="60" w:line="340" w:lineRule="exact"/>
              <w:ind w:left="0" w:firstLine="0"/>
              <w:jc w:val="center"/>
              <w:outlineLvl w:val="0"/>
              <w:rPr>
                <w:bCs/>
                <w:szCs w:val="26"/>
                <w:lang w:val="fr-FR"/>
              </w:rPr>
            </w:pPr>
            <w:bookmarkStart w:id="265" w:name="_Toc100242273"/>
            <w:bookmarkStart w:id="266" w:name="_Toc103672144"/>
            <w:bookmarkStart w:id="267" w:name="_Toc109051522"/>
            <w:bookmarkStart w:id="268" w:name="_Toc110416994"/>
            <w:bookmarkStart w:id="269" w:name="_Toc110417108"/>
            <w:r w:rsidRPr="00B54DB5">
              <w:rPr>
                <w:bCs/>
                <w:szCs w:val="26"/>
                <w:lang w:val="fr-FR"/>
              </w:rPr>
              <w:t>Mẫu đơn</w:t>
            </w:r>
            <w:bookmarkEnd w:id="265"/>
            <w:bookmarkEnd w:id="266"/>
            <w:bookmarkEnd w:id="267"/>
            <w:bookmarkEnd w:id="268"/>
            <w:bookmarkEnd w:id="269"/>
          </w:p>
        </w:tc>
        <w:tc>
          <w:tcPr>
            <w:tcW w:w="686" w:type="pct"/>
            <w:shd w:val="clear" w:color="auto" w:fill="auto"/>
            <w:vAlign w:val="center"/>
          </w:tcPr>
          <w:p w:rsidR="00EB2C34" w:rsidRPr="00B54DB5" w:rsidRDefault="00EB2C34" w:rsidP="00EB2C34">
            <w:pPr>
              <w:pStyle w:val="ListParagraph"/>
              <w:widowControl w:val="0"/>
              <w:spacing w:before="60" w:after="60" w:line="340" w:lineRule="exact"/>
              <w:ind w:left="0" w:firstLine="0"/>
              <w:jc w:val="center"/>
              <w:outlineLvl w:val="0"/>
              <w:rPr>
                <w:bCs/>
                <w:szCs w:val="26"/>
                <w:lang w:val="fr-FR"/>
              </w:rPr>
            </w:pPr>
            <w:bookmarkStart w:id="270" w:name="_Toc100242274"/>
            <w:bookmarkStart w:id="271" w:name="_Toc103672145"/>
            <w:bookmarkStart w:id="272" w:name="_Toc109051523"/>
            <w:bookmarkStart w:id="273" w:name="_Toc110416995"/>
            <w:bookmarkStart w:id="274" w:name="_Toc110417109"/>
            <w:r w:rsidRPr="00B54DB5">
              <w:rPr>
                <w:bCs/>
                <w:szCs w:val="26"/>
                <w:lang w:val="fr-FR"/>
              </w:rPr>
              <w:t>01*03=03 mẫu</w:t>
            </w:r>
            <w:bookmarkEnd w:id="270"/>
            <w:bookmarkEnd w:id="271"/>
            <w:bookmarkEnd w:id="272"/>
            <w:bookmarkEnd w:id="273"/>
            <w:bookmarkEnd w:id="274"/>
          </w:p>
        </w:tc>
        <w:tc>
          <w:tcPr>
            <w:tcW w:w="1230" w:type="pct"/>
            <w:vMerge/>
            <w:shd w:val="clear" w:color="auto" w:fill="auto"/>
            <w:vAlign w:val="center"/>
          </w:tcPr>
          <w:p w:rsidR="00EB2C34" w:rsidRPr="00B54DB5" w:rsidRDefault="00EB2C34" w:rsidP="00EB2C34">
            <w:pPr>
              <w:pStyle w:val="ListParagraph"/>
              <w:widowControl w:val="0"/>
              <w:spacing w:before="60" w:after="60" w:line="340" w:lineRule="exact"/>
              <w:ind w:left="0" w:firstLine="0"/>
              <w:jc w:val="center"/>
              <w:outlineLvl w:val="0"/>
              <w:rPr>
                <w:bCs/>
                <w:szCs w:val="26"/>
                <w:lang w:val="fr-FR"/>
              </w:rPr>
            </w:pPr>
          </w:p>
        </w:tc>
        <w:tc>
          <w:tcPr>
            <w:tcW w:w="1049" w:type="pct"/>
            <w:vMerge/>
          </w:tcPr>
          <w:p w:rsidR="00EB2C34" w:rsidRPr="00B54DB5" w:rsidRDefault="00EB2C34" w:rsidP="00EB2C34">
            <w:pPr>
              <w:pStyle w:val="ListParagraph"/>
              <w:widowControl w:val="0"/>
              <w:spacing w:before="60" w:after="60" w:line="340" w:lineRule="exact"/>
              <w:ind w:left="0" w:firstLine="0"/>
              <w:jc w:val="center"/>
              <w:outlineLvl w:val="0"/>
              <w:rPr>
                <w:bCs/>
                <w:szCs w:val="26"/>
                <w:lang w:val="fr-FR"/>
              </w:rPr>
            </w:pPr>
          </w:p>
        </w:tc>
      </w:tr>
    </w:tbl>
    <w:p w:rsidR="00EB2C34" w:rsidRPr="00B54DB5" w:rsidRDefault="00EB2C34" w:rsidP="00EB2C34">
      <w:pPr>
        <w:pStyle w:val="Caption"/>
        <w:spacing w:before="120" w:after="120" w:line="340" w:lineRule="exact"/>
        <w:rPr>
          <w:sz w:val="28"/>
        </w:rPr>
      </w:pPr>
    </w:p>
    <w:p w:rsidR="00EB2C34" w:rsidRPr="00B54DB5" w:rsidRDefault="0069027C" w:rsidP="0069027C">
      <w:pPr>
        <w:pStyle w:val="Caption"/>
        <w:rPr>
          <w:sz w:val="28"/>
          <w:szCs w:val="28"/>
          <w:shd w:val="clear" w:color="auto" w:fill="FFFFFF"/>
        </w:rPr>
      </w:pPr>
      <w:bookmarkStart w:id="275" w:name="_Toc110417138"/>
      <w:r w:rsidRPr="00B54DB5">
        <w:lastRenderedPageBreak/>
        <w:t xml:space="preserve">Bảng </w:t>
      </w:r>
      <w:fldSimple w:instr=" SEQ Bảng \* ARABIC ">
        <w:r w:rsidR="00A270B1" w:rsidRPr="00B54DB5">
          <w:rPr>
            <w:noProof/>
          </w:rPr>
          <w:t>20</w:t>
        </w:r>
      </w:fldSimple>
      <w:r w:rsidR="00EB2C34" w:rsidRPr="00B54DB5">
        <w:rPr>
          <w:sz w:val="28"/>
          <w:lang w:val="vi-VN"/>
        </w:rPr>
        <w:t xml:space="preserve">. </w:t>
      </w:r>
      <w:r w:rsidR="00EB2C34" w:rsidRPr="00B54DB5">
        <w:rPr>
          <w:sz w:val="28"/>
          <w:szCs w:val="28"/>
        </w:rPr>
        <w:t>Kế hoạch lấy mẫu khí thải giai đoạn vận hành thử nghiệm</w:t>
      </w:r>
      <w:bookmarkEnd w:id="275"/>
    </w:p>
    <w:tbl>
      <w:tblPr>
        <w:tblW w:w="10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
        <w:gridCol w:w="5204"/>
        <w:gridCol w:w="888"/>
        <w:gridCol w:w="1523"/>
        <w:gridCol w:w="2051"/>
      </w:tblGrid>
      <w:tr w:rsidR="00EB2C34" w:rsidRPr="00B54DB5" w:rsidTr="007715E0">
        <w:trPr>
          <w:trHeight w:val="20"/>
          <w:jc w:val="center"/>
        </w:trPr>
        <w:tc>
          <w:tcPr>
            <w:tcW w:w="910" w:type="dxa"/>
            <w:vAlign w:val="center"/>
          </w:tcPr>
          <w:p w:rsidR="00EB2C34" w:rsidRPr="00B54DB5" w:rsidRDefault="00EB2C34" w:rsidP="007715E0">
            <w:pPr>
              <w:widowControl w:val="0"/>
              <w:spacing w:before="0" w:after="0" w:line="240" w:lineRule="auto"/>
              <w:ind w:firstLine="0"/>
              <w:jc w:val="center"/>
              <w:rPr>
                <w:b/>
                <w:bCs/>
                <w:sz w:val="24"/>
                <w:lang w:val="af-ZA"/>
              </w:rPr>
            </w:pPr>
            <w:r w:rsidRPr="00B54DB5">
              <w:rPr>
                <w:b/>
                <w:bCs/>
                <w:sz w:val="24"/>
                <w:lang w:val="af-ZA"/>
              </w:rPr>
              <w:t>STT</w:t>
            </w:r>
          </w:p>
        </w:tc>
        <w:tc>
          <w:tcPr>
            <w:tcW w:w="5204" w:type="dxa"/>
            <w:noWrap/>
            <w:vAlign w:val="center"/>
          </w:tcPr>
          <w:p w:rsidR="00EB2C34" w:rsidRPr="00B54DB5" w:rsidRDefault="00EB2C34" w:rsidP="007715E0">
            <w:pPr>
              <w:widowControl w:val="0"/>
              <w:spacing w:before="0" w:after="0" w:line="240" w:lineRule="auto"/>
              <w:ind w:firstLine="0"/>
              <w:jc w:val="center"/>
              <w:rPr>
                <w:b/>
                <w:bCs/>
                <w:sz w:val="24"/>
                <w:lang w:val="af-ZA"/>
              </w:rPr>
            </w:pPr>
            <w:r w:rsidRPr="00B54DB5">
              <w:rPr>
                <w:b/>
                <w:bCs/>
                <w:sz w:val="24"/>
                <w:lang w:val="af-ZA"/>
              </w:rPr>
              <w:t>Vị trí lấy mẫu</w:t>
            </w:r>
          </w:p>
        </w:tc>
        <w:tc>
          <w:tcPr>
            <w:tcW w:w="888" w:type="dxa"/>
            <w:vAlign w:val="center"/>
          </w:tcPr>
          <w:p w:rsidR="00EB2C34" w:rsidRPr="00B54DB5" w:rsidRDefault="00EB2C34" w:rsidP="007715E0">
            <w:pPr>
              <w:widowControl w:val="0"/>
              <w:spacing w:before="0" w:after="0" w:line="240" w:lineRule="auto"/>
              <w:ind w:firstLine="0"/>
              <w:jc w:val="center"/>
              <w:rPr>
                <w:b/>
                <w:bCs/>
                <w:sz w:val="24"/>
                <w:lang w:val="af-ZA"/>
              </w:rPr>
            </w:pPr>
            <w:r w:rsidRPr="00B54DB5">
              <w:rPr>
                <w:b/>
                <w:bCs/>
                <w:sz w:val="24"/>
                <w:lang w:val="af-ZA"/>
              </w:rPr>
              <w:t>Loại mẫu</w:t>
            </w:r>
          </w:p>
        </w:tc>
        <w:tc>
          <w:tcPr>
            <w:tcW w:w="1523" w:type="dxa"/>
            <w:vAlign w:val="center"/>
          </w:tcPr>
          <w:p w:rsidR="00EB2C34" w:rsidRPr="00B54DB5" w:rsidRDefault="00EB2C34" w:rsidP="007715E0">
            <w:pPr>
              <w:widowControl w:val="0"/>
              <w:spacing w:before="0" w:after="0" w:line="240" w:lineRule="auto"/>
              <w:ind w:firstLine="0"/>
              <w:jc w:val="center"/>
              <w:rPr>
                <w:b/>
                <w:bCs/>
                <w:sz w:val="24"/>
                <w:lang w:val="af-ZA"/>
              </w:rPr>
            </w:pPr>
            <w:r w:rsidRPr="00B54DB5">
              <w:rPr>
                <w:b/>
                <w:bCs/>
                <w:sz w:val="24"/>
                <w:lang w:val="af-ZA"/>
              </w:rPr>
              <w:t>Số lượng</w:t>
            </w:r>
          </w:p>
        </w:tc>
        <w:tc>
          <w:tcPr>
            <w:tcW w:w="2051" w:type="dxa"/>
            <w:vAlign w:val="center"/>
          </w:tcPr>
          <w:p w:rsidR="00EB2C34" w:rsidRPr="00B54DB5" w:rsidRDefault="00EB2C34" w:rsidP="007715E0">
            <w:pPr>
              <w:widowControl w:val="0"/>
              <w:spacing w:before="0" w:after="0" w:line="240" w:lineRule="auto"/>
              <w:ind w:firstLine="0"/>
              <w:jc w:val="center"/>
              <w:rPr>
                <w:b/>
                <w:bCs/>
                <w:sz w:val="24"/>
                <w:lang w:val="af-ZA"/>
              </w:rPr>
            </w:pPr>
            <w:r w:rsidRPr="00B54DB5">
              <w:rPr>
                <w:b/>
                <w:bCs/>
                <w:sz w:val="24"/>
                <w:lang w:val="af-ZA"/>
              </w:rPr>
              <w:t>Thông số</w:t>
            </w:r>
          </w:p>
        </w:tc>
      </w:tr>
      <w:tr w:rsidR="00EB2C34" w:rsidRPr="00B54DB5" w:rsidTr="007715E0">
        <w:trPr>
          <w:trHeight w:val="1104"/>
          <w:jc w:val="center"/>
        </w:trPr>
        <w:tc>
          <w:tcPr>
            <w:tcW w:w="910" w:type="dxa"/>
            <w:vAlign w:val="center"/>
          </w:tcPr>
          <w:p w:rsidR="00EB2C34" w:rsidRPr="00B54DB5" w:rsidRDefault="00EB2C34" w:rsidP="007715E0">
            <w:pPr>
              <w:widowControl w:val="0"/>
              <w:spacing w:before="0" w:after="0" w:line="240" w:lineRule="auto"/>
              <w:ind w:firstLine="0"/>
              <w:jc w:val="center"/>
              <w:rPr>
                <w:sz w:val="24"/>
              </w:rPr>
            </w:pPr>
            <w:r w:rsidRPr="00B54DB5">
              <w:rPr>
                <w:sz w:val="24"/>
              </w:rPr>
              <w:t>1</w:t>
            </w:r>
          </w:p>
        </w:tc>
        <w:tc>
          <w:tcPr>
            <w:tcW w:w="5204" w:type="dxa"/>
            <w:noWrap/>
            <w:vAlign w:val="center"/>
          </w:tcPr>
          <w:p w:rsidR="00EB2C34" w:rsidRPr="00B54DB5" w:rsidRDefault="00EB2C34" w:rsidP="007715E0">
            <w:pPr>
              <w:widowControl w:val="0"/>
              <w:spacing w:before="0" w:after="0" w:line="240" w:lineRule="auto"/>
              <w:ind w:firstLine="0"/>
              <w:rPr>
                <w:sz w:val="24"/>
              </w:rPr>
            </w:pPr>
            <w:r w:rsidRPr="00B54DB5">
              <w:rPr>
                <w:lang w:val="vi-VN"/>
              </w:rPr>
              <w:t>01 mẫu tại lỗ kỹ thuật trên thân ống khói lò hơi, sau hệ thống xử lý khí thải.</w:t>
            </w:r>
          </w:p>
        </w:tc>
        <w:tc>
          <w:tcPr>
            <w:tcW w:w="888" w:type="dxa"/>
            <w:vAlign w:val="center"/>
          </w:tcPr>
          <w:p w:rsidR="00EB2C34" w:rsidRPr="00B54DB5" w:rsidRDefault="00EB2C34" w:rsidP="007715E0">
            <w:pPr>
              <w:widowControl w:val="0"/>
              <w:spacing w:before="0" w:after="0" w:line="240" w:lineRule="auto"/>
              <w:ind w:firstLine="0"/>
              <w:jc w:val="center"/>
              <w:rPr>
                <w:sz w:val="24"/>
              </w:rPr>
            </w:pPr>
            <w:r w:rsidRPr="00B54DB5">
              <w:rPr>
                <w:sz w:val="24"/>
              </w:rPr>
              <w:t>Mẫu liên tục</w:t>
            </w:r>
          </w:p>
        </w:tc>
        <w:tc>
          <w:tcPr>
            <w:tcW w:w="1523" w:type="dxa"/>
            <w:vAlign w:val="center"/>
          </w:tcPr>
          <w:p w:rsidR="00EB2C34" w:rsidRPr="00B54DB5" w:rsidRDefault="00EB2C34" w:rsidP="007715E0">
            <w:pPr>
              <w:widowControl w:val="0"/>
              <w:spacing w:before="0" w:after="0" w:line="240" w:lineRule="auto"/>
              <w:ind w:firstLine="0"/>
              <w:jc w:val="center"/>
              <w:rPr>
                <w:sz w:val="24"/>
              </w:rPr>
            </w:pPr>
            <w:r w:rsidRPr="00B54DB5">
              <w:rPr>
                <w:bCs/>
                <w:sz w:val="24"/>
                <w:lang w:val="fr-FR"/>
              </w:rPr>
              <w:t>01 mẫu x03 ngày =03 mẫu</w:t>
            </w:r>
          </w:p>
        </w:tc>
        <w:tc>
          <w:tcPr>
            <w:tcW w:w="2051" w:type="dxa"/>
            <w:vAlign w:val="center"/>
          </w:tcPr>
          <w:p w:rsidR="00EB2C34" w:rsidRPr="00B54DB5" w:rsidRDefault="00EB2C34" w:rsidP="007715E0">
            <w:pPr>
              <w:widowControl w:val="0"/>
              <w:spacing w:before="0" w:after="0" w:line="240" w:lineRule="auto"/>
              <w:ind w:firstLine="0"/>
              <w:jc w:val="center"/>
              <w:rPr>
                <w:sz w:val="24"/>
              </w:rPr>
            </w:pPr>
            <w:r w:rsidRPr="00B54DB5">
              <w:rPr>
                <w:lang w:val="vi-VN"/>
              </w:rPr>
              <w:t>Lưu lượng khí thải, Bụi tổng, SO</w:t>
            </w:r>
            <w:r w:rsidRPr="00B54DB5">
              <w:rPr>
                <w:vertAlign w:val="subscript"/>
                <w:lang w:val="vi-VN"/>
              </w:rPr>
              <w:t>2</w:t>
            </w:r>
            <w:r w:rsidRPr="00B54DB5">
              <w:rPr>
                <w:lang w:val="vi-VN"/>
              </w:rPr>
              <w:t>, NO</w:t>
            </w:r>
            <w:r w:rsidRPr="00B54DB5">
              <w:rPr>
                <w:vertAlign w:val="subscript"/>
                <w:lang w:val="vi-VN"/>
              </w:rPr>
              <w:t>x</w:t>
            </w:r>
            <w:r w:rsidRPr="00B54DB5">
              <w:rPr>
                <w:lang w:val="vi-VN"/>
              </w:rPr>
              <w:t>,</w:t>
            </w:r>
            <w:r w:rsidRPr="00B54DB5">
              <w:rPr>
                <w:vertAlign w:val="subscript"/>
                <w:lang w:val="vi-VN"/>
              </w:rPr>
              <w:t xml:space="preserve"> </w:t>
            </w:r>
            <w:r w:rsidRPr="00B54DB5">
              <w:rPr>
                <w:lang w:val="vi-VN"/>
              </w:rPr>
              <w:t>CO</w:t>
            </w:r>
          </w:p>
        </w:tc>
      </w:tr>
    </w:tbl>
    <w:p w:rsidR="003561A9" w:rsidRPr="00B54DB5" w:rsidRDefault="009301A6" w:rsidP="004D2E32">
      <w:pPr>
        <w:pStyle w:val="Heading4"/>
        <w:rPr>
          <w:rFonts w:cs="Times New Roman"/>
          <w:sz w:val="28"/>
          <w:szCs w:val="28"/>
          <w:lang w:val="nb-NO"/>
        </w:rPr>
      </w:pPr>
      <w:r w:rsidRPr="00B54DB5">
        <w:rPr>
          <w:rFonts w:cs="Times New Roman"/>
          <w:sz w:val="28"/>
          <w:szCs w:val="28"/>
          <w:lang w:val="nb-NO"/>
        </w:rPr>
        <w:t>5.</w:t>
      </w:r>
      <w:r w:rsidR="00C56032" w:rsidRPr="00B54DB5">
        <w:rPr>
          <w:rFonts w:cs="Times New Roman"/>
          <w:sz w:val="28"/>
          <w:szCs w:val="28"/>
          <w:lang w:val="nb-NO"/>
        </w:rPr>
        <w:t>1.2.</w:t>
      </w:r>
      <w:r w:rsidR="00EB2C34" w:rsidRPr="00B54DB5">
        <w:rPr>
          <w:rFonts w:cs="Times New Roman"/>
          <w:sz w:val="28"/>
          <w:szCs w:val="28"/>
          <w:lang w:val="nb-NO"/>
        </w:rPr>
        <w:t>4</w:t>
      </w:r>
      <w:r w:rsidR="00C56032" w:rsidRPr="00B54DB5">
        <w:rPr>
          <w:rFonts w:cs="Times New Roman"/>
          <w:sz w:val="28"/>
          <w:szCs w:val="28"/>
          <w:lang w:val="nb-NO"/>
        </w:rPr>
        <w:t xml:space="preserve">. </w:t>
      </w:r>
      <w:r w:rsidR="003561A9" w:rsidRPr="00B54DB5">
        <w:rPr>
          <w:rFonts w:cs="Times New Roman"/>
          <w:sz w:val="28"/>
          <w:szCs w:val="28"/>
          <w:lang w:val="nb-NO"/>
        </w:rPr>
        <w:t>Đối với khí thải</w:t>
      </w:r>
    </w:p>
    <w:p w:rsidR="003561A9" w:rsidRPr="00B54DB5" w:rsidRDefault="003561A9" w:rsidP="009301A6">
      <w:pPr>
        <w:widowControl w:val="0"/>
        <w:spacing w:line="360" w:lineRule="exact"/>
        <w:rPr>
          <w:sz w:val="28"/>
          <w:szCs w:val="28"/>
          <w:lang w:val="nb-NO"/>
        </w:rPr>
      </w:pPr>
      <w:r w:rsidRPr="00B54DB5">
        <w:rPr>
          <w:sz w:val="28"/>
          <w:szCs w:val="28"/>
          <w:lang w:val="nb-NO"/>
        </w:rPr>
        <w:t>Tiến hành lấy</w:t>
      </w:r>
      <w:r w:rsidR="009F6F17" w:rsidRPr="00B54DB5">
        <w:rPr>
          <w:sz w:val="28"/>
          <w:szCs w:val="28"/>
          <w:lang w:val="nb-NO"/>
        </w:rPr>
        <w:t xml:space="preserve"> mẫu sau hệ thống xử lý </w:t>
      </w:r>
      <w:r w:rsidRPr="00B54DB5">
        <w:rPr>
          <w:sz w:val="28"/>
          <w:szCs w:val="28"/>
          <w:lang w:val="nb-NO"/>
        </w:rPr>
        <w:t>tại</w:t>
      </w:r>
      <w:r w:rsidR="009F6F17" w:rsidRPr="00B54DB5">
        <w:rPr>
          <w:sz w:val="28"/>
          <w:szCs w:val="28"/>
          <w:shd w:val="clear" w:color="auto" w:fill="FFFFFF"/>
          <w:lang w:val="nb-NO"/>
        </w:rPr>
        <w:t xml:space="preserve"> lỗ kỹ thuật trên thân ống phóng không, ống khói của </w:t>
      </w:r>
      <w:r w:rsidR="008862B1" w:rsidRPr="00B54DB5">
        <w:rPr>
          <w:sz w:val="28"/>
          <w:szCs w:val="28"/>
          <w:shd w:val="clear" w:color="auto" w:fill="FFFFFF"/>
          <w:lang w:val="nb-NO"/>
        </w:rPr>
        <w:t>các</w:t>
      </w:r>
      <w:r w:rsidR="009F6F17" w:rsidRPr="00B54DB5">
        <w:rPr>
          <w:sz w:val="28"/>
          <w:szCs w:val="28"/>
          <w:shd w:val="clear" w:color="auto" w:fill="FFFFFF"/>
          <w:lang w:val="nb-NO"/>
        </w:rPr>
        <w:t xml:space="preserve"> hệ thống xử lý</w:t>
      </w:r>
      <w:r w:rsidRPr="00B54DB5">
        <w:rPr>
          <w:sz w:val="28"/>
          <w:szCs w:val="28"/>
          <w:lang w:val="nb-NO"/>
        </w:rPr>
        <w:t xml:space="preserve"> </w:t>
      </w:r>
      <w:r w:rsidR="009301A6" w:rsidRPr="00B54DB5">
        <w:rPr>
          <w:sz w:val="28"/>
          <w:szCs w:val="28"/>
          <w:lang w:val="nb-NO"/>
        </w:rPr>
        <w:t xml:space="preserve">trong 03 ngày liên tục tại </w:t>
      </w:r>
      <w:r w:rsidR="009301A6" w:rsidRPr="00B54DB5">
        <w:rPr>
          <w:sz w:val="28"/>
          <w:szCs w:val="28"/>
          <w:lang w:val="vi-VN"/>
        </w:rPr>
        <w:t>lỗ kỹ thuật trên thân ống khói lò hơi, sau hệ thống xử lý khí thải.</w:t>
      </w:r>
    </w:p>
    <w:p w:rsidR="003561A9" w:rsidRPr="00B54DB5" w:rsidRDefault="009301A6" w:rsidP="00C56032">
      <w:pPr>
        <w:pStyle w:val="Heading3"/>
        <w:rPr>
          <w:rFonts w:cs="Times New Roman"/>
          <w:sz w:val="28"/>
          <w:szCs w:val="28"/>
          <w:lang w:val="nb-NO"/>
        </w:rPr>
      </w:pPr>
      <w:bookmarkStart w:id="276" w:name="_Toc110417110"/>
      <w:r w:rsidRPr="00B54DB5">
        <w:rPr>
          <w:rFonts w:cs="Times New Roman"/>
          <w:sz w:val="28"/>
          <w:szCs w:val="28"/>
          <w:lang w:val="nb-NO"/>
        </w:rPr>
        <w:t>5.</w:t>
      </w:r>
      <w:r w:rsidR="00C56032" w:rsidRPr="00B54DB5">
        <w:rPr>
          <w:rFonts w:cs="Times New Roman"/>
          <w:sz w:val="28"/>
          <w:szCs w:val="28"/>
          <w:lang w:val="nb-NO"/>
        </w:rPr>
        <w:t xml:space="preserve">1.3. </w:t>
      </w:r>
      <w:r w:rsidR="003561A9" w:rsidRPr="00B54DB5">
        <w:rPr>
          <w:rFonts w:cs="Times New Roman"/>
          <w:sz w:val="28"/>
          <w:szCs w:val="28"/>
          <w:lang w:val="nb-NO"/>
        </w:rPr>
        <w:t>Tổ chức, đơn vị quan trắc, đo đạc, lấy và phân tích mẫu</w:t>
      </w:r>
      <w:bookmarkEnd w:id="276"/>
    </w:p>
    <w:p w:rsidR="003561A9" w:rsidRPr="00B54DB5" w:rsidRDefault="003561A9" w:rsidP="009301A6">
      <w:pPr>
        <w:spacing w:line="360" w:lineRule="exact"/>
        <w:rPr>
          <w:sz w:val="28"/>
          <w:szCs w:val="28"/>
          <w:lang w:val="nb-NO"/>
        </w:rPr>
      </w:pPr>
      <w:r w:rsidRPr="00B54DB5">
        <w:rPr>
          <w:sz w:val="28"/>
          <w:szCs w:val="28"/>
          <w:lang w:val="nb-NO"/>
        </w:rPr>
        <w:t xml:space="preserve">Trong quá trình vận hành thử nghiệm, </w:t>
      </w:r>
      <w:r w:rsidR="00027D39" w:rsidRPr="00B54DB5">
        <w:rPr>
          <w:sz w:val="28"/>
          <w:szCs w:val="28"/>
          <w:lang w:val="nb-NO"/>
        </w:rPr>
        <w:t>Công ty TNHH Đầu tư Linh Giang</w:t>
      </w:r>
      <w:r w:rsidRPr="00B54DB5">
        <w:rPr>
          <w:sz w:val="28"/>
          <w:szCs w:val="28"/>
          <w:lang w:val="nb-NO"/>
        </w:rPr>
        <w:t xml:space="preserve"> lựa chọn </w:t>
      </w:r>
      <w:r w:rsidR="00027D39" w:rsidRPr="00B54DB5">
        <w:rPr>
          <w:sz w:val="28"/>
          <w:szCs w:val="28"/>
          <w:lang w:val="nb-NO"/>
        </w:rPr>
        <w:t>Công ty TNHH Đầu tư Linh Giang</w:t>
      </w:r>
      <w:r w:rsidR="00715291" w:rsidRPr="00B54DB5">
        <w:rPr>
          <w:sz w:val="28"/>
          <w:szCs w:val="28"/>
          <w:lang w:val="nb-NO"/>
        </w:rPr>
        <w:t xml:space="preserve"> lựa chọn </w:t>
      </w:r>
      <w:r w:rsidR="00C24BB8" w:rsidRPr="00B54DB5">
        <w:rPr>
          <w:sz w:val="28"/>
          <w:szCs w:val="28"/>
          <w:lang w:val="nb-NO"/>
        </w:rPr>
        <w:t>Trung tâm tư vấn và truyền thông Môi trường CEC</w:t>
      </w:r>
      <w:r w:rsidR="00715291" w:rsidRPr="00B54DB5">
        <w:rPr>
          <w:sz w:val="28"/>
          <w:szCs w:val="28"/>
          <w:lang w:val="nb-NO"/>
        </w:rPr>
        <w:t xml:space="preserve"> để tiến hành lấy mẫu</w:t>
      </w:r>
      <w:r w:rsidRPr="00B54DB5">
        <w:rPr>
          <w:sz w:val="28"/>
          <w:szCs w:val="28"/>
          <w:lang w:val="nb-NO"/>
        </w:rPr>
        <w:t>.</w:t>
      </w:r>
    </w:p>
    <w:p w:rsidR="009C0DEB" w:rsidRPr="00B54DB5" w:rsidRDefault="009301A6" w:rsidP="00E55500">
      <w:pPr>
        <w:pStyle w:val="Heading2"/>
        <w:spacing w:line="360" w:lineRule="exact"/>
        <w:rPr>
          <w:rFonts w:cs="Times New Roman"/>
          <w:sz w:val="28"/>
          <w:szCs w:val="28"/>
          <w:lang w:val="vi-VN"/>
        </w:rPr>
      </w:pPr>
      <w:bookmarkStart w:id="277" w:name="_Toc110417111"/>
      <w:r w:rsidRPr="00B54DB5">
        <w:rPr>
          <w:rFonts w:cs="Times New Roman"/>
          <w:sz w:val="28"/>
          <w:szCs w:val="28"/>
          <w:lang w:val="nb-NO"/>
        </w:rPr>
        <w:t>5.</w:t>
      </w:r>
      <w:r w:rsidR="009C0DEB" w:rsidRPr="00B54DB5">
        <w:rPr>
          <w:rFonts w:cs="Times New Roman"/>
          <w:sz w:val="28"/>
          <w:szCs w:val="28"/>
          <w:lang w:val="vi-VN"/>
        </w:rPr>
        <w:t>2. Chương trình quan trắc chất thải (tự động, liên tục và định kỳ) theo quy định của pháp luật.</w:t>
      </w:r>
      <w:bookmarkEnd w:id="277"/>
    </w:p>
    <w:p w:rsidR="009C0DEB" w:rsidRPr="00B54DB5" w:rsidRDefault="009301A6" w:rsidP="00E55500">
      <w:pPr>
        <w:pStyle w:val="Heading3"/>
        <w:spacing w:line="360" w:lineRule="exact"/>
        <w:rPr>
          <w:rFonts w:cs="Times New Roman"/>
          <w:sz w:val="28"/>
          <w:szCs w:val="28"/>
          <w:lang w:val="vi-VN"/>
        </w:rPr>
      </w:pPr>
      <w:bookmarkStart w:id="278" w:name="_Hlk91345717"/>
      <w:bookmarkStart w:id="279" w:name="_Toc110417112"/>
      <w:r w:rsidRPr="00B54DB5">
        <w:rPr>
          <w:rFonts w:cs="Times New Roman"/>
          <w:sz w:val="28"/>
          <w:szCs w:val="28"/>
          <w:lang w:val="vi-VN"/>
        </w:rPr>
        <w:t>5.</w:t>
      </w:r>
      <w:r w:rsidR="009C0DEB" w:rsidRPr="00B54DB5">
        <w:rPr>
          <w:rFonts w:cs="Times New Roman"/>
          <w:sz w:val="28"/>
          <w:szCs w:val="28"/>
          <w:lang w:val="vi-VN"/>
        </w:rPr>
        <w:t>2.1. Chương trình quan trắc môi trường định kỳ</w:t>
      </w:r>
      <w:bookmarkEnd w:id="279"/>
    </w:p>
    <w:p w:rsidR="002D058F" w:rsidRPr="00B54DB5" w:rsidRDefault="00875814" w:rsidP="00E55500">
      <w:pPr>
        <w:pStyle w:val="Heading4"/>
        <w:spacing w:line="360" w:lineRule="exact"/>
        <w:ind w:firstLine="720"/>
        <w:rPr>
          <w:rFonts w:cs="Times New Roman"/>
          <w:sz w:val="28"/>
          <w:szCs w:val="28"/>
          <w:lang w:val="vi-VN"/>
        </w:rPr>
      </w:pPr>
      <w:r w:rsidRPr="00B54DB5">
        <w:rPr>
          <w:rFonts w:cs="Times New Roman"/>
          <w:sz w:val="28"/>
          <w:szCs w:val="28"/>
          <w:lang w:val="vi-VN"/>
        </w:rPr>
        <w:t>* Quan trắc</w:t>
      </w:r>
      <w:r w:rsidR="002D058F" w:rsidRPr="00B54DB5">
        <w:rPr>
          <w:rFonts w:cs="Times New Roman"/>
          <w:sz w:val="28"/>
          <w:szCs w:val="28"/>
          <w:lang w:val="vi-VN"/>
        </w:rPr>
        <w:t xml:space="preserve"> </w:t>
      </w:r>
      <w:r w:rsidRPr="00B54DB5">
        <w:rPr>
          <w:rFonts w:cs="Times New Roman"/>
          <w:sz w:val="28"/>
          <w:szCs w:val="28"/>
          <w:lang w:val="vi-VN"/>
        </w:rPr>
        <w:t>n</w:t>
      </w:r>
      <w:r w:rsidR="002D058F" w:rsidRPr="00B54DB5">
        <w:rPr>
          <w:rFonts w:cs="Times New Roman"/>
          <w:sz w:val="28"/>
          <w:szCs w:val="28"/>
          <w:lang w:val="vi-VN"/>
        </w:rPr>
        <w:t>ước thải</w:t>
      </w:r>
    </w:p>
    <w:p w:rsidR="009301A6" w:rsidRPr="00B54DB5" w:rsidRDefault="009301A6" w:rsidP="009301A6">
      <w:pPr>
        <w:spacing w:line="360" w:lineRule="exact"/>
        <w:ind w:firstLine="720"/>
        <w:rPr>
          <w:i/>
          <w:iCs/>
          <w:sz w:val="28"/>
          <w:szCs w:val="28"/>
          <w:lang w:val="vi-VN"/>
        </w:rPr>
      </w:pPr>
      <w:r w:rsidRPr="00B54DB5">
        <w:rPr>
          <w:iCs/>
          <w:sz w:val="28"/>
          <w:szCs w:val="28"/>
          <w:lang w:val="vi-VN"/>
        </w:rPr>
        <w:t xml:space="preserve">- </w:t>
      </w:r>
      <w:r w:rsidRPr="00B54DB5">
        <w:rPr>
          <w:sz w:val="28"/>
          <w:szCs w:val="28"/>
          <w:lang w:val="vi-VN"/>
        </w:rPr>
        <w:t>Tần suất giám sát: 3 tháng/lần (4 lần/năm).</w:t>
      </w:r>
      <w:bookmarkStart w:id="280" w:name="_Toc277147609"/>
    </w:p>
    <w:p w:rsidR="009301A6" w:rsidRPr="00B54DB5" w:rsidRDefault="009301A6" w:rsidP="009301A6">
      <w:pPr>
        <w:spacing w:line="360" w:lineRule="exact"/>
        <w:ind w:firstLine="720"/>
        <w:rPr>
          <w:i/>
          <w:iCs/>
          <w:sz w:val="28"/>
          <w:szCs w:val="28"/>
          <w:lang w:val="vi-VN"/>
        </w:rPr>
      </w:pPr>
      <w:r w:rsidRPr="00B54DB5">
        <w:rPr>
          <w:iCs/>
          <w:sz w:val="28"/>
          <w:szCs w:val="28"/>
          <w:lang w:val="vi-VN"/>
        </w:rPr>
        <w:t>-</w:t>
      </w:r>
      <w:r w:rsidRPr="00B54DB5">
        <w:rPr>
          <w:i/>
          <w:iCs/>
          <w:sz w:val="28"/>
          <w:szCs w:val="28"/>
          <w:lang w:val="vi-VN"/>
        </w:rPr>
        <w:t xml:space="preserve"> </w:t>
      </w:r>
      <w:r w:rsidRPr="00B54DB5">
        <w:rPr>
          <w:spacing w:val="-4"/>
          <w:sz w:val="28"/>
          <w:szCs w:val="28"/>
          <w:lang w:val="vi-VN"/>
        </w:rPr>
        <w:t>Vị trí giám sát: 02 vị trí</w:t>
      </w:r>
    </w:p>
    <w:p w:rsidR="009301A6" w:rsidRPr="00B54DB5" w:rsidRDefault="009301A6" w:rsidP="009301A6">
      <w:pPr>
        <w:spacing w:line="360" w:lineRule="exact"/>
        <w:ind w:firstLine="720"/>
        <w:rPr>
          <w:spacing w:val="-4"/>
          <w:sz w:val="28"/>
          <w:szCs w:val="28"/>
          <w:lang w:val="vi-VN"/>
        </w:rPr>
      </w:pPr>
      <w:r w:rsidRPr="00B54DB5">
        <w:rPr>
          <w:spacing w:val="-4"/>
          <w:sz w:val="28"/>
          <w:szCs w:val="28"/>
          <w:lang w:val="vi-VN"/>
        </w:rPr>
        <w:t xml:space="preserve">+ </w:t>
      </w:r>
      <w:r w:rsidR="002E30D2" w:rsidRPr="00B54DB5">
        <w:rPr>
          <w:sz w:val="28"/>
          <w:szCs w:val="28"/>
          <w:lang w:val="nb-NO"/>
        </w:rPr>
        <w:t>01 mẫu nước thải trước khi đưa vào Hệ thống xử lý tại bể thu gom.</w:t>
      </w:r>
    </w:p>
    <w:p w:rsidR="009301A6" w:rsidRPr="00B54DB5" w:rsidRDefault="009301A6" w:rsidP="009301A6">
      <w:pPr>
        <w:spacing w:line="360" w:lineRule="exact"/>
        <w:ind w:firstLine="720"/>
        <w:rPr>
          <w:spacing w:val="-4"/>
          <w:sz w:val="28"/>
          <w:szCs w:val="28"/>
          <w:lang w:val="vi-VN"/>
        </w:rPr>
      </w:pPr>
      <w:r w:rsidRPr="00B54DB5">
        <w:rPr>
          <w:spacing w:val="-4"/>
          <w:sz w:val="28"/>
          <w:szCs w:val="28"/>
          <w:lang w:val="vi-VN"/>
        </w:rPr>
        <w:t xml:space="preserve">+ </w:t>
      </w:r>
      <w:r w:rsidR="002E30D2" w:rsidRPr="00B54DB5">
        <w:rPr>
          <w:sz w:val="28"/>
          <w:szCs w:val="28"/>
          <w:lang w:val="nb-NO"/>
        </w:rPr>
        <w:t>01 mẫu nước thải tại hố ga cuối cùng sau hệ thống xử lý, điểm trước khi chảy ra kênh Đại Tám 15</w:t>
      </w:r>
    </w:p>
    <w:p w:rsidR="009301A6" w:rsidRPr="00B54DB5" w:rsidRDefault="009301A6" w:rsidP="00C92945">
      <w:pPr>
        <w:tabs>
          <w:tab w:val="left" w:pos="720"/>
        </w:tabs>
        <w:spacing w:line="360" w:lineRule="exact"/>
        <w:ind w:firstLine="720"/>
        <w:rPr>
          <w:spacing w:val="-4"/>
          <w:sz w:val="28"/>
          <w:szCs w:val="28"/>
          <w:lang w:val="vi-VN"/>
        </w:rPr>
      </w:pPr>
      <w:r w:rsidRPr="00B54DB5">
        <w:rPr>
          <w:spacing w:val="-4"/>
          <w:sz w:val="28"/>
          <w:szCs w:val="28"/>
          <w:lang w:val="vi-VN"/>
        </w:rPr>
        <w:t xml:space="preserve">- Thông số giám sát: </w:t>
      </w:r>
      <w:bookmarkEnd w:id="280"/>
      <w:r w:rsidR="00C92945" w:rsidRPr="00B54DB5">
        <w:rPr>
          <w:sz w:val="28"/>
          <w:szCs w:val="26"/>
          <w:lang w:val="da-DK"/>
        </w:rPr>
        <w:t>Lưu lượng đầu vào, lưu lượng đầu ra, Nhiệt độ, pH, BOD</w:t>
      </w:r>
      <w:r w:rsidR="00C92945" w:rsidRPr="00B54DB5">
        <w:rPr>
          <w:sz w:val="28"/>
          <w:szCs w:val="26"/>
          <w:vertAlign w:val="subscript"/>
          <w:lang w:val="da-DK"/>
        </w:rPr>
        <w:t>5</w:t>
      </w:r>
      <w:r w:rsidR="00C92945" w:rsidRPr="00B54DB5">
        <w:rPr>
          <w:sz w:val="28"/>
          <w:szCs w:val="26"/>
          <w:lang w:val="da-DK"/>
        </w:rPr>
        <w:t>, COD, TSS, Độ màu, halogen hữu cơ dễ bị hấp thụ (AOX), Dioxin, Asen, Tổng xyanua, Sunfua, Clo dư, Coliform</w:t>
      </w:r>
    </w:p>
    <w:p w:rsidR="00C92945" w:rsidRPr="00B54DB5" w:rsidRDefault="00C92945" w:rsidP="00C92945">
      <w:pPr>
        <w:tabs>
          <w:tab w:val="left" w:pos="720"/>
        </w:tabs>
        <w:spacing w:after="60" w:line="360" w:lineRule="exact"/>
        <w:ind w:firstLine="720"/>
        <w:rPr>
          <w:sz w:val="28"/>
          <w:szCs w:val="28"/>
          <w:lang w:val="vi-VN"/>
        </w:rPr>
      </w:pPr>
      <w:r w:rsidRPr="00B54DB5">
        <w:rPr>
          <w:sz w:val="28"/>
          <w:szCs w:val="28"/>
          <w:lang w:val="da-DK"/>
        </w:rPr>
        <w:t>- Quy chuẩn so sánh: QCVN 12-MT:2015/BTNMT (cột B1, với K</w:t>
      </w:r>
      <w:r w:rsidRPr="00B54DB5">
        <w:rPr>
          <w:sz w:val="28"/>
          <w:szCs w:val="28"/>
          <w:vertAlign w:val="subscript"/>
          <w:lang w:val="da-DK"/>
        </w:rPr>
        <w:t>q</w:t>
      </w:r>
      <w:r w:rsidRPr="00B54DB5">
        <w:rPr>
          <w:sz w:val="28"/>
          <w:szCs w:val="28"/>
          <w:lang w:val="da-DK"/>
        </w:rPr>
        <w:t>=0,9. K</w:t>
      </w:r>
      <w:r w:rsidRPr="00B54DB5">
        <w:rPr>
          <w:sz w:val="28"/>
          <w:szCs w:val="28"/>
          <w:vertAlign w:val="subscript"/>
          <w:lang w:val="da-DK"/>
        </w:rPr>
        <w:t>f</w:t>
      </w:r>
      <w:r w:rsidRPr="00B54DB5">
        <w:rPr>
          <w:sz w:val="28"/>
          <w:szCs w:val="28"/>
          <w:lang w:val="da-DK"/>
        </w:rPr>
        <w:t xml:space="preserve">=1,2) </w:t>
      </w:r>
      <w:r w:rsidRPr="00B54DB5">
        <w:rPr>
          <w:sz w:val="28"/>
          <w:szCs w:val="28"/>
          <w:lang w:val="vi-VN"/>
        </w:rPr>
        <w:t>- Quy chuẩn kỹ thuật quốc gia về nước thải công nghiệp giấy và bột giấy (Áp dụng hệ số Kq = 0,9, Kf =1,1. Đối với thông số pH, nhiệt độ, độ màu thì C</w:t>
      </w:r>
      <w:r w:rsidRPr="00B54DB5">
        <w:rPr>
          <w:sz w:val="28"/>
          <w:szCs w:val="28"/>
          <w:vertAlign w:val="subscript"/>
          <w:lang w:val="vi-VN"/>
        </w:rPr>
        <w:t xml:space="preserve">max </w:t>
      </w:r>
      <w:r w:rsidRPr="00B54DB5">
        <w:rPr>
          <w:sz w:val="28"/>
          <w:szCs w:val="28"/>
          <w:lang w:val="vi-VN"/>
        </w:rPr>
        <w:t>=C)</w:t>
      </w:r>
      <w:r w:rsidRPr="00B54DB5">
        <w:rPr>
          <w:sz w:val="28"/>
          <w:szCs w:val="26"/>
          <w:lang w:val="da-DK"/>
        </w:rPr>
        <w:t xml:space="preserve"> ,QCVN 40:2011/BTNMT (cột B, với K</w:t>
      </w:r>
      <w:r w:rsidRPr="00B54DB5">
        <w:rPr>
          <w:sz w:val="28"/>
          <w:szCs w:val="26"/>
          <w:vertAlign w:val="subscript"/>
          <w:lang w:val="da-DK"/>
        </w:rPr>
        <w:t>q</w:t>
      </w:r>
      <w:r w:rsidRPr="00B54DB5">
        <w:rPr>
          <w:sz w:val="28"/>
          <w:szCs w:val="26"/>
          <w:lang w:val="da-DK"/>
        </w:rPr>
        <w:t>=0,9. K</w:t>
      </w:r>
      <w:r w:rsidRPr="00B54DB5">
        <w:rPr>
          <w:sz w:val="28"/>
          <w:szCs w:val="26"/>
          <w:vertAlign w:val="subscript"/>
          <w:lang w:val="da-DK"/>
        </w:rPr>
        <w:t>f</w:t>
      </w:r>
      <w:r w:rsidRPr="00B54DB5">
        <w:rPr>
          <w:sz w:val="28"/>
          <w:szCs w:val="26"/>
          <w:lang w:val="da-DK"/>
        </w:rPr>
        <w:t>=1,1)</w:t>
      </w:r>
      <w:r w:rsidRPr="00B54DB5">
        <w:rPr>
          <w:sz w:val="28"/>
          <w:szCs w:val="26"/>
          <w:lang w:val="nb-NO"/>
        </w:rPr>
        <w:t xml:space="preserve"> - Quy chuẩn kỹ thuật quốc gia về chất lượng nước thải công nghiệp.</w:t>
      </w:r>
    </w:p>
    <w:p w:rsidR="002D058F" w:rsidRPr="00B54DB5" w:rsidRDefault="00875814" w:rsidP="00E55500">
      <w:pPr>
        <w:pStyle w:val="Heading4"/>
        <w:spacing w:line="360" w:lineRule="exact"/>
        <w:ind w:firstLine="720"/>
        <w:rPr>
          <w:rFonts w:cs="Times New Roman"/>
          <w:sz w:val="28"/>
          <w:szCs w:val="28"/>
          <w:lang w:val="nb-NO"/>
        </w:rPr>
      </w:pPr>
      <w:r w:rsidRPr="00B54DB5">
        <w:rPr>
          <w:rFonts w:cs="Times New Roman"/>
          <w:sz w:val="28"/>
          <w:szCs w:val="28"/>
          <w:lang w:val="nb-NO"/>
        </w:rPr>
        <w:t>* Quan trắc</w:t>
      </w:r>
      <w:r w:rsidR="002D058F" w:rsidRPr="00B54DB5">
        <w:rPr>
          <w:rFonts w:cs="Times New Roman"/>
          <w:sz w:val="28"/>
          <w:szCs w:val="28"/>
          <w:lang w:val="nb-NO"/>
        </w:rPr>
        <w:t xml:space="preserve"> </w:t>
      </w:r>
      <w:r w:rsidRPr="00B54DB5">
        <w:rPr>
          <w:rFonts w:cs="Times New Roman"/>
          <w:sz w:val="28"/>
          <w:szCs w:val="28"/>
          <w:lang w:val="nb-NO"/>
        </w:rPr>
        <w:t>k</w:t>
      </w:r>
      <w:r w:rsidR="002D058F" w:rsidRPr="00B54DB5">
        <w:rPr>
          <w:rFonts w:cs="Times New Roman"/>
          <w:sz w:val="28"/>
          <w:szCs w:val="28"/>
          <w:lang w:val="nb-NO"/>
        </w:rPr>
        <w:t>hí thải</w:t>
      </w:r>
    </w:p>
    <w:p w:rsidR="009301A6" w:rsidRPr="00B54DB5" w:rsidRDefault="009301A6" w:rsidP="009301A6">
      <w:pPr>
        <w:spacing w:line="360" w:lineRule="exact"/>
        <w:ind w:firstLine="720"/>
        <w:rPr>
          <w:sz w:val="28"/>
          <w:lang w:val="vi-VN"/>
        </w:rPr>
      </w:pPr>
      <w:r w:rsidRPr="00B54DB5">
        <w:rPr>
          <w:sz w:val="28"/>
          <w:lang w:val="vi-VN"/>
        </w:rPr>
        <w:t>- Tần suất giám sát: 3 tháng/lần (4 lần/năm).</w:t>
      </w:r>
    </w:p>
    <w:p w:rsidR="009301A6" w:rsidRPr="00B54DB5" w:rsidRDefault="009301A6" w:rsidP="009301A6">
      <w:pPr>
        <w:spacing w:line="360" w:lineRule="exact"/>
        <w:ind w:firstLine="720"/>
        <w:rPr>
          <w:sz w:val="28"/>
          <w:lang w:val="vi-VN"/>
        </w:rPr>
      </w:pPr>
      <w:bookmarkStart w:id="281" w:name="_Toc253033471"/>
      <w:r w:rsidRPr="00B54DB5">
        <w:rPr>
          <w:sz w:val="28"/>
          <w:lang w:val="vi-VN"/>
        </w:rPr>
        <w:lastRenderedPageBreak/>
        <w:t xml:space="preserve">- Vị trí giám </w:t>
      </w:r>
      <w:bookmarkStart w:id="282" w:name="_Toc253033472"/>
      <w:bookmarkEnd w:id="281"/>
      <w:r w:rsidRPr="00B54DB5">
        <w:rPr>
          <w:sz w:val="28"/>
          <w:lang w:val="vi-VN"/>
        </w:rPr>
        <w:t xml:space="preserve">sát: </w:t>
      </w:r>
      <w:bookmarkEnd w:id="282"/>
      <w:r w:rsidRPr="00B54DB5">
        <w:rPr>
          <w:sz w:val="28"/>
          <w:lang w:val="vi-VN"/>
        </w:rPr>
        <w:t>01 mẫu tại lỗ kỹ thuật trên thân ống khói lò hơi, sau hệ thống xử lý khí thải.</w:t>
      </w:r>
    </w:p>
    <w:p w:rsidR="009301A6" w:rsidRPr="00B54DB5" w:rsidRDefault="009301A6" w:rsidP="009301A6">
      <w:pPr>
        <w:spacing w:line="360" w:lineRule="exact"/>
        <w:ind w:firstLine="720"/>
        <w:rPr>
          <w:sz w:val="28"/>
          <w:lang w:val="vi-VN"/>
        </w:rPr>
      </w:pPr>
      <w:r w:rsidRPr="00B54DB5">
        <w:rPr>
          <w:sz w:val="28"/>
          <w:lang w:val="vi-VN"/>
        </w:rPr>
        <w:t>- Thông số giám sát: Lưu lượng khí thải, Bụi tổng, SO</w:t>
      </w:r>
      <w:r w:rsidRPr="00B54DB5">
        <w:rPr>
          <w:sz w:val="28"/>
          <w:vertAlign w:val="subscript"/>
          <w:lang w:val="vi-VN"/>
        </w:rPr>
        <w:t>2</w:t>
      </w:r>
      <w:r w:rsidRPr="00B54DB5">
        <w:rPr>
          <w:sz w:val="28"/>
          <w:lang w:val="vi-VN"/>
        </w:rPr>
        <w:t>, NO</w:t>
      </w:r>
      <w:r w:rsidRPr="00B54DB5">
        <w:rPr>
          <w:sz w:val="28"/>
          <w:vertAlign w:val="subscript"/>
          <w:lang w:val="vi-VN"/>
        </w:rPr>
        <w:t>x</w:t>
      </w:r>
      <w:r w:rsidRPr="00B54DB5">
        <w:rPr>
          <w:sz w:val="28"/>
          <w:lang w:val="vi-VN"/>
        </w:rPr>
        <w:t>,</w:t>
      </w:r>
      <w:r w:rsidRPr="00B54DB5">
        <w:rPr>
          <w:sz w:val="28"/>
          <w:vertAlign w:val="subscript"/>
          <w:lang w:val="vi-VN"/>
        </w:rPr>
        <w:t xml:space="preserve"> </w:t>
      </w:r>
      <w:r w:rsidRPr="00B54DB5">
        <w:rPr>
          <w:sz w:val="28"/>
          <w:lang w:val="vi-VN"/>
        </w:rPr>
        <w:t>CO.</w:t>
      </w:r>
    </w:p>
    <w:p w:rsidR="009301A6" w:rsidRPr="00B54DB5" w:rsidRDefault="009301A6" w:rsidP="009301A6">
      <w:pPr>
        <w:spacing w:line="360" w:lineRule="exact"/>
        <w:ind w:firstLine="720"/>
        <w:rPr>
          <w:sz w:val="28"/>
          <w:lang w:val="vi-VN"/>
        </w:rPr>
      </w:pPr>
      <w:bookmarkStart w:id="283" w:name="_Toc253033475"/>
      <w:r w:rsidRPr="00B54DB5">
        <w:rPr>
          <w:sz w:val="28"/>
          <w:lang w:val="vi-VN"/>
        </w:rPr>
        <w:t xml:space="preserve">- Quy chuẩn so sánh: </w:t>
      </w:r>
      <w:bookmarkEnd w:id="283"/>
      <w:r w:rsidR="00C92945" w:rsidRPr="00B54DB5">
        <w:rPr>
          <w:sz w:val="28"/>
          <w:lang w:val="vi-VN"/>
        </w:rPr>
        <w:t>QCVN 19:2009/BTNMT (cột B)</w:t>
      </w:r>
      <w:r w:rsidRPr="00B54DB5">
        <w:rPr>
          <w:sz w:val="28"/>
          <w:lang w:val="vi-VN"/>
        </w:rPr>
        <w:t xml:space="preserve"> - Quy chuẩn kỹ thuật Quốc gia về khí thải công nghiệp đối với bụi và các chất vô cơ.</w:t>
      </w:r>
    </w:p>
    <w:p w:rsidR="000B4ECC" w:rsidRPr="00B54DB5" w:rsidRDefault="009301A6" w:rsidP="006A29A1">
      <w:pPr>
        <w:pStyle w:val="Heading3"/>
        <w:spacing w:line="360" w:lineRule="exact"/>
        <w:rPr>
          <w:rFonts w:cs="Times New Roman"/>
          <w:sz w:val="28"/>
          <w:szCs w:val="28"/>
          <w:lang w:val="nb-NO"/>
        </w:rPr>
      </w:pPr>
      <w:bookmarkStart w:id="284" w:name="_Toc110417113"/>
      <w:r w:rsidRPr="00B54DB5">
        <w:rPr>
          <w:rFonts w:cs="Times New Roman"/>
          <w:sz w:val="28"/>
          <w:szCs w:val="28"/>
          <w:lang w:val="vi-VN"/>
        </w:rPr>
        <w:t>5.</w:t>
      </w:r>
      <w:r w:rsidR="009C0DEB" w:rsidRPr="00B54DB5">
        <w:rPr>
          <w:rFonts w:cs="Times New Roman"/>
          <w:sz w:val="28"/>
          <w:szCs w:val="28"/>
          <w:lang w:val="vi-VN"/>
        </w:rPr>
        <w:t>2.2. Chương trình quan trắc tự động, liên tục chất thải</w:t>
      </w:r>
      <w:bookmarkEnd w:id="284"/>
    </w:p>
    <w:p w:rsidR="009C0DEB" w:rsidRPr="00B54DB5" w:rsidRDefault="002D058F" w:rsidP="006A29A1">
      <w:pPr>
        <w:pStyle w:val="1Normal"/>
        <w:spacing w:before="120" w:after="120"/>
        <w:contextualSpacing w:val="0"/>
        <w:rPr>
          <w:sz w:val="28"/>
          <w:szCs w:val="28"/>
          <w:lang w:val="nb-NO"/>
        </w:rPr>
      </w:pPr>
      <w:r w:rsidRPr="00B54DB5">
        <w:rPr>
          <w:sz w:val="28"/>
          <w:szCs w:val="28"/>
          <w:lang w:val="nb-NO"/>
        </w:rPr>
        <w:t>Không</w:t>
      </w:r>
      <w:r w:rsidR="00554F10" w:rsidRPr="00B54DB5">
        <w:rPr>
          <w:sz w:val="28"/>
          <w:szCs w:val="28"/>
          <w:lang w:val="nb-NO"/>
        </w:rPr>
        <w:t xml:space="preserve"> có</w:t>
      </w:r>
      <w:r w:rsidRPr="00B54DB5">
        <w:rPr>
          <w:sz w:val="28"/>
          <w:szCs w:val="28"/>
          <w:lang w:val="nb-NO"/>
        </w:rPr>
        <w:t>.</w:t>
      </w:r>
    </w:p>
    <w:p w:rsidR="000B4ECC" w:rsidRPr="00B54DB5" w:rsidRDefault="009301A6" w:rsidP="006A29A1">
      <w:pPr>
        <w:pStyle w:val="Heading3"/>
        <w:spacing w:line="360" w:lineRule="exact"/>
        <w:rPr>
          <w:rFonts w:cs="Times New Roman"/>
          <w:b w:val="0"/>
          <w:bCs/>
          <w:sz w:val="28"/>
          <w:szCs w:val="28"/>
          <w:lang w:val="nb-NO"/>
        </w:rPr>
      </w:pPr>
      <w:bookmarkStart w:id="285" w:name="_Toc110417114"/>
      <w:r w:rsidRPr="00B54DB5">
        <w:rPr>
          <w:rFonts w:cs="Times New Roman"/>
          <w:sz w:val="28"/>
          <w:szCs w:val="28"/>
          <w:lang w:val="nb-NO"/>
        </w:rPr>
        <w:t>5.</w:t>
      </w:r>
      <w:r w:rsidR="009C0DEB" w:rsidRPr="00B54DB5">
        <w:rPr>
          <w:rFonts w:cs="Times New Roman"/>
          <w:sz w:val="28"/>
          <w:szCs w:val="28"/>
          <w:lang w:val="vi-VN"/>
        </w:rPr>
        <w:t>2.3. Hoạt động quan trắc môi trường định kỳ, quan trắc môi trường tự động, liên tục khác theo quy định của pháp luật có liên quan hoặc theo đề xuất của chủ dự án</w:t>
      </w:r>
      <w:bookmarkEnd w:id="285"/>
    </w:p>
    <w:p w:rsidR="009C0DEB" w:rsidRPr="00B54DB5" w:rsidRDefault="00554F10" w:rsidP="006A29A1">
      <w:pPr>
        <w:pStyle w:val="1Normal"/>
        <w:spacing w:before="120" w:after="120"/>
        <w:contextualSpacing w:val="0"/>
        <w:rPr>
          <w:sz w:val="28"/>
          <w:szCs w:val="28"/>
          <w:lang w:val="vi-VN"/>
        </w:rPr>
      </w:pPr>
      <w:r w:rsidRPr="00B54DB5">
        <w:rPr>
          <w:sz w:val="28"/>
          <w:szCs w:val="28"/>
          <w:lang w:val="nb-NO"/>
        </w:rPr>
        <w:t>Không có.</w:t>
      </w:r>
    </w:p>
    <w:p w:rsidR="009C0DEB" w:rsidRPr="00B54DB5" w:rsidRDefault="009301A6" w:rsidP="002D058F">
      <w:pPr>
        <w:pStyle w:val="Heading2"/>
        <w:rPr>
          <w:rFonts w:cs="Times New Roman"/>
          <w:sz w:val="28"/>
          <w:szCs w:val="28"/>
          <w:lang w:val="vi-VN"/>
        </w:rPr>
      </w:pPr>
      <w:bookmarkStart w:id="286" w:name="_Toc110417115"/>
      <w:bookmarkEnd w:id="278"/>
      <w:r w:rsidRPr="00B54DB5">
        <w:rPr>
          <w:rFonts w:cs="Times New Roman"/>
          <w:sz w:val="28"/>
          <w:szCs w:val="28"/>
          <w:lang w:val="nb-NO"/>
        </w:rPr>
        <w:t>5.</w:t>
      </w:r>
      <w:r w:rsidR="009C0DEB" w:rsidRPr="00B54DB5">
        <w:rPr>
          <w:rFonts w:cs="Times New Roman"/>
          <w:sz w:val="28"/>
          <w:szCs w:val="28"/>
          <w:lang w:val="vi-VN"/>
        </w:rPr>
        <w:t>3. Kinh phí thực hiện quan trắc môi trường hằng năm</w:t>
      </w:r>
      <w:bookmarkEnd w:id="286"/>
    </w:p>
    <w:p w:rsidR="003E7D64" w:rsidRPr="00B54DB5" w:rsidRDefault="0069027C" w:rsidP="0069027C">
      <w:pPr>
        <w:pStyle w:val="Caption"/>
        <w:rPr>
          <w:sz w:val="28"/>
          <w:szCs w:val="28"/>
          <w:lang w:val="vi-VN"/>
        </w:rPr>
      </w:pPr>
      <w:bookmarkStart w:id="287" w:name="_Toc104800870"/>
      <w:bookmarkStart w:id="288" w:name="_Toc110417139"/>
      <w:r w:rsidRPr="00B54DB5">
        <w:rPr>
          <w:lang w:val="vi-VN"/>
        </w:rPr>
        <w:t xml:space="preserve">Bảng </w:t>
      </w:r>
      <w:r w:rsidR="0069652C" w:rsidRPr="00B54DB5">
        <w:fldChar w:fldCharType="begin"/>
      </w:r>
      <w:r w:rsidR="0069652C" w:rsidRPr="00B54DB5">
        <w:rPr>
          <w:lang w:val="vi-VN"/>
        </w:rPr>
        <w:instrText xml:space="preserve"> SEQ Bảng \* ARABIC </w:instrText>
      </w:r>
      <w:r w:rsidR="0069652C" w:rsidRPr="00B54DB5">
        <w:fldChar w:fldCharType="separate"/>
      </w:r>
      <w:r w:rsidR="00A270B1" w:rsidRPr="00B54DB5">
        <w:rPr>
          <w:noProof/>
          <w:lang w:val="vi-VN"/>
        </w:rPr>
        <w:t>21</w:t>
      </w:r>
      <w:r w:rsidR="0069652C" w:rsidRPr="00B54DB5">
        <w:rPr>
          <w:noProof/>
        </w:rPr>
        <w:fldChar w:fldCharType="end"/>
      </w:r>
      <w:r w:rsidR="003E7D64" w:rsidRPr="00B54DB5">
        <w:rPr>
          <w:sz w:val="28"/>
          <w:lang w:val="vi-VN"/>
        </w:rPr>
        <w:t xml:space="preserve">. </w:t>
      </w:r>
      <w:r w:rsidR="003E7D64" w:rsidRPr="00B54DB5">
        <w:rPr>
          <w:sz w:val="28"/>
          <w:szCs w:val="28"/>
          <w:lang w:val="vi-VN"/>
        </w:rPr>
        <w:t>Kinh phí thực hiện quan trắc môi trường hằng năm</w:t>
      </w:r>
      <w:bookmarkEnd w:id="288"/>
    </w:p>
    <w:tbl>
      <w:tblPr>
        <w:tblW w:w="8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03"/>
        <w:gridCol w:w="1016"/>
        <w:gridCol w:w="1054"/>
        <w:gridCol w:w="1386"/>
        <w:gridCol w:w="1673"/>
      </w:tblGrid>
      <w:tr w:rsidR="00E346CC" w:rsidRPr="00B54DB5" w:rsidTr="00E346CC">
        <w:trPr>
          <w:trHeight w:val="20"/>
          <w:jc w:val="center"/>
        </w:trPr>
        <w:tc>
          <w:tcPr>
            <w:tcW w:w="708" w:type="dxa"/>
            <w:shd w:val="clear" w:color="auto" w:fill="auto"/>
            <w:vAlign w:val="center"/>
            <w:hideMark/>
          </w:tcPr>
          <w:bookmarkEnd w:id="287"/>
          <w:p w:rsidR="00F70E85" w:rsidRPr="00B54DB5" w:rsidRDefault="00F70E85" w:rsidP="00552166">
            <w:pPr>
              <w:widowControl w:val="0"/>
              <w:spacing w:before="60" w:after="60" w:line="240" w:lineRule="auto"/>
              <w:ind w:firstLine="0"/>
              <w:jc w:val="center"/>
              <w:rPr>
                <w:b/>
                <w:bCs/>
                <w:szCs w:val="26"/>
              </w:rPr>
            </w:pPr>
            <w:r w:rsidRPr="00B54DB5">
              <w:rPr>
                <w:b/>
                <w:bCs/>
                <w:szCs w:val="26"/>
              </w:rPr>
              <w:t>STT</w:t>
            </w:r>
          </w:p>
        </w:tc>
        <w:tc>
          <w:tcPr>
            <w:tcW w:w="2603" w:type="dxa"/>
            <w:shd w:val="clear" w:color="auto" w:fill="auto"/>
            <w:vAlign w:val="center"/>
            <w:hideMark/>
          </w:tcPr>
          <w:p w:rsidR="00F70E85" w:rsidRPr="00B54DB5" w:rsidRDefault="00180601" w:rsidP="00552166">
            <w:pPr>
              <w:widowControl w:val="0"/>
              <w:spacing w:before="60" w:after="60" w:line="240" w:lineRule="auto"/>
              <w:ind w:firstLine="0"/>
              <w:jc w:val="center"/>
              <w:rPr>
                <w:b/>
                <w:bCs/>
                <w:szCs w:val="26"/>
              </w:rPr>
            </w:pPr>
            <w:r w:rsidRPr="00B54DB5">
              <w:rPr>
                <w:b/>
                <w:bCs/>
                <w:szCs w:val="26"/>
              </w:rPr>
              <w:t>Thông số giam sát</w:t>
            </w:r>
          </w:p>
        </w:tc>
        <w:tc>
          <w:tcPr>
            <w:tcW w:w="1016" w:type="dxa"/>
            <w:shd w:val="clear" w:color="auto" w:fill="auto"/>
            <w:vAlign w:val="center"/>
            <w:hideMark/>
          </w:tcPr>
          <w:p w:rsidR="00F70E85" w:rsidRPr="00B54DB5" w:rsidRDefault="00F70E85" w:rsidP="00552166">
            <w:pPr>
              <w:widowControl w:val="0"/>
              <w:spacing w:before="60" w:after="60" w:line="240" w:lineRule="auto"/>
              <w:ind w:firstLine="0"/>
              <w:jc w:val="center"/>
              <w:rPr>
                <w:b/>
                <w:bCs/>
                <w:szCs w:val="26"/>
              </w:rPr>
            </w:pPr>
            <w:r w:rsidRPr="00B54DB5">
              <w:rPr>
                <w:b/>
                <w:bCs/>
                <w:szCs w:val="26"/>
              </w:rPr>
              <w:t>Đơn vị tính</w:t>
            </w:r>
          </w:p>
        </w:tc>
        <w:tc>
          <w:tcPr>
            <w:tcW w:w="1054" w:type="dxa"/>
            <w:shd w:val="clear" w:color="auto" w:fill="auto"/>
            <w:vAlign w:val="center"/>
            <w:hideMark/>
          </w:tcPr>
          <w:p w:rsidR="00F70E85" w:rsidRPr="00B54DB5" w:rsidRDefault="00F70E85" w:rsidP="00552166">
            <w:pPr>
              <w:widowControl w:val="0"/>
              <w:spacing w:before="60" w:after="60" w:line="240" w:lineRule="auto"/>
              <w:ind w:firstLine="0"/>
              <w:jc w:val="center"/>
              <w:rPr>
                <w:b/>
                <w:bCs/>
                <w:szCs w:val="26"/>
              </w:rPr>
            </w:pPr>
            <w:r w:rsidRPr="00B54DB5">
              <w:rPr>
                <w:b/>
                <w:bCs/>
                <w:szCs w:val="26"/>
              </w:rPr>
              <w:t xml:space="preserve">Số lượng </w:t>
            </w:r>
          </w:p>
        </w:tc>
        <w:tc>
          <w:tcPr>
            <w:tcW w:w="1256" w:type="dxa"/>
            <w:shd w:val="clear" w:color="auto" w:fill="auto"/>
            <w:vAlign w:val="center"/>
            <w:hideMark/>
          </w:tcPr>
          <w:p w:rsidR="00F70E85" w:rsidRPr="00B54DB5" w:rsidRDefault="00F70E85" w:rsidP="00552166">
            <w:pPr>
              <w:widowControl w:val="0"/>
              <w:spacing w:before="60" w:after="60" w:line="240" w:lineRule="auto"/>
              <w:ind w:firstLine="0"/>
              <w:jc w:val="center"/>
              <w:rPr>
                <w:b/>
                <w:bCs/>
                <w:szCs w:val="26"/>
              </w:rPr>
            </w:pPr>
            <w:r w:rsidRPr="00B54DB5">
              <w:rPr>
                <w:b/>
                <w:bCs/>
                <w:szCs w:val="26"/>
              </w:rPr>
              <w:t>Đơn giá (VNĐ)</w:t>
            </w:r>
          </w:p>
        </w:tc>
        <w:tc>
          <w:tcPr>
            <w:tcW w:w="1673" w:type="dxa"/>
            <w:shd w:val="clear" w:color="auto" w:fill="auto"/>
            <w:vAlign w:val="center"/>
            <w:hideMark/>
          </w:tcPr>
          <w:p w:rsidR="00F70E85" w:rsidRPr="00B54DB5" w:rsidRDefault="00F70E85" w:rsidP="00552166">
            <w:pPr>
              <w:widowControl w:val="0"/>
              <w:spacing w:before="60" w:after="60" w:line="240" w:lineRule="auto"/>
              <w:ind w:firstLine="0"/>
              <w:jc w:val="center"/>
              <w:rPr>
                <w:b/>
                <w:bCs/>
                <w:szCs w:val="26"/>
              </w:rPr>
            </w:pPr>
            <w:r w:rsidRPr="00B54DB5">
              <w:rPr>
                <w:b/>
                <w:bCs/>
                <w:szCs w:val="26"/>
              </w:rPr>
              <w:t>Thành tiền (VNĐ)</w:t>
            </w:r>
          </w:p>
        </w:tc>
      </w:tr>
      <w:tr w:rsidR="00E346CC" w:rsidRPr="00B54DB5" w:rsidTr="00E346CC">
        <w:trPr>
          <w:trHeight w:val="20"/>
          <w:jc w:val="center"/>
        </w:trPr>
        <w:tc>
          <w:tcPr>
            <w:tcW w:w="708" w:type="dxa"/>
            <w:shd w:val="clear" w:color="auto" w:fill="auto"/>
            <w:vAlign w:val="bottom"/>
            <w:hideMark/>
          </w:tcPr>
          <w:p w:rsidR="00F70E85" w:rsidRPr="00B54DB5" w:rsidRDefault="00F70E85" w:rsidP="00552166">
            <w:pPr>
              <w:widowControl w:val="0"/>
              <w:spacing w:before="60" w:after="60" w:line="240" w:lineRule="auto"/>
              <w:ind w:firstLine="0"/>
              <w:jc w:val="center"/>
              <w:rPr>
                <w:b/>
                <w:bCs/>
                <w:szCs w:val="26"/>
              </w:rPr>
            </w:pPr>
            <w:r w:rsidRPr="00B54DB5">
              <w:rPr>
                <w:b/>
                <w:bCs/>
                <w:szCs w:val="26"/>
              </w:rPr>
              <w:t>I</w:t>
            </w:r>
          </w:p>
        </w:tc>
        <w:tc>
          <w:tcPr>
            <w:tcW w:w="5929" w:type="dxa"/>
            <w:gridSpan w:val="4"/>
            <w:shd w:val="clear" w:color="auto" w:fill="auto"/>
            <w:vAlign w:val="bottom"/>
            <w:hideMark/>
          </w:tcPr>
          <w:p w:rsidR="00F70E85" w:rsidRPr="00B54DB5" w:rsidRDefault="00F70E85" w:rsidP="00552166">
            <w:pPr>
              <w:widowControl w:val="0"/>
              <w:spacing w:before="60" w:after="60" w:line="240" w:lineRule="auto"/>
              <w:ind w:firstLine="0"/>
              <w:jc w:val="left"/>
              <w:rPr>
                <w:b/>
                <w:bCs/>
                <w:szCs w:val="26"/>
              </w:rPr>
            </w:pPr>
            <w:r w:rsidRPr="00B54DB5">
              <w:rPr>
                <w:b/>
                <w:bCs/>
                <w:szCs w:val="26"/>
              </w:rPr>
              <w:t xml:space="preserve">Môi trường nước thải </w:t>
            </w:r>
          </w:p>
        </w:tc>
        <w:tc>
          <w:tcPr>
            <w:tcW w:w="1673" w:type="dxa"/>
            <w:shd w:val="clear" w:color="auto" w:fill="auto"/>
            <w:noWrap/>
            <w:vAlign w:val="center"/>
            <w:hideMark/>
          </w:tcPr>
          <w:p w:rsidR="00F70E85" w:rsidRPr="00B54DB5" w:rsidRDefault="00C24BB8" w:rsidP="00DF1D3A">
            <w:pPr>
              <w:widowControl w:val="0"/>
              <w:spacing w:before="60" w:after="60" w:line="240" w:lineRule="auto"/>
              <w:ind w:firstLine="0"/>
              <w:jc w:val="center"/>
              <w:rPr>
                <w:b/>
                <w:bCs/>
                <w:szCs w:val="26"/>
              </w:rPr>
            </w:pPr>
            <w:r w:rsidRPr="00B54DB5">
              <w:rPr>
                <w:b/>
                <w:bCs/>
                <w:szCs w:val="26"/>
              </w:rPr>
              <w:t>164.562.528</w:t>
            </w:r>
          </w:p>
        </w:tc>
      </w:tr>
      <w:tr w:rsidR="00E346CC" w:rsidRPr="00B54DB5" w:rsidTr="00E346CC">
        <w:trPr>
          <w:trHeight w:val="20"/>
          <w:jc w:val="center"/>
        </w:trPr>
        <w:tc>
          <w:tcPr>
            <w:tcW w:w="708" w:type="dxa"/>
            <w:shd w:val="clear" w:color="auto" w:fill="auto"/>
            <w:noWrap/>
            <w:vAlign w:val="bottom"/>
            <w:hideMark/>
          </w:tcPr>
          <w:p w:rsidR="00E346CC" w:rsidRPr="00B54DB5" w:rsidRDefault="00E346CC" w:rsidP="00552166">
            <w:pPr>
              <w:widowControl w:val="0"/>
              <w:spacing w:before="60" w:after="60" w:line="240" w:lineRule="auto"/>
              <w:ind w:firstLine="0"/>
              <w:jc w:val="center"/>
              <w:rPr>
                <w:szCs w:val="26"/>
              </w:rPr>
            </w:pPr>
            <w:r w:rsidRPr="00B54DB5">
              <w:rPr>
                <w:szCs w:val="26"/>
              </w:rPr>
              <w:t>1</w:t>
            </w:r>
          </w:p>
        </w:tc>
        <w:tc>
          <w:tcPr>
            <w:tcW w:w="2603" w:type="dxa"/>
            <w:shd w:val="clear" w:color="auto" w:fill="auto"/>
            <w:noWrap/>
            <w:vAlign w:val="bottom"/>
          </w:tcPr>
          <w:p w:rsidR="00E346CC" w:rsidRPr="00B54DB5" w:rsidRDefault="00E346CC" w:rsidP="007715E0">
            <w:pPr>
              <w:widowControl w:val="0"/>
              <w:spacing w:before="60" w:after="60" w:line="240" w:lineRule="auto"/>
              <w:ind w:firstLine="0"/>
              <w:jc w:val="left"/>
              <w:rPr>
                <w:szCs w:val="26"/>
              </w:rPr>
            </w:pPr>
            <w:r w:rsidRPr="00B54DB5">
              <w:rPr>
                <w:szCs w:val="26"/>
              </w:rPr>
              <w:t>Nhiệt độ</w:t>
            </w:r>
          </w:p>
        </w:tc>
        <w:tc>
          <w:tcPr>
            <w:tcW w:w="1016" w:type="dxa"/>
            <w:shd w:val="clear" w:color="auto" w:fill="auto"/>
            <w:noWrap/>
            <w:vAlign w:val="bottom"/>
          </w:tcPr>
          <w:p w:rsidR="00E346CC" w:rsidRPr="00B54DB5" w:rsidRDefault="00E346CC" w:rsidP="007715E0">
            <w:pPr>
              <w:widowControl w:val="0"/>
              <w:spacing w:before="60" w:after="60" w:line="240" w:lineRule="auto"/>
              <w:ind w:firstLine="0"/>
              <w:jc w:val="center"/>
              <w:rPr>
                <w:szCs w:val="26"/>
              </w:rPr>
            </w:pPr>
            <w:r w:rsidRPr="00B54DB5">
              <w:rPr>
                <w:szCs w:val="26"/>
              </w:rPr>
              <w:t>Mẫu</w:t>
            </w:r>
          </w:p>
        </w:tc>
        <w:tc>
          <w:tcPr>
            <w:tcW w:w="1054" w:type="dxa"/>
            <w:shd w:val="clear" w:color="auto" w:fill="auto"/>
            <w:noWrap/>
            <w:vAlign w:val="bottom"/>
          </w:tcPr>
          <w:p w:rsidR="00E346CC" w:rsidRPr="00B54DB5" w:rsidRDefault="00ED2A5B" w:rsidP="007715E0">
            <w:pPr>
              <w:widowControl w:val="0"/>
              <w:spacing w:before="60" w:after="60" w:line="240" w:lineRule="auto"/>
              <w:ind w:firstLine="0"/>
              <w:jc w:val="center"/>
              <w:rPr>
                <w:szCs w:val="26"/>
              </w:rPr>
            </w:pPr>
            <w:r w:rsidRPr="00B54DB5">
              <w:rPr>
                <w:szCs w:val="26"/>
              </w:rPr>
              <w:t>08</w:t>
            </w:r>
          </w:p>
        </w:tc>
        <w:tc>
          <w:tcPr>
            <w:tcW w:w="1256" w:type="dxa"/>
            <w:shd w:val="clear" w:color="auto" w:fill="auto"/>
            <w:vAlign w:val="center"/>
          </w:tcPr>
          <w:p w:rsidR="00E346CC" w:rsidRPr="00B54DB5" w:rsidRDefault="00E346CC" w:rsidP="00DF1D3A">
            <w:pPr>
              <w:widowControl w:val="0"/>
              <w:spacing w:before="60" w:after="60" w:line="240" w:lineRule="auto"/>
              <w:ind w:firstLine="0"/>
              <w:jc w:val="center"/>
              <w:rPr>
                <w:szCs w:val="26"/>
              </w:rPr>
            </w:pPr>
            <w:r w:rsidRPr="00B54DB5">
              <w:rPr>
                <w:szCs w:val="26"/>
              </w:rPr>
              <w:t>63.846</w:t>
            </w:r>
          </w:p>
        </w:tc>
        <w:tc>
          <w:tcPr>
            <w:tcW w:w="1673" w:type="dxa"/>
            <w:shd w:val="clear" w:color="auto" w:fill="auto"/>
            <w:noWrap/>
            <w:vAlign w:val="center"/>
          </w:tcPr>
          <w:p w:rsidR="00E346CC" w:rsidRPr="00B54DB5" w:rsidRDefault="00ED2A5B" w:rsidP="0002286E">
            <w:pPr>
              <w:widowControl w:val="0"/>
              <w:spacing w:before="60" w:after="60" w:line="240" w:lineRule="auto"/>
              <w:ind w:firstLine="0"/>
              <w:jc w:val="center"/>
              <w:rPr>
                <w:szCs w:val="26"/>
              </w:rPr>
            </w:pPr>
            <w:r w:rsidRPr="00B54DB5">
              <w:rPr>
                <w:szCs w:val="26"/>
              </w:rPr>
              <w:t>255.384</w:t>
            </w:r>
          </w:p>
        </w:tc>
      </w:tr>
      <w:tr w:rsidR="00E346CC" w:rsidRPr="00B54DB5" w:rsidTr="00E346CC">
        <w:trPr>
          <w:trHeight w:val="20"/>
          <w:jc w:val="center"/>
        </w:trPr>
        <w:tc>
          <w:tcPr>
            <w:tcW w:w="708" w:type="dxa"/>
            <w:shd w:val="clear" w:color="auto" w:fill="auto"/>
            <w:noWrap/>
            <w:vAlign w:val="bottom"/>
            <w:hideMark/>
          </w:tcPr>
          <w:p w:rsidR="00E346CC" w:rsidRPr="00B54DB5" w:rsidRDefault="00E346CC" w:rsidP="00552166">
            <w:pPr>
              <w:widowControl w:val="0"/>
              <w:spacing w:before="60" w:after="60" w:line="240" w:lineRule="auto"/>
              <w:ind w:firstLine="0"/>
              <w:jc w:val="center"/>
              <w:rPr>
                <w:szCs w:val="26"/>
              </w:rPr>
            </w:pPr>
            <w:r w:rsidRPr="00B54DB5">
              <w:rPr>
                <w:szCs w:val="26"/>
              </w:rPr>
              <w:t>2</w:t>
            </w:r>
          </w:p>
        </w:tc>
        <w:tc>
          <w:tcPr>
            <w:tcW w:w="2603" w:type="dxa"/>
            <w:shd w:val="clear" w:color="auto" w:fill="auto"/>
            <w:noWrap/>
            <w:vAlign w:val="bottom"/>
          </w:tcPr>
          <w:p w:rsidR="00E346CC" w:rsidRPr="00B54DB5" w:rsidRDefault="00E346CC" w:rsidP="007715E0">
            <w:pPr>
              <w:widowControl w:val="0"/>
              <w:spacing w:before="60" w:after="60" w:line="240" w:lineRule="auto"/>
              <w:ind w:firstLine="0"/>
              <w:jc w:val="left"/>
              <w:rPr>
                <w:szCs w:val="26"/>
              </w:rPr>
            </w:pPr>
            <w:r w:rsidRPr="00B54DB5">
              <w:rPr>
                <w:szCs w:val="26"/>
              </w:rPr>
              <w:t>pH</w:t>
            </w:r>
          </w:p>
        </w:tc>
        <w:tc>
          <w:tcPr>
            <w:tcW w:w="1016" w:type="dxa"/>
            <w:shd w:val="clear" w:color="auto" w:fill="auto"/>
            <w:noWrap/>
            <w:vAlign w:val="bottom"/>
          </w:tcPr>
          <w:p w:rsidR="00E346CC" w:rsidRPr="00B54DB5" w:rsidRDefault="00E346CC" w:rsidP="007715E0">
            <w:pPr>
              <w:widowControl w:val="0"/>
              <w:spacing w:before="60" w:after="60" w:line="240" w:lineRule="auto"/>
              <w:ind w:firstLine="0"/>
              <w:jc w:val="center"/>
              <w:rPr>
                <w:szCs w:val="26"/>
              </w:rPr>
            </w:pPr>
            <w:r w:rsidRPr="00B54DB5">
              <w:rPr>
                <w:szCs w:val="26"/>
              </w:rPr>
              <w:t>Mẫu</w:t>
            </w:r>
          </w:p>
        </w:tc>
        <w:tc>
          <w:tcPr>
            <w:tcW w:w="1054" w:type="dxa"/>
            <w:shd w:val="clear" w:color="auto" w:fill="auto"/>
            <w:noWrap/>
            <w:vAlign w:val="bottom"/>
          </w:tcPr>
          <w:p w:rsidR="00E346CC" w:rsidRPr="00B54DB5" w:rsidRDefault="00ED2A5B" w:rsidP="007715E0">
            <w:pPr>
              <w:widowControl w:val="0"/>
              <w:spacing w:before="60" w:after="60" w:line="240" w:lineRule="auto"/>
              <w:ind w:firstLine="0"/>
              <w:jc w:val="center"/>
              <w:rPr>
                <w:szCs w:val="26"/>
              </w:rPr>
            </w:pPr>
            <w:r w:rsidRPr="00B54DB5">
              <w:rPr>
                <w:szCs w:val="26"/>
              </w:rPr>
              <w:t>08</w:t>
            </w:r>
          </w:p>
        </w:tc>
        <w:tc>
          <w:tcPr>
            <w:tcW w:w="1256" w:type="dxa"/>
            <w:shd w:val="clear" w:color="auto" w:fill="auto"/>
            <w:vAlign w:val="center"/>
          </w:tcPr>
          <w:p w:rsidR="00E346CC" w:rsidRPr="00B54DB5" w:rsidRDefault="00E346CC" w:rsidP="00DF1D3A">
            <w:pPr>
              <w:widowControl w:val="0"/>
              <w:spacing w:before="60" w:after="60" w:line="240" w:lineRule="auto"/>
              <w:ind w:firstLine="0"/>
              <w:jc w:val="center"/>
              <w:rPr>
                <w:szCs w:val="26"/>
              </w:rPr>
            </w:pPr>
            <w:r w:rsidRPr="00B54DB5">
              <w:rPr>
                <w:szCs w:val="26"/>
              </w:rPr>
              <w:t>72.529</w:t>
            </w:r>
          </w:p>
        </w:tc>
        <w:tc>
          <w:tcPr>
            <w:tcW w:w="1673" w:type="dxa"/>
            <w:shd w:val="clear" w:color="auto" w:fill="auto"/>
            <w:noWrap/>
            <w:vAlign w:val="center"/>
          </w:tcPr>
          <w:p w:rsidR="00E346CC" w:rsidRPr="00B54DB5" w:rsidRDefault="00ED2A5B" w:rsidP="00DF1D3A">
            <w:pPr>
              <w:widowControl w:val="0"/>
              <w:spacing w:before="60" w:after="60" w:line="240" w:lineRule="auto"/>
              <w:ind w:firstLine="0"/>
              <w:jc w:val="center"/>
              <w:rPr>
                <w:szCs w:val="26"/>
              </w:rPr>
            </w:pPr>
            <w:r w:rsidRPr="00B54DB5">
              <w:rPr>
                <w:szCs w:val="26"/>
              </w:rPr>
              <w:t>290.116</w:t>
            </w:r>
          </w:p>
        </w:tc>
      </w:tr>
      <w:tr w:rsidR="00E346CC" w:rsidRPr="00B54DB5" w:rsidTr="00E346CC">
        <w:trPr>
          <w:trHeight w:val="20"/>
          <w:jc w:val="center"/>
        </w:trPr>
        <w:tc>
          <w:tcPr>
            <w:tcW w:w="708" w:type="dxa"/>
            <w:shd w:val="clear" w:color="auto" w:fill="auto"/>
            <w:noWrap/>
            <w:vAlign w:val="bottom"/>
            <w:hideMark/>
          </w:tcPr>
          <w:p w:rsidR="00E346CC" w:rsidRPr="00B54DB5" w:rsidRDefault="00E346CC" w:rsidP="00552166">
            <w:pPr>
              <w:widowControl w:val="0"/>
              <w:spacing w:before="60" w:after="60" w:line="240" w:lineRule="auto"/>
              <w:ind w:firstLine="0"/>
              <w:jc w:val="center"/>
              <w:rPr>
                <w:szCs w:val="26"/>
              </w:rPr>
            </w:pPr>
            <w:r w:rsidRPr="00B54DB5">
              <w:rPr>
                <w:szCs w:val="26"/>
              </w:rPr>
              <w:t>3</w:t>
            </w:r>
          </w:p>
        </w:tc>
        <w:tc>
          <w:tcPr>
            <w:tcW w:w="2603" w:type="dxa"/>
            <w:shd w:val="clear" w:color="auto" w:fill="auto"/>
            <w:noWrap/>
            <w:vAlign w:val="bottom"/>
          </w:tcPr>
          <w:p w:rsidR="00E346CC" w:rsidRPr="00B54DB5" w:rsidRDefault="00E346CC" w:rsidP="007715E0">
            <w:pPr>
              <w:widowControl w:val="0"/>
              <w:spacing w:before="60" w:after="60" w:line="240" w:lineRule="auto"/>
              <w:ind w:firstLine="0"/>
              <w:jc w:val="left"/>
              <w:rPr>
                <w:szCs w:val="26"/>
              </w:rPr>
            </w:pPr>
            <w:r w:rsidRPr="00B54DB5">
              <w:rPr>
                <w:szCs w:val="26"/>
                <w:lang w:val="da-DK"/>
              </w:rPr>
              <w:t>BOD</w:t>
            </w:r>
            <w:r w:rsidRPr="00B54DB5">
              <w:rPr>
                <w:szCs w:val="26"/>
                <w:vertAlign w:val="subscript"/>
                <w:lang w:val="da-DK"/>
              </w:rPr>
              <w:t>5</w:t>
            </w:r>
          </w:p>
        </w:tc>
        <w:tc>
          <w:tcPr>
            <w:tcW w:w="1016" w:type="dxa"/>
            <w:shd w:val="clear" w:color="auto" w:fill="auto"/>
            <w:noWrap/>
            <w:vAlign w:val="bottom"/>
          </w:tcPr>
          <w:p w:rsidR="00E346CC" w:rsidRPr="00B54DB5" w:rsidRDefault="00E346CC" w:rsidP="007715E0">
            <w:pPr>
              <w:widowControl w:val="0"/>
              <w:spacing w:before="60" w:after="60" w:line="240" w:lineRule="auto"/>
              <w:ind w:firstLine="0"/>
              <w:jc w:val="center"/>
              <w:rPr>
                <w:szCs w:val="26"/>
              </w:rPr>
            </w:pPr>
            <w:r w:rsidRPr="00B54DB5">
              <w:rPr>
                <w:szCs w:val="26"/>
              </w:rPr>
              <w:t>Mẫu</w:t>
            </w:r>
          </w:p>
        </w:tc>
        <w:tc>
          <w:tcPr>
            <w:tcW w:w="1054" w:type="dxa"/>
            <w:shd w:val="clear" w:color="auto" w:fill="auto"/>
            <w:noWrap/>
            <w:vAlign w:val="bottom"/>
          </w:tcPr>
          <w:p w:rsidR="00E346CC" w:rsidRPr="00B54DB5" w:rsidRDefault="00ED2A5B" w:rsidP="007715E0">
            <w:pPr>
              <w:widowControl w:val="0"/>
              <w:spacing w:before="60" w:after="60" w:line="240" w:lineRule="auto"/>
              <w:ind w:firstLine="0"/>
              <w:jc w:val="center"/>
              <w:rPr>
                <w:szCs w:val="26"/>
              </w:rPr>
            </w:pPr>
            <w:r w:rsidRPr="00B54DB5">
              <w:rPr>
                <w:szCs w:val="26"/>
              </w:rPr>
              <w:t>08</w:t>
            </w:r>
          </w:p>
        </w:tc>
        <w:tc>
          <w:tcPr>
            <w:tcW w:w="1256" w:type="dxa"/>
            <w:shd w:val="clear" w:color="auto" w:fill="auto"/>
            <w:vAlign w:val="center"/>
          </w:tcPr>
          <w:p w:rsidR="00E346CC" w:rsidRPr="00B54DB5" w:rsidRDefault="00E346CC" w:rsidP="00DF1D3A">
            <w:pPr>
              <w:widowControl w:val="0"/>
              <w:spacing w:before="60" w:after="60" w:line="240" w:lineRule="auto"/>
              <w:ind w:firstLine="0"/>
              <w:jc w:val="center"/>
              <w:rPr>
                <w:szCs w:val="26"/>
              </w:rPr>
            </w:pPr>
            <w:r w:rsidRPr="00B54DB5">
              <w:rPr>
                <w:szCs w:val="26"/>
              </w:rPr>
              <w:t>195.036</w:t>
            </w:r>
          </w:p>
        </w:tc>
        <w:tc>
          <w:tcPr>
            <w:tcW w:w="1673" w:type="dxa"/>
            <w:shd w:val="clear" w:color="auto" w:fill="auto"/>
            <w:noWrap/>
            <w:vAlign w:val="center"/>
          </w:tcPr>
          <w:p w:rsidR="0002286E" w:rsidRPr="00B54DB5" w:rsidRDefault="00ED2A5B" w:rsidP="0002286E">
            <w:pPr>
              <w:widowControl w:val="0"/>
              <w:spacing w:before="60" w:after="60" w:line="240" w:lineRule="auto"/>
              <w:ind w:firstLine="0"/>
              <w:jc w:val="center"/>
              <w:rPr>
                <w:szCs w:val="26"/>
              </w:rPr>
            </w:pPr>
            <w:r w:rsidRPr="00B54DB5">
              <w:rPr>
                <w:szCs w:val="26"/>
              </w:rPr>
              <w:t>780.144</w:t>
            </w:r>
          </w:p>
        </w:tc>
      </w:tr>
      <w:tr w:rsidR="00E346CC" w:rsidRPr="00B54DB5" w:rsidTr="00E346CC">
        <w:trPr>
          <w:trHeight w:val="20"/>
          <w:jc w:val="center"/>
        </w:trPr>
        <w:tc>
          <w:tcPr>
            <w:tcW w:w="708" w:type="dxa"/>
            <w:shd w:val="clear" w:color="auto" w:fill="auto"/>
            <w:noWrap/>
            <w:vAlign w:val="bottom"/>
            <w:hideMark/>
          </w:tcPr>
          <w:p w:rsidR="00E346CC" w:rsidRPr="00B54DB5" w:rsidRDefault="00E346CC" w:rsidP="00552166">
            <w:pPr>
              <w:widowControl w:val="0"/>
              <w:spacing w:before="60" w:after="60" w:line="240" w:lineRule="auto"/>
              <w:ind w:firstLine="0"/>
              <w:jc w:val="center"/>
              <w:rPr>
                <w:szCs w:val="26"/>
              </w:rPr>
            </w:pPr>
            <w:r w:rsidRPr="00B54DB5">
              <w:rPr>
                <w:szCs w:val="26"/>
              </w:rPr>
              <w:t>4</w:t>
            </w:r>
          </w:p>
        </w:tc>
        <w:tc>
          <w:tcPr>
            <w:tcW w:w="2603" w:type="dxa"/>
            <w:shd w:val="clear" w:color="auto" w:fill="auto"/>
            <w:noWrap/>
            <w:vAlign w:val="bottom"/>
          </w:tcPr>
          <w:p w:rsidR="00E346CC" w:rsidRPr="00B54DB5" w:rsidRDefault="00E346CC" w:rsidP="007715E0">
            <w:pPr>
              <w:widowControl w:val="0"/>
              <w:spacing w:before="60" w:after="60" w:line="240" w:lineRule="auto"/>
              <w:ind w:firstLine="0"/>
              <w:jc w:val="left"/>
              <w:rPr>
                <w:szCs w:val="26"/>
              </w:rPr>
            </w:pPr>
            <w:r w:rsidRPr="00B54DB5">
              <w:rPr>
                <w:szCs w:val="26"/>
                <w:lang w:val="da-DK"/>
              </w:rPr>
              <w:t>COD</w:t>
            </w:r>
          </w:p>
        </w:tc>
        <w:tc>
          <w:tcPr>
            <w:tcW w:w="1016" w:type="dxa"/>
            <w:shd w:val="clear" w:color="auto" w:fill="auto"/>
            <w:noWrap/>
            <w:vAlign w:val="bottom"/>
          </w:tcPr>
          <w:p w:rsidR="00E346CC" w:rsidRPr="00B54DB5" w:rsidRDefault="00E346CC" w:rsidP="007715E0">
            <w:pPr>
              <w:widowControl w:val="0"/>
              <w:spacing w:before="60" w:after="60" w:line="240" w:lineRule="auto"/>
              <w:ind w:firstLine="0"/>
              <w:jc w:val="center"/>
              <w:rPr>
                <w:szCs w:val="26"/>
              </w:rPr>
            </w:pPr>
            <w:r w:rsidRPr="00B54DB5">
              <w:rPr>
                <w:szCs w:val="26"/>
              </w:rPr>
              <w:t>Mẫu</w:t>
            </w:r>
          </w:p>
        </w:tc>
        <w:tc>
          <w:tcPr>
            <w:tcW w:w="1054" w:type="dxa"/>
            <w:shd w:val="clear" w:color="auto" w:fill="auto"/>
            <w:noWrap/>
            <w:vAlign w:val="bottom"/>
          </w:tcPr>
          <w:p w:rsidR="00E346CC" w:rsidRPr="00B54DB5" w:rsidRDefault="00ED2A5B" w:rsidP="007715E0">
            <w:pPr>
              <w:widowControl w:val="0"/>
              <w:spacing w:before="60" w:after="60" w:line="240" w:lineRule="auto"/>
              <w:ind w:firstLine="0"/>
              <w:jc w:val="center"/>
              <w:rPr>
                <w:szCs w:val="26"/>
              </w:rPr>
            </w:pPr>
            <w:r w:rsidRPr="00B54DB5">
              <w:rPr>
                <w:szCs w:val="26"/>
              </w:rPr>
              <w:t>08</w:t>
            </w:r>
          </w:p>
        </w:tc>
        <w:tc>
          <w:tcPr>
            <w:tcW w:w="1256" w:type="dxa"/>
            <w:shd w:val="clear" w:color="auto" w:fill="auto"/>
            <w:vAlign w:val="center"/>
          </w:tcPr>
          <w:p w:rsidR="00E346CC" w:rsidRPr="00B54DB5" w:rsidRDefault="00E346CC" w:rsidP="00DF1D3A">
            <w:pPr>
              <w:widowControl w:val="0"/>
              <w:spacing w:before="60" w:after="60" w:line="240" w:lineRule="auto"/>
              <w:ind w:firstLine="0"/>
              <w:jc w:val="center"/>
              <w:rPr>
                <w:szCs w:val="26"/>
              </w:rPr>
            </w:pPr>
            <w:r w:rsidRPr="00B54DB5">
              <w:rPr>
                <w:szCs w:val="26"/>
              </w:rPr>
              <w:t>254.175</w:t>
            </w:r>
          </w:p>
        </w:tc>
        <w:tc>
          <w:tcPr>
            <w:tcW w:w="1673" w:type="dxa"/>
            <w:shd w:val="clear" w:color="auto" w:fill="auto"/>
            <w:noWrap/>
            <w:vAlign w:val="center"/>
          </w:tcPr>
          <w:p w:rsidR="00E346CC" w:rsidRPr="00B54DB5" w:rsidRDefault="00ED2A5B" w:rsidP="00DF1D3A">
            <w:pPr>
              <w:widowControl w:val="0"/>
              <w:spacing w:before="60" w:after="60" w:line="240" w:lineRule="auto"/>
              <w:ind w:firstLine="0"/>
              <w:jc w:val="center"/>
              <w:rPr>
                <w:szCs w:val="26"/>
              </w:rPr>
            </w:pPr>
            <w:r w:rsidRPr="00B54DB5">
              <w:rPr>
                <w:szCs w:val="26"/>
              </w:rPr>
              <w:t>1.016.700</w:t>
            </w:r>
          </w:p>
        </w:tc>
      </w:tr>
      <w:tr w:rsidR="00ED2A5B" w:rsidRPr="00B54DB5" w:rsidTr="00E346CC">
        <w:trPr>
          <w:trHeight w:val="20"/>
          <w:jc w:val="center"/>
        </w:trPr>
        <w:tc>
          <w:tcPr>
            <w:tcW w:w="708" w:type="dxa"/>
            <w:shd w:val="clear" w:color="auto" w:fill="auto"/>
            <w:noWrap/>
            <w:vAlign w:val="bottom"/>
            <w:hideMark/>
          </w:tcPr>
          <w:p w:rsidR="00ED2A5B" w:rsidRPr="00B54DB5" w:rsidRDefault="00ED2A5B" w:rsidP="00552166">
            <w:pPr>
              <w:widowControl w:val="0"/>
              <w:spacing w:before="60" w:after="60" w:line="240" w:lineRule="auto"/>
              <w:ind w:firstLine="0"/>
              <w:jc w:val="center"/>
              <w:rPr>
                <w:szCs w:val="26"/>
              </w:rPr>
            </w:pPr>
            <w:r w:rsidRPr="00B54DB5">
              <w:rPr>
                <w:szCs w:val="26"/>
              </w:rPr>
              <w:t>5</w:t>
            </w:r>
          </w:p>
        </w:tc>
        <w:tc>
          <w:tcPr>
            <w:tcW w:w="2603" w:type="dxa"/>
            <w:shd w:val="clear" w:color="auto" w:fill="auto"/>
            <w:noWrap/>
            <w:vAlign w:val="bottom"/>
          </w:tcPr>
          <w:p w:rsidR="00ED2A5B" w:rsidRPr="00B54DB5" w:rsidRDefault="00ED2A5B" w:rsidP="007715E0">
            <w:pPr>
              <w:widowControl w:val="0"/>
              <w:spacing w:before="60" w:after="60" w:line="240" w:lineRule="auto"/>
              <w:ind w:firstLine="0"/>
              <w:jc w:val="left"/>
              <w:rPr>
                <w:szCs w:val="26"/>
              </w:rPr>
            </w:pPr>
            <w:r w:rsidRPr="00B54DB5">
              <w:rPr>
                <w:szCs w:val="26"/>
                <w:lang w:val="da-DK"/>
              </w:rPr>
              <w:t>TSS</w:t>
            </w:r>
          </w:p>
        </w:tc>
        <w:tc>
          <w:tcPr>
            <w:tcW w:w="1016" w:type="dxa"/>
            <w:shd w:val="clear" w:color="auto" w:fill="auto"/>
            <w:noWrap/>
            <w:vAlign w:val="bottom"/>
          </w:tcPr>
          <w:p w:rsidR="00ED2A5B" w:rsidRPr="00B54DB5" w:rsidRDefault="00ED2A5B" w:rsidP="007715E0">
            <w:pPr>
              <w:widowControl w:val="0"/>
              <w:spacing w:before="60" w:after="60" w:line="240" w:lineRule="auto"/>
              <w:ind w:firstLine="0"/>
              <w:jc w:val="center"/>
              <w:rPr>
                <w:szCs w:val="26"/>
              </w:rPr>
            </w:pPr>
            <w:r w:rsidRPr="00B54DB5">
              <w:rPr>
                <w:szCs w:val="26"/>
              </w:rPr>
              <w:t>Mẫu</w:t>
            </w:r>
          </w:p>
        </w:tc>
        <w:tc>
          <w:tcPr>
            <w:tcW w:w="1054" w:type="dxa"/>
            <w:shd w:val="clear" w:color="auto" w:fill="auto"/>
            <w:noWrap/>
            <w:vAlign w:val="bottom"/>
          </w:tcPr>
          <w:p w:rsidR="00ED2A5B" w:rsidRPr="00B54DB5" w:rsidRDefault="00ED2A5B" w:rsidP="0069652C">
            <w:pPr>
              <w:widowControl w:val="0"/>
              <w:spacing w:before="60" w:after="60" w:line="240" w:lineRule="auto"/>
              <w:ind w:firstLine="0"/>
              <w:jc w:val="center"/>
              <w:rPr>
                <w:szCs w:val="26"/>
              </w:rPr>
            </w:pPr>
            <w:r w:rsidRPr="00B54DB5">
              <w:rPr>
                <w:szCs w:val="26"/>
              </w:rPr>
              <w:t>08</w:t>
            </w:r>
          </w:p>
        </w:tc>
        <w:tc>
          <w:tcPr>
            <w:tcW w:w="1256" w:type="dxa"/>
            <w:shd w:val="clear" w:color="auto" w:fill="auto"/>
            <w:vAlign w:val="center"/>
          </w:tcPr>
          <w:p w:rsidR="00ED2A5B" w:rsidRPr="00B54DB5" w:rsidRDefault="00ED2A5B" w:rsidP="00DF1D3A">
            <w:pPr>
              <w:widowControl w:val="0"/>
              <w:spacing w:before="60" w:after="60" w:line="240" w:lineRule="auto"/>
              <w:ind w:firstLine="0"/>
              <w:jc w:val="center"/>
              <w:rPr>
                <w:szCs w:val="26"/>
              </w:rPr>
            </w:pPr>
            <w:r w:rsidRPr="00B54DB5">
              <w:rPr>
                <w:szCs w:val="26"/>
              </w:rPr>
              <w:t>184.913</w:t>
            </w:r>
          </w:p>
        </w:tc>
        <w:tc>
          <w:tcPr>
            <w:tcW w:w="1673" w:type="dxa"/>
            <w:shd w:val="clear" w:color="auto" w:fill="auto"/>
            <w:noWrap/>
            <w:vAlign w:val="center"/>
          </w:tcPr>
          <w:p w:rsidR="00ED2A5B" w:rsidRPr="00B54DB5" w:rsidRDefault="00ED2A5B" w:rsidP="00DF1D3A">
            <w:pPr>
              <w:widowControl w:val="0"/>
              <w:spacing w:before="60" w:after="60" w:line="240" w:lineRule="auto"/>
              <w:ind w:firstLine="0"/>
              <w:jc w:val="center"/>
              <w:rPr>
                <w:szCs w:val="26"/>
              </w:rPr>
            </w:pPr>
            <w:r w:rsidRPr="00B54DB5">
              <w:rPr>
                <w:szCs w:val="26"/>
              </w:rPr>
              <w:t>739.652</w:t>
            </w:r>
          </w:p>
        </w:tc>
      </w:tr>
      <w:tr w:rsidR="00ED2A5B" w:rsidRPr="00B54DB5" w:rsidTr="00E346CC">
        <w:trPr>
          <w:trHeight w:val="20"/>
          <w:jc w:val="center"/>
        </w:trPr>
        <w:tc>
          <w:tcPr>
            <w:tcW w:w="708" w:type="dxa"/>
            <w:shd w:val="clear" w:color="auto" w:fill="auto"/>
            <w:noWrap/>
            <w:vAlign w:val="bottom"/>
            <w:hideMark/>
          </w:tcPr>
          <w:p w:rsidR="00ED2A5B" w:rsidRPr="00B54DB5" w:rsidRDefault="00ED2A5B" w:rsidP="00552166">
            <w:pPr>
              <w:widowControl w:val="0"/>
              <w:spacing w:before="60" w:after="60" w:line="240" w:lineRule="auto"/>
              <w:ind w:firstLine="0"/>
              <w:jc w:val="center"/>
              <w:rPr>
                <w:szCs w:val="26"/>
              </w:rPr>
            </w:pPr>
            <w:r w:rsidRPr="00B54DB5">
              <w:rPr>
                <w:szCs w:val="26"/>
              </w:rPr>
              <w:t>6</w:t>
            </w:r>
          </w:p>
        </w:tc>
        <w:tc>
          <w:tcPr>
            <w:tcW w:w="2603" w:type="dxa"/>
            <w:shd w:val="clear" w:color="auto" w:fill="auto"/>
            <w:noWrap/>
            <w:vAlign w:val="bottom"/>
          </w:tcPr>
          <w:p w:rsidR="00ED2A5B" w:rsidRPr="00B54DB5" w:rsidRDefault="00ED2A5B" w:rsidP="007715E0">
            <w:pPr>
              <w:widowControl w:val="0"/>
              <w:spacing w:before="60" w:after="60" w:line="240" w:lineRule="auto"/>
              <w:ind w:firstLine="0"/>
              <w:jc w:val="left"/>
              <w:rPr>
                <w:szCs w:val="26"/>
              </w:rPr>
            </w:pPr>
            <w:r w:rsidRPr="00B54DB5">
              <w:rPr>
                <w:szCs w:val="26"/>
                <w:lang w:val="da-DK"/>
              </w:rPr>
              <w:t>Độ màu</w:t>
            </w:r>
          </w:p>
        </w:tc>
        <w:tc>
          <w:tcPr>
            <w:tcW w:w="1016" w:type="dxa"/>
            <w:shd w:val="clear" w:color="auto" w:fill="auto"/>
            <w:noWrap/>
            <w:vAlign w:val="bottom"/>
          </w:tcPr>
          <w:p w:rsidR="00ED2A5B" w:rsidRPr="00B54DB5" w:rsidRDefault="00ED2A5B" w:rsidP="007715E0">
            <w:pPr>
              <w:widowControl w:val="0"/>
              <w:spacing w:before="60" w:after="60" w:line="240" w:lineRule="auto"/>
              <w:ind w:firstLine="0"/>
              <w:jc w:val="center"/>
              <w:rPr>
                <w:szCs w:val="26"/>
              </w:rPr>
            </w:pPr>
            <w:r w:rsidRPr="00B54DB5">
              <w:rPr>
                <w:szCs w:val="26"/>
              </w:rPr>
              <w:t>Mẫu</w:t>
            </w:r>
          </w:p>
        </w:tc>
        <w:tc>
          <w:tcPr>
            <w:tcW w:w="1054" w:type="dxa"/>
            <w:shd w:val="clear" w:color="auto" w:fill="auto"/>
            <w:noWrap/>
            <w:vAlign w:val="bottom"/>
          </w:tcPr>
          <w:p w:rsidR="00ED2A5B" w:rsidRPr="00B54DB5" w:rsidRDefault="00ED2A5B" w:rsidP="0069652C">
            <w:pPr>
              <w:widowControl w:val="0"/>
              <w:spacing w:before="60" w:after="60" w:line="240" w:lineRule="auto"/>
              <w:ind w:firstLine="0"/>
              <w:jc w:val="center"/>
              <w:rPr>
                <w:szCs w:val="26"/>
              </w:rPr>
            </w:pPr>
            <w:r w:rsidRPr="00B54DB5">
              <w:rPr>
                <w:szCs w:val="26"/>
              </w:rPr>
              <w:t>08</w:t>
            </w:r>
          </w:p>
        </w:tc>
        <w:tc>
          <w:tcPr>
            <w:tcW w:w="1256" w:type="dxa"/>
            <w:shd w:val="clear" w:color="auto" w:fill="auto"/>
            <w:vAlign w:val="center"/>
          </w:tcPr>
          <w:p w:rsidR="00ED2A5B" w:rsidRPr="00B54DB5" w:rsidRDefault="00ED2A5B" w:rsidP="00DF1D3A">
            <w:pPr>
              <w:widowControl w:val="0"/>
              <w:spacing w:before="60" w:after="60" w:line="240" w:lineRule="auto"/>
              <w:ind w:firstLine="0"/>
              <w:jc w:val="center"/>
              <w:rPr>
                <w:szCs w:val="26"/>
              </w:rPr>
            </w:pPr>
            <w:r w:rsidRPr="00B54DB5">
              <w:rPr>
                <w:szCs w:val="26"/>
              </w:rPr>
              <w:t>81.270</w:t>
            </w:r>
          </w:p>
        </w:tc>
        <w:tc>
          <w:tcPr>
            <w:tcW w:w="1673" w:type="dxa"/>
            <w:shd w:val="clear" w:color="auto" w:fill="auto"/>
            <w:noWrap/>
            <w:vAlign w:val="center"/>
          </w:tcPr>
          <w:p w:rsidR="00ED2A5B" w:rsidRPr="00B54DB5" w:rsidRDefault="00ED2A5B" w:rsidP="00DF1D3A">
            <w:pPr>
              <w:widowControl w:val="0"/>
              <w:spacing w:before="60" w:after="60" w:line="240" w:lineRule="auto"/>
              <w:ind w:firstLine="0"/>
              <w:jc w:val="center"/>
              <w:rPr>
                <w:szCs w:val="26"/>
              </w:rPr>
            </w:pPr>
            <w:r w:rsidRPr="00B54DB5">
              <w:rPr>
                <w:szCs w:val="26"/>
              </w:rPr>
              <w:t>325.080</w:t>
            </w:r>
          </w:p>
        </w:tc>
      </w:tr>
      <w:tr w:rsidR="00ED2A5B" w:rsidRPr="00B54DB5" w:rsidTr="00A270B1">
        <w:trPr>
          <w:trHeight w:val="20"/>
          <w:jc w:val="center"/>
        </w:trPr>
        <w:tc>
          <w:tcPr>
            <w:tcW w:w="708" w:type="dxa"/>
            <w:shd w:val="clear" w:color="auto" w:fill="auto"/>
            <w:noWrap/>
            <w:vAlign w:val="bottom"/>
            <w:hideMark/>
          </w:tcPr>
          <w:p w:rsidR="00ED2A5B" w:rsidRPr="00B54DB5" w:rsidRDefault="00ED2A5B" w:rsidP="00552166">
            <w:pPr>
              <w:widowControl w:val="0"/>
              <w:spacing w:before="60" w:after="60" w:line="240" w:lineRule="auto"/>
              <w:ind w:firstLine="0"/>
              <w:jc w:val="center"/>
              <w:rPr>
                <w:szCs w:val="26"/>
              </w:rPr>
            </w:pPr>
            <w:r w:rsidRPr="00B54DB5">
              <w:rPr>
                <w:szCs w:val="26"/>
              </w:rPr>
              <w:t>7</w:t>
            </w:r>
          </w:p>
        </w:tc>
        <w:tc>
          <w:tcPr>
            <w:tcW w:w="2603" w:type="dxa"/>
            <w:shd w:val="clear" w:color="auto" w:fill="auto"/>
            <w:noWrap/>
            <w:vAlign w:val="center"/>
          </w:tcPr>
          <w:p w:rsidR="00ED2A5B" w:rsidRPr="00B54DB5" w:rsidRDefault="00ED2A5B" w:rsidP="007715E0">
            <w:pPr>
              <w:widowControl w:val="0"/>
              <w:spacing w:before="60" w:after="60" w:line="240" w:lineRule="auto"/>
              <w:ind w:firstLine="0"/>
              <w:jc w:val="left"/>
              <w:rPr>
                <w:szCs w:val="26"/>
              </w:rPr>
            </w:pPr>
            <w:r w:rsidRPr="00B54DB5">
              <w:rPr>
                <w:szCs w:val="26"/>
                <w:lang w:val="da-DK"/>
              </w:rPr>
              <w:t>Halogen hữu cơ dễ bị hấp thụ (AOX)</w:t>
            </w:r>
          </w:p>
        </w:tc>
        <w:tc>
          <w:tcPr>
            <w:tcW w:w="1016" w:type="dxa"/>
            <w:shd w:val="clear" w:color="auto" w:fill="auto"/>
            <w:noWrap/>
            <w:vAlign w:val="center"/>
          </w:tcPr>
          <w:p w:rsidR="00ED2A5B" w:rsidRPr="00B54DB5" w:rsidRDefault="00ED2A5B" w:rsidP="007715E0">
            <w:pPr>
              <w:widowControl w:val="0"/>
              <w:spacing w:before="60" w:after="60" w:line="240" w:lineRule="auto"/>
              <w:ind w:firstLine="0"/>
              <w:jc w:val="center"/>
              <w:rPr>
                <w:szCs w:val="26"/>
              </w:rPr>
            </w:pPr>
            <w:r w:rsidRPr="00B54DB5">
              <w:rPr>
                <w:szCs w:val="26"/>
              </w:rPr>
              <w:t>Mẫu</w:t>
            </w:r>
          </w:p>
        </w:tc>
        <w:tc>
          <w:tcPr>
            <w:tcW w:w="1054" w:type="dxa"/>
            <w:shd w:val="clear" w:color="auto" w:fill="auto"/>
            <w:noWrap/>
            <w:vAlign w:val="center"/>
          </w:tcPr>
          <w:p w:rsidR="00ED2A5B" w:rsidRPr="00B54DB5" w:rsidRDefault="00ED2A5B" w:rsidP="00A270B1">
            <w:pPr>
              <w:widowControl w:val="0"/>
              <w:spacing w:before="60" w:after="60" w:line="240" w:lineRule="auto"/>
              <w:ind w:firstLine="0"/>
              <w:jc w:val="center"/>
              <w:rPr>
                <w:szCs w:val="26"/>
              </w:rPr>
            </w:pPr>
            <w:r w:rsidRPr="00B54DB5">
              <w:rPr>
                <w:szCs w:val="26"/>
              </w:rPr>
              <w:t>08</w:t>
            </w:r>
          </w:p>
        </w:tc>
        <w:tc>
          <w:tcPr>
            <w:tcW w:w="1256" w:type="dxa"/>
            <w:shd w:val="clear" w:color="auto" w:fill="auto"/>
            <w:vAlign w:val="center"/>
          </w:tcPr>
          <w:p w:rsidR="00ED2A5B" w:rsidRPr="00B54DB5" w:rsidRDefault="00C24BB8" w:rsidP="00DF1D3A">
            <w:pPr>
              <w:widowControl w:val="0"/>
              <w:spacing w:before="60" w:after="60" w:line="240" w:lineRule="auto"/>
              <w:ind w:firstLine="0"/>
              <w:jc w:val="center"/>
              <w:rPr>
                <w:szCs w:val="26"/>
              </w:rPr>
            </w:pPr>
            <w:r w:rsidRPr="00B54DB5">
              <w:rPr>
                <w:szCs w:val="26"/>
              </w:rPr>
              <w:t>4.200.000</w:t>
            </w:r>
          </w:p>
        </w:tc>
        <w:tc>
          <w:tcPr>
            <w:tcW w:w="1673" w:type="dxa"/>
            <w:shd w:val="clear" w:color="auto" w:fill="auto"/>
            <w:noWrap/>
            <w:vAlign w:val="center"/>
          </w:tcPr>
          <w:p w:rsidR="00ED2A5B" w:rsidRPr="00B54DB5" w:rsidRDefault="00C24BB8" w:rsidP="00DF1D3A">
            <w:pPr>
              <w:widowControl w:val="0"/>
              <w:spacing w:before="60" w:after="60" w:line="240" w:lineRule="auto"/>
              <w:ind w:firstLine="0"/>
              <w:jc w:val="center"/>
              <w:rPr>
                <w:szCs w:val="26"/>
              </w:rPr>
            </w:pPr>
            <w:r w:rsidRPr="00B54DB5">
              <w:rPr>
                <w:szCs w:val="26"/>
              </w:rPr>
              <w:t>33.600.000</w:t>
            </w:r>
          </w:p>
        </w:tc>
      </w:tr>
      <w:tr w:rsidR="00ED2A5B" w:rsidRPr="00B54DB5" w:rsidTr="00E346CC">
        <w:trPr>
          <w:trHeight w:val="20"/>
          <w:jc w:val="center"/>
        </w:trPr>
        <w:tc>
          <w:tcPr>
            <w:tcW w:w="708" w:type="dxa"/>
            <w:shd w:val="clear" w:color="auto" w:fill="auto"/>
            <w:noWrap/>
            <w:vAlign w:val="bottom"/>
            <w:hideMark/>
          </w:tcPr>
          <w:p w:rsidR="00ED2A5B" w:rsidRPr="00B54DB5" w:rsidRDefault="00ED2A5B" w:rsidP="00552166">
            <w:pPr>
              <w:widowControl w:val="0"/>
              <w:spacing w:before="60" w:after="60" w:line="240" w:lineRule="auto"/>
              <w:ind w:firstLine="0"/>
              <w:jc w:val="center"/>
              <w:rPr>
                <w:szCs w:val="26"/>
              </w:rPr>
            </w:pPr>
            <w:r w:rsidRPr="00B54DB5">
              <w:rPr>
                <w:szCs w:val="26"/>
              </w:rPr>
              <w:t>8</w:t>
            </w:r>
          </w:p>
        </w:tc>
        <w:tc>
          <w:tcPr>
            <w:tcW w:w="2603" w:type="dxa"/>
            <w:shd w:val="clear" w:color="auto" w:fill="auto"/>
            <w:noWrap/>
            <w:vAlign w:val="bottom"/>
          </w:tcPr>
          <w:p w:rsidR="00ED2A5B" w:rsidRPr="00B54DB5" w:rsidRDefault="00ED2A5B" w:rsidP="007715E0">
            <w:pPr>
              <w:widowControl w:val="0"/>
              <w:spacing w:before="60" w:after="60" w:line="240" w:lineRule="auto"/>
              <w:ind w:firstLine="0"/>
              <w:jc w:val="left"/>
              <w:rPr>
                <w:szCs w:val="26"/>
              </w:rPr>
            </w:pPr>
            <w:r w:rsidRPr="00B54DB5">
              <w:rPr>
                <w:szCs w:val="26"/>
                <w:lang w:val="da-DK"/>
              </w:rPr>
              <w:t>Dioxin</w:t>
            </w:r>
          </w:p>
        </w:tc>
        <w:tc>
          <w:tcPr>
            <w:tcW w:w="1016" w:type="dxa"/>
            <w:shd w:val="clear" w:color="auto" w:fill="auto"/>
            <w:noWrap/>
            <w:vAlign w:val="bottom"/>
          </w:tcPr>
          <w:p w:rsidR="00ED2A5B" w:rsidRPr="00B54DB5" w:rsidRDefault="00ED2A5B" w:rsidP="007715E0">
            <w:pPr>
              <w:widowControl w:val="0"/>
              <w:spacing w:before="60" w:after="60" w:line="240" w:lineRule="auto"/>
              <w:ind w:firstLine="0"/>
              <w:jc w:val="center"/>
              <w:rPr>
                <w:szCs w:val="26"/>
              </w:rPr>
            </w:pPr>
            <w:r w:rsidRPr="00B54DB5">
              <w:rPr>
                <w:szCs w:val="26"/>
              </w:rPr>
              <w:t>Mẫu</w:t>
            </w:r>
          </w:p>
        </w:tc>
        <w:tc>
          <w:tcPr>
            <w:tcW w:w="1054" w:type="dxa"/>
            <w:shd w:val="clear" w:color="auto" w:fill="auto"/>
            <w:noWrap/>
            <w:vAlign w:val="bottom"/>
          </w:tcPr>
          <w:p w:rsidR="00ED2A5B" w:rsidRPr="00B54DB5" w:rsidRDefault="00ED2A5B" w:rsidP="0069652C">
            <w:pPr>
              <w:widowControl w:val="0"/>
              <w:spacing w:before="60" w:after="60" w:line="240" w:lineRule="auto"/>
              <w:ind w:firstLine="0"/>
              <w:jc w:val="center"/>
              <w:rPr>
                <w:szCs w:val="26"/>
              </w:rPr>
            </w:pPr>
            <w:r w:rsidRPr="00B54DB5">
              <w:rPr>
                <w:szCs w:val="26"/>
              </w:rPr>
              <w:t>08</w:t>
            </w:r>
          </w:p>
        </w:tc>
        <w:tc>
          <w:tcPr>
            <w:tcW w:w="1256" w:type="dxa"/>
            <w:shd w:val="clear" w:color="auto" w:fill="auto"/>
            <w:vAlign w:val="center"/>
          </w:tcPr>
          <w:p w:rsidR="00ED2A5B" w:rsidRPr="00B54DB5" w:rsidRDefault="00C24BB8" w:rsidP="00DF1D3A">
            <w:pPr>
              <w:widowControl w:val="0"/>
              <w:spacing w:before="60" w:after="60" w:line="240" w:lineRule="auto"/>
              <w:ind w:firstLine="0"/>
              <w:jc w:val="center"/>
              <w:rPr>
                <w:szCs w:val="26"/>
              </w:rPr>
            </w:pPr>
            <w:r w:rsidRPr="00B54DB5">
              <w:rPr>
                <w:szCs w:val="26"/>
              </w:rPr>
              <w:t>15.000.000</w:t>
            </w:r>
          </w:p>
        </w:tc>
        <w:tc>
          <w:tcPr>
            <w:tcW w:w="1673" w:type="dxa"/>
            <w:shd w:val="clear" w:color="auto" w:fill="auto"/>
            <w:noWrap/>
            <w:vAlign w:val="center"/>
          </w:tcPr>
          <w:p w:rsidR="00ED2A5B" w:rsidRPr="00B54DB5" w:rsidRDefault="00C24BB8" w:rsidP="00DF1D3A">
            <w:pPr>
              <w:widowControl w:val="0"/>
              <w:spacing w:before="60" w:after="60" w:line="240" w:lineRule="auto"/>
              <w:ind w:firstLine="0"/>
              <w:jc w:val="center"/>
              <w:rPr>
                <w:szCs w:val="26"/>
              </w:rPr>
            </w:pPr>
            <w:r w:rsidRPr="00B54DB5">
              <w:rPr>
                <w:szCs w:val="26"/>
              </w:rPr>
              <w:t>120.000.00</w:t>
            </w:r>
          </w:p>
        </w:tc>
      </w:tr>
      <w:tr w:rsidR="00ED2A5B" w:rsidRPr="00B54DB5" w:rsidTr="00E346CC">
        <w:trPr>
          <w:trHeight w:val="20"/>
          <w:jc w:val="center"/>
        </w:trPr>
        <w:tc>
          <w:tcPr>
            <w:tcW w:w="708" w:type="dxa"/>
            <w:shd w:val="clear" w:color="auto" w:fill="auto"/>
            <w:noWrap/>
            <w:vAlign w:val="center"/>
            <w:hideMark/>
          </w:tcPr>
          <w:p w:rsidR="00ED2A5B" w:rsidRPr="00B54DB5" w:rsidRDefault="00ED2A5B" w:rsidP="00E346CC">
            <w:pPr>
              <w:widowControl w:val="0"/>
              <w:spacing w:before="60" w:after="60" w:line="240" w:lineRule="auto"/>
              <w:ind w:firstLine="0"/>
              <w:jc w:val="center"/>
              <w:rPr>
                <w:szCs w:val="26"/>
              </w:rPr>
            </w:pPr>
            <w:r w:rsidRPr="00B54DB5">
              <w:rPr>
                <w:szCs w:val="26"/>
              </w:rPr>
              <w:t>9</w:t>
            </w:r>
          </w:p>
        </w:tc>
        <w:tc>
          <w:tcPr>
            <w:tcW w:w="2603" w:type="dxa"/>
            <w:shd w:val="clear" w:color="auto" w:fill="auto"/>
            <w:noWrap/>
            <w:vAlign w:val="bottom"/>
          </w:tcPr>
          <w:p w:rsidR="00ED2A5B" w:rsidRPr="00B54DB5" w:rsidRDefault="00ED2A5B" w:rsidP="007715E0">
            <w:pPr>
              <w:widowControl w:val="0"/>
              <w:spacing w:before="60" w:after="60" w:line="240" w:lineRule="auto"/>
              <w:ind w:firstLine="0"/>
              <w:jc w:val="left"/>
              <w:rPr>
                <w:szCs w:val="26"/>
              </w:rPr>
            </w:pPr>
            <w:r w:rsidRPr="00B54DB5">
              <w:rPr>
                <w:szCs w:val="26"/>
                <w:lang w:val="da-DK"/>
              </w:rPr>
              <w:t>Asen</w:t>
            </w:r>
          </w:p>
        </w:tc>
        <w:tc>
          <w:tcPr>
            <w:tcW w:w="1016" w:type="dxa"/>
            <w:shd w:val="clear" w:color="auto" w:fill="auto"/>
            <w:noWrap/>
            <w:vAlign w:val="bottom"/>
          </w:tcPr>
          <w:p w:rsidR="00ED2A5B" w:rsidRPr="00B54DB5" w:rsidRDefault="00ED2A5B" w:rsidP="007715E0">
            <w:pPr>
              <w:widowControl w:val="0"/>
              <w:spacing w:before="60" w:after="60" w:line="240" w:lineRule="auto"/>
              <w:ind w:firstLine="0"/>
              <w:jc w:val="center"/>
              <w:rPr>
                <w:szCs w:val="26"/>
              </w:rPr>
            </w:pPr>
            <w:r w:rsidRPr="00B54DB5">
              <w:rPr>
                <w:szCs w:val="26"/>
              </w:rPr>
              <w:t>Mẫu</w:t>
            </w:r>
          </w:p>
        </w:tc>
        <w:tc>
          <w:tcPr>
            <w:tcW w:w="1054" w:type="dxa"/>
            <w:shd w:val="clear" w:color="auto" w:fill="auto"/>
            <w:noWrap/>
            <w:vAlign w:val="bottom"/>
          </w:tcPr>
          <w:p w:rsidR="00ED2A5B" w:rsidRPr="00B54DB5" w:rsidRDefault="00ED2A5B" w:rsidP="0069652C">
            <w:pPr>
              <w:widowControl w:val="0"/>
              <w:spacing w:before="60" w:after="60" w:line="240" w:lineRule="auto"/>
              <w:ind w:firstLine="0"/>
              <w:jc w:val="center"/>
              <w:rPr>
                <w:szCs w:val="26"/>
              </w:rPr>
            </w:pPr>
            <w:r w:rsidRPr="00B54DB5">
              <w:rPr>
                <w:szCs w:val="26"/>
              </w:rPr>
              <w:t>08</w:t>
            </w:r>
          </w:p>
        </w:tc>
        <w:tc>
          <w:tcPr>
            <w:tcW w:w="1256" w:type="dxa"/>
            <w:shd w:val="clear" w:color="auto" w:fill="auto"/>
            <w:vAlign w:val="center"/>
          </w:tcPr>
          <w:p w:rsidR="00ED2A5B" w:rsidRPr="00B54DB5" w:rsidRDefault="00ED2A5B" w:rsidP="00E346CC">
            <w:pPr>
              <w:widowControl w:val="0"/>
              <w:spacing w:before="60" w:after="60" w:line="240" w:lineRule="auto"/>
              <w:ind w:firstLine="0"/>
              <w:jc w:val="center"/>
              <w:rPr>
                <w:szCs w:val="26"/>
              </w:rPr>
            </w:pPr>
            <w:r w:rsidRPr="00B54DB5">
              <w:rPr>
                <w:szCs w:val="26"/>
              </w:rPr>
              <w:t>459.868</w:t>
            </w:r>
          </w:p>
        </w:tc>
        <w:tc>
          <w:tcPr>
            <w:tcW w:w="1673" w:type="dxa"/>
            <w:shd w:val="clear" w:color="auto" w:fill="auto"/>
            <w:noWrap/>
            <w:vAlign w:val="center"/>
          </w:tcPr>
          <w:p w:rsidR="00ED2A5B" w:rsidRPr="00B54DB5" w:rsidRDefault="00ED2A5B" w:rsidP="00E346CC">
            <w:pPr>
              <w:widowControl w:val="0"/>
              <w:spacing w:before="60" w:after="60" w:line="240" w:lineRule="auto"/>
              <w:ind w:firstLine="0"/>
              <w:jc w:val="center"/>
              <w:rPr>
                <w:szCs w:val="26"/>
              </w:rPr>
            </w:pPr>
            <w:r w:rsidRPr="00B54DB5">
              <w:rPr>
                <w:szCs w:val="26"/>
              </w:rPr>
              <w:t>1.839.472</w:t>
            </w:r>
          </w:p>
        </w:tc>
      </w:tr>
      <w:tr w:rsidR="00ED2A5B" w:rsidRPr="00B54DB5" w:rsidTr="00E346CC">
        <w:trPr>
          <w:trHeight w:val="20"/>
          <w:jc w:val="center"/>
        </w:trPr>
        <w:tc>
          <w:tcPr>
            <w:tcW w:w="708" w:type="dxa"/>
            <w:shd w:val="clear" w:color="auto" w:fill="auto"/>
            <w:noWrap/>
            <w:vAlign w:val="bottom"/>
            <w:hideMark/>
          </w:tcPr>
          <w:p w:rsidR="00ED2A5B" w:rsidRPr="00B54DB5" w:rsidRDefault="00ED2A5B" w:rsidP="00552166">
            <w:pPr>
              <w:widowControl w:val="0"/>
              <w:spacing w:before="60" w:after="60" w:line="240" w:lineRule="auto"/>
              <w:ind w:firstLine="0"/>
              <w:jc w:val="center"/>
              <w:rPr>
                <w:szCs w:val="26"/>
              </w:rPr>
            </w:pPr>
            <w:r w:rsidRPr="00B54DB5">
              <w:rPr>
                <w:szCs w:val="26"/>
              </w:rPr>
              <w:t>10</w:t>
            </w:r>
          </w:p>
        </w:tc>
        <w:tc>
          <w:tcPr>
            <w:tcW w:w="2603" w:type="dxa"/>
            <w:shd w:val="clear" w:color="auto" w:fill="auto"/>
            <w:noWrap/>
            <w:vAlign w:val="bottom"/>
          </w:tcPr>
          <w:p w:rsidR="00ED2A5B" w:rsidRPr="00B54DB5" w:rsidRDefault="00ED2A5B" w:rsidP="007715E0">
            <w:pPr>
              <w:widowControl w:val="0"/>
              <w:spacing w:before="60" w:after="60" w:line="240" w:lineRule="auto"/>
              <w:ind w:firstLine="0"/>
              <w:jc w:val="left"/>
              <w:rPr>
                <w:szCs w:val="26"/>
              </w:rPr>
            </w:pPr>
            <w:r w:rsidRPr="00B54DB5">
              <w:rPr>
                <w:szCs w:val="26"/>
                <w:lang w:val="da-DK"/>
              </w:rPr>
              <w:t>Tổng xyanua</w:t>
            </w:r>
          </w:p>
        </w:tc>
        <w:tc>
          <w:tcPr>
            <w:tcW w:w="1016" w:type="dxa"/>
            <w:shd w:val="clear" w:color="auto" w:fill="auto"/>
            <w:noWrap/>
            <w:vAlign w:val="bottom"/>
          </w:tcPr>
          <w:p w:rsidR="00ED2A5B" w:rsidRPr="00B54DB5" w:rsidRDefault="00ED2A5B" w:rsidP="007715E0">
            <w:pPr>
              <w:widowControl w:val="0"/>
              <w:spacing w:before="60" w:after="60" w:line="240" w:lineRule="auto"/>
              <w:ind w:firstLine="0"/>
              <w:jc w:val="center"/>
              <w:rPr>
                <w:szCs w:val="26"/>
              </w:rPr>
            </w:pPr>
            <w:r w:rsidRPr="00B54DB5">
              <w:rPr>
                <w:szCs w:val="26"/>
              </w:rPr>
              <w:t>Mẫu</w:t>
            </w:r>
          </w:p>
        </w:tc>
        <w:tc>
          <w:tcPr>
            <w:tcW w:w="1054" w:type="dxa"/>
            <w:shd w:val="clear" w:color="auto" w:fill="auto"/>
            <w:noWrap/>
            <w:vAlign w:val="bottom"/>
          </w:tcPr>
          <w:p w:rsidR="00ED2A5B" w:rsidRPr="00B54DB5" w:rsidRDefault="00ED2A5B" w:rsidP="0069652C">
            <w:pPr>
              <w:widowControl w:val="0"/>
              <w:spacing w:before="60" w:after="60" w:line="240" w:lineRule="auto"/>
              <w:ind w:firstLine="0"/>
              <w:jc w:val="center"/>
              <w:rPr>
                <w:szCs w:val="26"/>
              </w:rPr>
            </w:pPr>
            <w:r w:rsidRPr="00B54DB5">
              <w:rPr>
                <w:szCs w:val="26"/>
              </w:rPr>
              <w:t>08</w:t>
            </w:r>
          </w:p>
        </w:tc>
        <w:tc>
          <w:tcPr>
            <w:tcW w:w="1256" w:type="dxa"/>
            <w:shd w:val="clear" w:color="auto" w:fill="auto"/>
            <w:vAlign w:val="center"/>
          </w:tcPr>
          <w:p w:rsidR="00ED2A5B" w:rsidRPr="00B54DB5" w:rsidRDefault="00ED2A5B" w:rsidP="00DF1D3A">
            <w:pPr>
              <w:widowControl w:val="0"/>
              <w:spacing w:before="60" w:after="60" w:line="240" w:lineRule="auto"/>
              <w:ind w:firstLine="0"/>
              <w:jc w:val="center"/>
              <w:rPr>
                <w:szCs w:val="26"/>
              </w:rPr>
            </w:pPr>
            <w:r w:rsidRPr="00B54DB5">
              <w:rPr>
                <w:szCs w:val="26"/>
              </w:rPr>
              <w:t>359.352</w:t>
            </w:r>
          </w:p>
        </w:tc>
        <w:tc>
          <w:tcPr>
            <w:tcW w:w="1673" w:type="dxa"/>
            <w:shd w:val="clear" w:color="auto" w:fill="auto"/>
            <w:noWrap/>
            <w:vAlign w:val="center"/>
          </w:tcPr>
          <w:p w:rsidR="00ED2A5B" w:rsidRPr="00B54DB5" w:rsidRDefault="00ED2A5B" w:rsidP="00DF1D3A">
            <w:pPr>
              <w:widowControl w:val="0"/>
              <w:spacing w:before="60" w:after="60" w:line="240" w:lineRule="auto"/>
              <w:ind w:firstLine="0"/>
              <w:jc w:val="center"/>
              <w:rPr>
                <w:szCs w:val="26"/>
              </w:rPr>
            </w:pPr>
            <w:r w:rsidRPr="00B54DB5">
              <w:rPr>
                <w:szCs w:val="26"/>
              </w:rPr>
              <w:t>1.437.408</w:t>
            </w:r>
          </w:p>
        </w:tc>
      </w:tr>
      <w:tr w:rsidR="00ED2A5B" w:rsidRPr="00B54DB5" w:rsidTr="00E346CC">
        <w:trPr>
          <w:trHeight w:val="20"/>
          <w:jc w:val="center"/>
        </w:trPr>
        <w:tc>
          <w:tcPr>
            <w:tcW w:w="708" w:type="dxa"/>
            <w:shd w:val="clear" w:color="auto" w:fill="auto"/>
            <w:noWrap/>
            <w:vAlign w:val="bottom"/>
            <w:hideMark/>
          </w:tcPr>
          <w:p w:rsidR="00ED2A5B" w:rsidRPr="00B54DB5" w:rsidRDefault="00ED2A5B" w:rsidP="00180601">
            <w:pPr>
              <w:widowControl w:val="0"/>
              <w:spacing w:before="60" w:after="60" w:line="240" w:lineRule="auto"/>
              <w:ind w:firstLine="0"/>
              <w:jc w:val="center"/>
              <w:rPr>
                <w:szCs w:val="26"/>
              </w:rPr>
            </w:pPr>
            <w:r w:rsidRPr="00B54DB5">
              <w:rPr>
                <w:szCs w:val="26"/>
              </w:rPr>
              <w:t>11</w:t>
            </w:r>
          </w:p>
        </w:tc>
        <w:tc>
          <w:tcPr>
            <w:tcW w:w="2603" w:type="dxa"/>
            <w:shd w:val="clear" w:color="auto" w:fill="auto"/>
            <w:vAlign w:val="bottom"/>
          </w:tcPr>
          <w:p w:rsidR="00ED2A5B" w:rsidRPr="00B54DB5" w:rsidRDefault="00ED2A5B" w:rsidP="007715E0">
            <w:pPr>
              <w:widowControl w:val="0"/>
              <w:spacing w:before="60" w:after="60" w:line="240" w:lineRule="auto"/>
              <w:ind w:firstLine="0"/>
              <w:jc w:val="left"/>
              <w:rPr>
                <w:szCs w:val="26"/>
              </w:rPr>
            </w:pPr>
            <w:r w:rsidRPr="00B54DB5">
              <w:rPr>
                <w:szCs w:val="26"/>
                <w:lang w:val="da-DK"/>
              </w:rPr>
              <w:t>Sunfua</w:t>
            </w:r>
          </w:p>
        </w:tc>
        <w:tc>
          <w:tcPr>
            <w:tcW w:w="1016" w:type="dxa"/>
            <w:shd w:val="clear" w:color="auto" w:fill="auto"/>
            <w:noWrap/>
            <w:vAlign w:val="bottom"/>
          </w:tcPr>
          <w:p w:rsidR="00ED2A5B" w:rsidRPr="00B54DB5" w:rsidRDefault="00ED2A5B" w:rsidP="007715E0">
            <w:pPr>
              <w:widowControl w:val="0"/>
              <w:spacing w:before="60" w:after="60" w:line="240" w:lineRule="auto"/>
              <w:ind w:firstLine="0"/>
              <w:jc w:val="center"/>
              <w:rPr>
                <w:szCs w:val="26"/>
              </w:rPr>
            </w:pPr>
            <w:r w:rsidRPr="00B54DB5">
              <w:rPr>
                <w:szCs w:val="26"/>
              </w:rPr>
              <w:t>Mẫu</w:t>
            </w:r>
          </w:p>
        </w:tc>
        <w:tc>
          <w:tcPr>
            <w:tcW w:w="1054" w:type="dxa"/>
            <w:shd w:val="clear" w:color="auto" w:fill="auto"/>
            <w:noWrap/>
            <w:vAlign w:val="bottom"/>
          </w:tcPr>
          <w:p w:rsidR="00ED2A5B" w:rsidRPr="00B54DB5" w:rsidRDefault="00ED2A5B" w:rsidP="0069652C">
            <w:pPr>
              <w:widowControl w:val="0"/>
              <w:spacing w:before="60" w:after="60" w:line="240" w:lineRule="auto"/>
              <w:ind w:firstLine="0"/>
              <w:jc w:val="center"/>
              <w:rPr>
                <w:szCs w:val="26"/>
              </w:rPr>
            </w:pPr>
            <w:r w:rsidRPr="00B54DB5">
              <w:rPr>
                <w:szCs w:val="26"/>
              </w:rPr>
              <w:t>08</w:t>
            </w:r>
          </w:p>
        </w:tc>
        <w:tc>
          <w:tcPr>
            <w:tcW w:w="1256" w:type="dxa"/>
            <w:shd w:val="clear" w:color="auto" w:fill="auto"/>
            <w:vAlign w:val="center"/>
          </w:tcPr>
          <w:p w:rsidR="00ED2A5B" w:rsidRPr="00B54DB5" w:rsidRDefault="00ED2A5B" w:rsidP="00DF1D3A">
            <w:pPr>
              <w:widowControl w:val="0"/>
              <w:spacing w:before="60" w:after="60" w:line="240" w:lineRule="auto"/>
              <w:ind w:firstLine="0"/>
              <w:jc w:val="center"/>
              <w:rPr>
                <w:szCs w:val="26"/>
              </w:rPr>
            </w:pPr>
            <w:r w:rsidRPr="00B54DB5">
              <w:rPr>
                <w:szCs w:val="26"/>
              </w:rPr>
              <w:t>279.730</w:t>
            </w:r>
          </w:p>
        </w:tc>
        <w:tc>
          <w:tcPr>
            <w:tcW w:w="1673" w:type="dxa"/>
            <w:shd w:val="clear" w:color="auto" w:fill="auto"/>
            <w:noWrap/>
            <w:vAlign w:val="center"/>
          </w:tcPr>
          <w:p w:rsidR="00ED2A5B" w:rsidRPr="00B54DB5" w:rsidRDefault="00ED2A5B" w:rsidP="00DF1D3A">
            <w:pPr>
              <w:widowControl w:val="0"/>
              <w:spacing w:before="60" w:after="60" w:line="240" w:lineRule="auto"/>
              <w:ind w:firstLine="0"/>
              <w:jc w:val="center"/>
              <w:rPr>
                <w:szCs w:val="26"/>
              </w:rPr>
            </w:pPr>
            <w:r w:rsidRPr="00B54DB5">
              <w:rPr>
                <w:szCs w:val="26"/>
              </w:rPr>
              <w:t>1.118.920</w:t>
            </w:r>
          </w:p>
        </w:tc>
      </w:tr>
      <w:tr w:rsidR="00ED2A5B" w:rsidRPr="00B54DB5" w:rsidTr="00E346CC">
        <w:trPr>
          <w:trHeight w:val="20"/>
          <w:jc w:val="center"/>
        </w:trPr>
        <w:tc>
          <w:tcPr>
            <w:tcW w:w="708" w:type="dxa"/>
            <w:shd w:val="clear" w:color="auto" w:fill="auto"/>
            <w:noWrap/>
            <w:vAlign w:val="bottom"/>
            <w:hideMark/>
          </w:tcPr>
          <w:p w:rsidR="00ED2A5B" w:rsidRPr="00B54DB5" w:rsidRDefault="00ED2A5B" w:rsidP="00180601">
            <w:pPr>
              <w:widowControl w:val="0"/>
              <w:spacing w:before="60" w:after="60" w:line="240" w:lineRule="auto"/>
              <w:ind w:firstLine="0"/>
              <w:jc w:val="center"/>
              <w:rPr>
                <w:szCs w:val="26"/>
              </w:rPr>
            </w:pPr>
            <w:r w:rsidRPr="00B54DB5">
              <w:rPr>
                <w:szCs w:val="26"/>
              </w:rPr>
              <w:t>12</w:t>
            </w:r>
          </w:p>
        </w:tc>
        <w:tc>
          <w:tcPr>
            <w:tcW w:w="2603" w:type="dxa"/>
            <w:shd w:val="clear" w:color="auto" w:fill="auto"/>
            <w:vAlign w:val="bottom"/>
          </w:tcPr>
          <w:p w:rsidR="00ED2A5B" w:rsidRPr="00B54DB5" w:rsidRDefault="00ED2A5B" w:rsidP="007715E0">
            <w:pPr>
              <w:widowControl w:val="0"/>
              <w:spacing w:before="60" w:after="60" w:line="240" w:lineRule="auto"/>
              <w:ind w:firstLine="0"/>
              <w:jc w:val="left"/>
              <w:rPr>
                <w:szCs w:val="26"/>
              </w:rPr>
            </w:pPr>
            <w:r w:rsidRPr="00B54DB5">
              <w:rPr>
                <w:szCs w:val="26"/>
                <w:lang w:val="da-DK"/>
              </w:rPr>
              <w:t>Clo dư</w:t>
            </w:r>
          </w:p>
        </w:tc>
        <w:tc>
          <w:tcPr>
            <w:tcW w:w="1016" w:type="dxa"/>
            <w:shd w:val="clear" w:color="auto" w:fill="auto"/>
            <w:noWrap/>
            <w:vAlign w:val="bottom"/>
          </w:tcPr>
          <w:p w:rsidR="00ED2A5B" w:rsidRPr="00B54DB5" w:rsidRDefault="00ED2A5B" w:rsidP="007715E0">
            <w:pPr>
              <w:widowControl w:val="0"/>
              <w:spacing w:before="60" w:after="60" w:line="240" w:lineRule="auto"/>
              <w:ind w:firstLine="0"/>
              <w:jc w:val="center"/>
              <w:rPr>
                <w:szCs w:val="26"/>
              </w:rPr>
            </w:pPr>
            <w:r w:rsidRPr="00B54DB5">
              <w:rPr>
                <w:szCs w:val="26"/>
              </w:rPr>
              <w:t>Mẫu</w:t>
            </w:r>
          </w:p>
        </w:tc>
        <w:tc>
          <w:tcPr>
            <w:tcW w:w="1054" w:type="dxa"/>
            <w:shd w:val="clear" w:color="auto" w:fill="auto"/>
            <w:noWrap/>
            <w:vAlign w:val="bottom"/>
          </w:tcPr>
          <w:p w:rsidR="00ED2A5B" w:rsidRPr="00B54DB5" w:rsidRDefault="00ED2A5B" w:rsidP="0069652C">
            <w:pPr>
              <w:widowControl w:val="0"/>
              <w:spacing w:before="60" w:after="60" w:line="240" w:lineRule="auto"/>
              <w:ind w:firstLine="0"/>
              <w:jc w:val="center"/>
              <w:rPr>
                <w:szCs w:val="26"/>
              </w:rPr>
            </w:pPr>
            <w:r w:rsidRPr="00B54DB5">
              <w:rPr>
                <w:szCs w:val="26"/>
              </w:rPr>
              <w:t>08</w:t>
            </w:r>
          </w:p>
        </w:tc>
        <w:tc>
          <w:tcPr>
            <w:tcW w:w="1256" w:type="dxa"/>
            <w:shd w:val="clear" w:color="auto" w:fill="auto"/>
            <w:vAlign w:val="center"/>
          </w:tcPr>
          <w:p w:rsidR="00ED2A5B" w:rsidRPr="00B54DB5" w:rsidRDefault="00ED2A5B" w:rsidP="00DF1D3A">
            <w:pPr>
              <w:widowControl w:val="0"/>
              <w:spacing w:before="60" w:after="60" w:line="240" w:lineRule="auto"/>
              <w:ind w:firstLine="0"/>
              <w:jc w:val="center"/>
              <w:rPr>
                <w:szCs w:val="26"/>
              </w:rPr>
            </w:pPr>
            <w:r w:rsidRPr="00B54DB5">
              <w:rPr>
                <w:szCs w:val="26"/>
              </w:rPr>
              <w:t>257.074</w:t>
            </w:r>
          </w:p>
        </w:tc>
        <w:tc>
          <w:tcPr>
            <w:tcW w:w="1673" w:type="dxa"/>
            <w:shd w:val="clear" w:color="auto" w:fill="auto"/>
            <w:noWrap/>
            <w:vAlign w:val="center"/>
          </w:tcPr>
          <w:p w:rsidR="00ED2A5B" w:rsidRPr="00B54DB5" w:rsidRDefault="00ED2A5B" w:rsidP="00DF1D3A">
            <w:pPr>
              <w:widowControl w:val="0"/>
              <w:spacing w:before="60" w:after="60" w:line="240" w:lineRule="auto"/>
              <w:ind w:firstLine="0"/>
              <w:jc w:val="center"/>
              <w:rPr>
                <w:szCs w:val="26"/>
              </w:rPr>
            </w:pPr>
            <w:r w:rsidRPr="00B54DB5">
              <w:rPr>
                <w:szCs w:val="26"/>
              </w:rPr>
              <w:t>1.028.296</w:t>
            </w:r>
          </w:p>
        </w:tc>
      </w:tr>
      <w:tr w:rsidR="00ED2A5B" w:rsidRPr="00B54DB5" w:rsidTr="00E346CC">
        <w:trPr>
          <w:trHeight w:val="20"/>
          <w:jc w:val="center"/>
        </w:trPr>
        <w:tc>
          <w:tcPr>
            <w:tcW w:w="708" w:type="dxa"/>
            <w:shd w:val="clear" w:color="auto" w:fill="auto"/>
            <w:noWrap/>
            <w:vAlign w:val="bottom"/>
            <w:hideMark/>
          </w:tcPr>
          <w:p w:rsidR="00ED2A5B" w:rsidRPr="00B54DB5" w:rsidRDefault="00ED2A5B" w:rsidP="00180601">
            <w:pPr>
              <w:widowControl w:val="0"/>
              <w:spacing w:before="60" w:after="60" w:line="240" w:lineRule="auto"/>
              <w:ind w:firstLine="0"/>
              <w:jc w:val="center"/>
              <w:rPr>
                <w:szCs w:val="26"/>
              </w:rPr>
            </w:pPr>
            <w:r w:rsidRPr="00B54DB5">
              <w:rPr>
                <w:szCs w:val="26"/>
              </w:rPr>
              <w:t>13</w:t>
            </w:r>
          </w:p>
        </w:tc>
        <w:tc>
          <w:tcPr>
            <w:tcW w:w="2603" w:type="dxa"/>
            <w:shd w:val="clear" w:color="auto" w:fill="auto"/>
            <w:noWrap/>
            <w:vAlign w:val="bottom"/>
          </w:tcPr>
          <w:p w:rsidR="00ED2A5B" w:rsidRPr="00B54DB5" w:rsidRDefault="00ED2A5B" w:rsidP="007715E0">
            <w:pPr>
              <w:widowControl w:val="0"/>
              <w:spacing w:before="60" w:after="60" w:line="240" w:lineRule="auto"/>
              <w:ind w:firstLine="0"/>
              <w:jc w:val="left"/>
              <w:rPr>
                <w:szCs w:val="26"/>
              </w:rPr>
            </w:pPr>
            <w:r w:rsidRPr="00B54DB5">
              <w:rPr>
                <w:szCs w:val="26"/>
                <w:lang w:val="da-DK"/>
              </w:rPr>
              <w:t>Coliform</w:t>
            </w:r>
          </w:p>
        </w:tc>
        <w:tc>
          <w:tcPr>
            <w:tcW w:w="1016" w:type="dxa"/>
            <w:shd w:val="clear" w:color="auto" w:fill="auto"/>
            <w:noWrap/>
            <w:vAlign w:val="bottom"/>
          </w:tcPr>
          <w:p w:rsidR="00ED2A5B" w:rsidRPr="00B54DB5" w:rsidRDefault="00ED2A5B" w:rsidP="007715E0">
            <w:pPr>
              <w:widowControl w:val="0"/>
              <w:spacing w:before="60" w:after="60" w:line="240" w:lineRule="auto"/>
              <w:ind w:firstLine="0"/>
              <w:jc w:val="center"/>
              <w:rPr>
                <w:szCs w:val="26"/>
              </w:rPr>
            </w:pPr>
            <w:r w:rsidRPr="00B54DB5">
              <w:rPr>
                <w:szCs w:val="26"/>
              </w:rPr>
              <w:t>Mẫu</w:t>
            </w:r>
          </w:p>
        </w:tc>
        <w:tc>
          <w:tcPr>
            <w:tcW w:w="1054" w:type="dxa"/>
            <w:shd w:val="clear" w:color="auto" w:fill="auto"/>
            <w:noWrap/>
            <w:vAlign w:val="bottom"/>
          </w:tcPr>
          <w:p w:rsidR="00ED2A5B" w:rsidRPr="00B54DB5" w:rsidRDefault="00ED2A5B" w:rsidP="007715E0">
            <w:pPr>
              <w:widowControl w:val="0"/>
              <w:spacing w:before="60" w:after="60" w:line="240" w:lineRule="auto"/>
              <w:ind w:firstLine="0"/>
              <w:jc w:val="center"/>
              <w:rPr>
                <w:szCs w:val="26"/>
              </w:rPr>
            </w:pPr>
            <w:r w:rsidRPr="00B54DB5">
              <w:rPr>
                <w:szCs w:val="26"/>
              </w:rPr>
              <w:t>08</w:t>
            </w:r>
          </w:p>
        </w:tc>
        <w:tc>
          <w:tcPr>
            <w:tcW w:w="1256" w:type="dxa"/>
            <w:shd w:val="clear" w:color="auto" w:fill="auto"/>
            <w:vAlign w:val="center"/>
          </w:tcPr>
          <w:p w:rsidR="00ED2A5B" w:rsidRPr="00B54DB5" w:rsidRDefault="00ED2A5B" w:rsidP="00DF1D3A">
            <w:pPr>
              <w:widowControl w:val="0"/>
              <w:spacing w:before="60" w:after="60" w:line="240" w:lineRule="auto"/>
              <w:ind w:firstLine="0"/>
              <w:jc w:val="center"/>
              <w:rPr>
                <w:szCs w:val="26"/>
              </w:rPr>
            </w:pPr>
            <w:r w:rsidRPr="00B54DB5">
              <w:rPr>
                <w:szCs w:val="26"/>
              </w:rPr>
              <w:t>532.839</w:t>
            </w:r>
          </w:p>
        </w:tc>
        <w:tc>
          <w:tcPr>
            <w:tcW w:w="1673" w:type="dxa"/>
            <w:shd w:val="clear" w:color="auto" w:fill="auto"/>
            <w:noWrap/>
            <w:vAlign w:val="center"/>
          </w:tcPr>
          <w:p w:rsidR="00ED2A5B" w:rsidRPr="00B54DB5" w:rsidRDefault="00ED2A5B" w:rsidP="00DF1D3A">
            <w:pPr>
              <w:widowControl w:val="0"/>
              <w:spacing w:before="60" w:after="60" w:line="240" w:lineRule="auto"/>
              <w:ind w:firstLine="0"/>
              <w:jc w:val="center"/>
              <w:rPr>
                <w:szCs w:val="26"/>
              </w:rPr>
            </w:pPr>
            <w:r w:rsidRPr="00B54DB5">
              <w:rPr>
                <w:szCs w:val="26"/>
              </w:rPr>
              <w:t>2.131.356</w:t>
            </w:r>
          </w:p>
        </w:tc>
      </w:tr>
      <w:tr w:rsidR="00ED2A5B" w:rsidRPr="00B54DB5" w:rsidTr="0002286E">
        <w:trPr>
          <w:trHeight w:val="20"/>
          <w:jc w:val="center"/>
        </w:trPr>
        <w:tc>
          <w:tcPr>
            <w:tcW w:w="708" w:type="dxa"/>
            <w:shd w:val="clear" w:color="auto" w:fill="auto"/>
            <w:noWrap/>
            <w:vAlign w:val="bottom"/>
            <w:hideMark/>
          </w:tcPr>
          <w:p w:rsidR="00ED2A5B" w:rsidRPr="00B54DB5" w:rsidRDefault="00ED2A5B" w:rsidP="00180601">
            <w:pPr>
              <w:widowControl w:val="0"/>
              <w:spacing w:before="60" w:after="60" w:line="240" w:lineRule="auto"/>
              <w:ind w:firstLine="0"/>
              <w:jc w:val="center"/>
              <w:rPr>
                <w:b/>
                <w:bCs/>
                <w:szCs w:val="26"/>
              </w:rPr>
            </w:pPr>
            <w:r w:rsidRPr="00B54DB5">
              <w:rPr>
                <w:b/>
                <w:bCs/>
                <w:szCs w:val="26"/>
              </w:rPr>
              <w:t>II</w:t>
            </w:r>
          </w:p>
        </w:tc>
        <w:tc>
          <w:tcPr>
            <w:tcW w:w="5929" w:type="dxa"/>
            <w:gridSpan w:val="4"/>
            <w:shd w:val="clear" w:color="auto" w:fill="auto"/>
            <w:noWrap/>
            <w:vAlign w:val="bottom"/>
            <w:hideMark/>
          </w:tcPr>
          <w:p w:rsidR="00ED2A5B" w:rsidRPr="00B54DB5" w:rsidRDefault="00ED2A5B" w:rsidP="00180601">
            <w:pPr>
              <w:widowControl w:val="0"/>
              <w:spacing w:before="60" w:after="60" w:line="240" w:lineRule="auto"/>
              <w:ind w:firstLine="0"/>
              <w:jc w:val="left"/>
              <w:rPr>
                <w:b/>
                <w:bCs/>
                <w:szCs w:val="26"/>
              </w:rPr>
            </w:pPr>
            <w:r w:rsidRPr="00B54DB5">
              <w:rPr>
                <w:b/>
                <w:bCs/>
                <w:szCs w:val="26"/>
              </w:rPr>
              <w:t xml:space="preserve">Môi trường khí thải </w:t>
            </w:r>
          </w:p>
        </w:tc>
        <w:tc>
          <w:tcPr>
            <w:tcW w:w="1673" w:type="dxa"/>
            <w:shd w:val="clear" w:color="auto" w:fill="auto"/>
            <w:noWrap/>
            <w:vAlign w:val="bottom"/>
          </w:tcPr>
          <w:p w:rsidR="00ED2A5B" w:rsidRPr="00B54DB5" w:rsidRDefault="00ED2A5B" w:rsidP="007715E0">
            <w:pPr>
              <w:widowControl w:val="0"/>
              <w:spacing w:before="60" w:after="60" w:line="240" w:lineRule="auto"/>
              <w:ind w:firstLine="0"/>
              <w:jc w:val="center"/>
              <w:rPr>
                <w:szCs w:val="26"/>
              </w:rPr>
            </w:pPr>
            <w:r w:rsidRPr="00B54DB5">
              <w:rPr>
                <w:szCs w:val="26"/>
              </w:rPr>
              <w:t>10.672.400</w:t>
            </w:r>
          </w:p>
        </w:tc>
      </w:tr>
      <w:tr w:rsidR="00ED2A5B" w:rsidRPr="00B54DB5" w:rsidTr="0002286E">
        <w:trPr>
          <w:trHeight w:val="20"/>
          <w:jc w:val="center"/>
        </w:trPr>
        <w:tc>
          <w:tcPr>
            <w:tcW w:w="708" w:type="dxa"/>
            <w:shd w:val="clear" w:color="auto" w:fill="auto"/>
            <w:noWrap/>
            <w:vAlign w:val="center"/>
            <w:hideMark/>
          </w:tcPr>
          <w:p w:rsidR="00ED2A5B" w:rsidRPr="00B54DB5" w:rsidRDefault="00ED2A5B" w:rsidP="00180601">
            <w:pPr>
              <w:widowControl w:val="0"/>
              <w:spacing w:before="60" w:after="60" w:line="240" w:lineRule="auto"/>
              <w:ind w:firstLine="0"/>
              <w:jc w:val="center"/>
              <w:rPr>
                <w:szCs w:val="26"/>
              </w:rPr>
            </w:pPr>
            <w:r w:rsidRPr="00B54DB5">
              <w:rPr>
                <w:szCs w:val="26"/>
              </w:rPr>
              <w:lastRenderedPageBreak/>
              <w:t>1</w:t>
            </w:r>
          </w:p>
        </w:tc>
        <w:tc>
          <w:tcPr>
            <w:tcW w:w="2603" w:type="dxa"/>
            <w:shd w:val="clear" w:color="auto" w:fill="auto"/>
            <w:noWrap/>
            <w:vAlign w:val="center"/>
            <w:hideMark/>
          </w:tcPr>
          <w:p w:rsidR="00ED2A5B" w:rsidRPr="00B54DB5" w:rsidRDefault="00ED2A5B" w:rsidP="00180601">
            <w:pPr>
              <w:widowControl w:val="0"/>
              <w:spacing w:before="60" w:after="60" w:line="240" w:lineRule="auto"/>
              <w:ind w:firstLine="0"/>
              <w:jc w:val="left"/>
              <w:rPr>
                <w:szCs w:val="26"/>
              </w:rPr>
            </w:pPr>
            <w:r w:rsidRPr="00B54DB5">
              <w:rPr>
                <w:szCs w:val="26"/>
              </w:rPr>
              <w:t>Lưu lượng</w:t>
            </w:r>
          </w:p>
        </w:tc>
        <w:tc>
          <w:tcPr>
            <w:tcW w:w="1016" w:type="dxa"/>
            <w:shd w:val="clear" w:color="auto" w:fill="auto"/>
            <w:noWrap/>
            <w:vAlign w:val="center"/>
            <w:hideMark/>
          </w:tcPr>
          <w:p w:rsidR="00ED2A5B" w:rsidRPr="00B54DB5" w:rsidRDefault="00ED2A5B" w:rsidP="00180601">
            <w:pPr>
              <w:widowControl w:val="0"/>
              <w:spacing w:before="60" w:after="60" w:line="240" w:lineRule="auto"/>
              <w:ind w:firstLine="0"/>
              <w:jc w:val="center"/>
              <w:rPr>
                <w:szCs w:val="26"/>
              </w:rPr>
            </w:pPr>
            <w:r w:rsidRPr="00B54DB5">
              <w:rPr>
                <w:szCs w:val="26"/>
              </w:rPr>
              <w:t>Mẫu</w:t>
            </w:r>
          </w:p>
        </w:tc>
        <w:tc>
          <w:tcPr>
            <w:tcW w:w="1054" w:type="dxa"/>
            <w:shd w:val="clear" w:color="auto" w:fill="auto"/>
            <w:noWrap/>
            <w:vAlign w:val="bottom"/>
          </w:tcPr>
          <w:p w:rsidR="00ED2A5B" w:rsidRPr="00B54DB5" w:rsidRDefault="00ED2A5B" w:rsidP="007715E0">
            <w:pPr>
              <w:widowControl w:val="0"/>
              <w:spacing w:before="60" w:after="60" w:line="240" w:lineRule="auto"/>
              <w:ind w:firstLine="0"/>
              <w:jc w:val="center"/>
              <w:rPr>
                <w:szCs w:val="26"/>
              </w:rPr>
            </w:pPr>
            <w:r w:rsidRPr="00B54DB5">
              <w:rPr>
                <w:szCs w:val="26"/>
              </w:rPr>
              <w:t>04</w:t>
            </w:r>
          </w:p>
        </w:tc>
        <w:tc>
          <w:tcPr>
            <w:tcW w:w="1256" w:type="dxa"/>
            <w:shd w:val="clear" w:color="auto" w:fill="auto"/>
            <w:noWrap/>
            <w:vAlign w:val="center"/>
            <w:hideMark/>
          </w:tcPr>
          <w:p w:rsidR="00ED2A5B" w:rsidRPr="00B54DB5" w:rsidRDefault="00ED2A5B" w:rsidP="00DF1D3A">
            <w:pPr>
              <w:widowControl w:val="0"/>
              <w:spacing w:before="60" w:after="60" w:line="240" w:lineRule="auto"/>
              <w:ind w:firstLine="0"/>
              <w:jc w:val="center"/>
              <w:rPr>
                <w:szCs w:val="26"/>
              </w:rPr>
            </w:pPr>
            <w:r w:rsidRPr="00B54DB5">
              <w:rPr>
                <w:szCs w:val="26"/>
              </w:rPr>
              <w:t>396.476</w:t>
            </w:r>
          </w:p>
        </w:tc>
        <w:tc>
          <w:tcPr>
            <w:tcW w:w="1673" w:type="dxa"/>
            <w:shd w:val="clear" w:color="auto" w:fill="auto"/>
            <w:noWrap/>
            <w:vAlign w:val="center"/>
          </w:tcPr>
          <w:p w:rsidR="00ED2A5B" w:rsidRPr="00B54DB5" w:rsidRDefault="00ED2A5B" w:rsidP="00DF1D3A">
            <w:pPr>
              <w:widowControl w:val="0"/>
              <w:spacing w:before="60" w:after="60" w:line="240" w:lineRule="auto"/>
              <w:ind w:firstLine="0"/>
              <w:jc w:val="center"/>
              <w:rPr>
                <w:szCs w:val="26"/>
              </w:rPr>
            </w:pPr>
            <w:r w:rsidRPr="00B54DB5">
              <w:rPr>
                <w:szCs w:val="26"/>
              </w:rPr>
              <w:t>1.585.904</w:t>
            </w:r>
          </w:p>
        </w:tc>
      </w:tr>
      <w:tr w:rsidR="00ED2A5B" w:rsidRPr="00B54DB5" w:rsidTr="0002286E">
        <w:trPr>
          <w:trHeight w:val="20"/>
          <w:jc w:val="center"/>
        </w:trPr>
        <w:tc>
          <w:tcPr>
            <w:tcW w:w="708" w:type="dxa"/>
            <w:shd w:val="clear" w:color="auto" w:fill="auto"/>
            <w:noWrap/>
            <w:vAlign w:val="center"/>
            <w:hideMark/>
          </w:tcPr>
          <w:p w:rsidR="00ED2A5B" w:rsidRPr="00B54DB5" w:rsidRDefault="00ED2A5B" w:rsidP="00180601">
            <w:pPr>
              <w:widowControl w:val="0"/>
              <w:spacing w:before="60" w:after="60" w:line="240" w:lineRule="auto"/>
              <w:ind w:firstLine="0"/>
              <w:jc w:val="center"/>
              <w:rPr>
                <w:szCs w:val="26"/>
              </w:rPr>
            </w:pPr>
            <w:r w:rsidRPr="00B54DB5">
              <w:rPr>
                <w:szCs w:val="26"/>
              </w:rPr>
              <w:t>2</w:t>
            </w:r>
          </w:p>
        </w:tc>
        <w:tc>
          <w:tcPr>
            <w:tcW w:w="2603" w:type="dxa"/>
            <w:shd w:val="clear" w:color="auto" w:fill="auto"/>
            <w:noWrap/>
            <w:vAlign w:val="center"/>
            <w:hideMark/>
          </w:tcPr>
          <w:p w:rsidR="00ED2A5B" w:rsidRPr="00B54DB5" w:rsidRDefault="00ED2A5B" w:rsidP="00180601">
            <w:pPr>
              <w:widowControl w:val="0"/>
              <w:spacing w:before="60" w:after="60" w:line="240" w:lineRule="auto"/>
              <w:ind w:firstLine="0"/>
              <w:jc w:val="left"/>
              <w:rPr>
                <w:szCs w:val="26"/>
              </w:rPr>
            </w:pPr>
            <w:r w:rsidRPr="00B54DB5">
              <w:rPr>
                <w:szCs w:val="26"/>
              </w:rPr>
              <w:t>Bụi tổng</w:t>
            </w:r>
          </w:p>
        </w:tc>
        <w:tc>
          <w:tcPr>
            <w:tcW w:w="1016" w:type="dxa"/>
            <w:shd w:val="clear" w:color="auto" w:fill="auto"/>
            <w:noWrap/>
            <w:vAlign w:val="center"/>
            <w:hideMark/>
          </w:tcPr>
          <w:p w:rsidR="00ED2A5B" w:rsidRPr="00B54DB5" w:rsidRDefault="00ED2A5B" w:rsidP="00180601">
            <w:pPr>
              <w:widowControl w:val="0"/>
              <w:spacing w:before="60" w:after="60" w:line="240" w:lineRule="auto"/>
              <w:ind w:firstLine="0"/>
              <w:jc w:val="center"/>
              <w:rPr>
                <w:szCs w:val="26"/>
              </w:rPr>
            </w:pPr>
            <w:r w:rsidRPr="00B54DB5">
              <w:rPr>
                <w:szCs w:val="26"/>
              </w:rPr>
              <w:t>Mẫu</w:t>
            </w:r>
          </w:p>
        </w:tc>
        <w:tc>
          <w:tcPr>
            <w:tcW w:w="1054" w:type="dxa"/>
            <w:shd w:val="clear" w:color="auto" w:fill="auto"/>
            <w:noWrap/>
            <w:vAlign w:val="bottom"/>
          </w:tcPr>
          <w:p w:rsidR="00ED2A5B" w:rsidRPr="00B54DB5" w:rsidRDefault="00ED2A5B" w:rsidP="007715E0">
            <w:pPr>
              <w:widowControl w:val="0"/>
              <w:spacing w:before="60" w:after="60" w:line="240" w:lineRule="auto"/>
              <w:ind w:firstLine="0"/>
              <w:jc w:val="center"/>
              <w:rPr>
                <w:szCs w:val="26"/>
              </w:rPr>
            </w:pPr>
            <w:r w:rsidRPr="00B54DB5">
              <w:rPr>
                <w:szCs w:val="26"/>
              </w:rPr>
              <w:t>04</w:t>
            </w:r>
          </w:p>
        </w:tc>
        <w:tc>
          <w:tcPr>
            <w:tcW w:w="1256" w:type="dxa"/>
            <w:shd w:val="clear" w:color="auto" w:fill="auto"/>
            <w:vAlign w:val="center"/>
            <w:hideMark/>
          </w:tcPr>
          <w:p w:rsidR="00ED2A5B" w:rsidRPr="00B54DB5" w:rsidRDefault="00ED2A5B" w:rsidP="00DF1D3A">
            <w:pPr>
              <w:widowControl w:val="0"/>
              <w:spacing w:before="60" w:after="60" w:line="240" w:lineRule="auto"/>
              <w:ind w:firstLine="0"/>
              <w:jc w:val="center"/>
              <w:rPr>
                <w:szCs w:val="26"/>
              </w:rPr>
            </w:pPr>
            <w:r w:rsidRPr="00B54DB5">
              <w:rPr>
                <w:szCs w:val="26"/>
              </w:rPr>
              <w:t>926.410</w:t>
            </w:r>
          </w:p>
        </w:tc>
        <w:tc>
          <w:tcPr>
            <w:tcW w:w="1673" w:type="dxa"/>
            <w:shd w:val="clear" w:color="auto" w:fill="auto"/>
            <w:noWrap/>
            <w:vAlign w:val="center"/>
          </w:tcPr>
          <w:p w:rsidR="00ED2A5B" w:rsidRPr="00B54DB5" w:rsidRDefault="00ED2A5B" w:rsidP="00DF1D3A">
            <w:pPr>
              <w:widowControl w:val="0"/>
              <w:spacing w:before="60" w:after="60" w:line="240" w:lineRule="auto"/>
              <w:ind w:firstLine="0"/>
              <w:jc w:val="center"/>
              <w:rPr>
                <w:szCs w:val="26"/>
              </w:rPr>
            </w:pPr>
            <w:r w:rsidRPr="00B54DB5">
              <w:rPr>
                <w:szCs w:val="26"/>
              </w:rPr>
              <w:t>3.705.640</w:t>
            </w:r>
          </w:p>
        </w:tc>
      </w:tr>
      <w:tr w:rsidR="00ED2A5B" w:rsidRPr="00B54DB5" w:rsidTr="007715E0">
        <w:trPr>
          <w:trHeight w:val="20"/>
          <w:jc w:val="center"/>
        </w:trPr>
        <w:tc>
          <w:tcPr>
            <w:tcW w:w="708" w:type="dxa"/>
            <w:shd w:val="clear" w:color="auto" w:fill="auto"/>
            <w:noWrap/>
            <w:vAlign w:val="center"/>
            <w:hideMark/>
          </w:tcPr>
          <w:p w:rsidR="00ED2A5B" w:rsidRPr="00B54DB5" w:rsidRDefault="00ED2A5B" w:rsidP="00180601">
            <w:pPr>
              <w:widowControl w:val="0"/>
              <w:spacing w:before="60" w:after="60" w:line="240" w:lineRule="auto"/>
              <w:ind w:firstLine="0"/>
              <w:jc w:val="center"/>
              <w:rPr>
                <w:szCs w:val="26"/>
              </w:rPr>
            </w:pPr>
            <w:r w:rsidRPr="00B54DB5">
              <w:rPr>
                <w:szCs w:val="26"/>
              </w:rPr>
              <w:t>3</w:t>
            </w:r>
          </w:p>
        </w:tc>
        <w:tc>
          <w:tcPr>
            <w:tcW w:w="2603" w:type="dxa"/>
            <w:shd w:val="clear" w:color="auto" w:fill="auto"/>
            <w:noWrap/>
            <w:vAlign w:val="center"/>
          </w:tcPr>
          <w:p w:rsidR="00ED2A5B" w:rsidRPr="00B54DB5" w:rsidRDefault="00ED2A5B" w:rsidP="007715E0">
            <w:pPr>
              <w:widowControl w:val="0"/>
              <w:spacing w:before="60" w:after="60" w:line="240" w:lineRule="auto"/>
              <w:ind w:firstLine="0"/>
              <w:jc w:val="left"/>
              <w:rPr>
                <w:szCs w:val="26"/>
                <w:vertAlign w:val="subscript"/>
              </w:rPr>
            </w:pPr>
            <w:r w:rsidRPr="00B54DB5">
              <w:rPr>
                <w:szCs w:val="26"/>
              </w:rPr>
              <w:t>SO</w:t>
            </w:r>
            <w:r w:rsidRPr="00B54DB5">
              <w:rPr>
                <w:szCs w:val="26"/>
                <w:vertAlign w:val="subscript"/>
              </w:rPr>
              <w:t>2</w:t>
            </w:r>
          </w:p>
        </w:tc>
        <w:tc>
          <w:tcPr>
            <w:tcW w:w="1016" w:type="dxa"/>
            <w:shd w:val="clear" w:color="auto" w:fill="auto"/>
            <w:noWrap/>
            <w:vAlign w:val="center"/>
          </w:tcPr>
          <w:p w:rsidR="00ED2A5B" w:rsidRPr="00B54DB5" w:rsidRDefault="00ED2A5B" w:rsidP="007715E0">
            <w:pPr>
              <w:widowControl w:val="0"/>
              <w:spacing w:before="60" w:after="60" w:line="240" w:lineRule="auto"/>
              <w:ind w:firstLine="0"/>
              <w:jc w:val="center"/>
              <w:rPr>
                <w:szCs w:val="26"/>
              </w:rPr>
            </w:pPr>
            <w:r w:rsidRPr="00B54DB5">
              <w:rPr>
                <w:szCs w:val="26"/>
              </w:rPr>
              <w:t>Mẫu</w:t>
            </w:r>
          </w:p>
        </w:tc>
        <w:tc>
          <w:tcPr>
            <w:tcW w:w="1054" w:type="dxa"/>
            <w:shd w:val="clear" w:color="auto" w:fill="auto"/>
            <w:noWrap/>
            <w:vAlign w:val="bottom"/>
          </w:tcPr>
          <w:p w:rsidR="00ED2A5B" w:rsidRPr="00B54DB5" w:rsidRDefault="00ED2A5B" w:rsidP="007715E0">
            <w:pPr>
              <w:widowControl w:val="0"/>
              <w:spacing w:before="60" w:after="60" w:line="240" w:lineRule="auto"/>
              <w:ind w:firstLine="0"/>
              <w:jc w:val="center"/>
              <w:rPr>
                <w:szCs w:val="26"/>
              </w:rPr>
            </w:pPr>
            <w:r w:rsidRPr="00B54DB5">
              <w:rPr>
                <w:szCs w:val="26"/>
              </w:rPr>
              <w:t>04</w:t>
            </w:r>
          </w:p>
        </w:tc>
        <w:tc>
          <w:tcPr>
            <w:tcW w:w="1256" w:type="dxa"/>
            <w:shd w:val="clear" w:color="auto" w:fill="auto"/>
            <w:vAlign w:val="center"/>
          </w:tcPr>
          <w:p w:rsidR="00ED2A5B" w:rsidRPr="00B54DB5" w:rsidRDefault="00ED2A5B" w:rsidP="007715E0">
            <w:pPr>
              <w:widowControl w:val="0"/>
              <w:spacing w:before="60" w:after="60" w:line="240" w:lineRule="auto"/>
              <w:ind w:firstLine="0"/>
              <w:jc w:val="center"/>
              <w:rPr>
                <w:szCs w:val="26"/>
              </w:rPr>
            </w:pPr>
            <w:r w:rsidRPr="00B54DB5">
              <w:rPr>
                <w:szCs w:val="26"/>
              </w:rPr>
              <w:t>474.650</w:t>
            </w:r>
          </w:p>
        </w:tc>
        <w:tc>
          <w:tcPr>
            <w:tcW w:w="1673" w:type="dxa"/>
            <w:shd w:val="clear" w:color="auto" w:fill="auto"/>
            <w:noWrap/>
            <w:vAlign w:val="center"/>
          </w:tcPr>
          <w:p w:rsidR="00ED2A5B" w:rsidRPr="00B54DB5" w:rsidRDefault="00ED2A5B" w:rsidP="007715E0">
            <w:pPr>
              <w:widowControl w:val="0"/>
              <w:spacing w:before="60" w:after="60" w:line="240" w:lineRule="auto"/>
              <w:ind w:firstLine="0"/>
              <w:jc w:val="center"/>
              <w:rPr>
                <w:szCs w:val="26"/>
              </w:rPr>
            </w:pPr>
            <w:r w:rsidRPr="00B54DB5">
              <w:rPr>
                <w:szCs w:val="26"/>
              </w:rPr>
              <w:t>1.898.600</w:t>
            </w:r>
          </w:p>
        </w:tc>
      </w:tr>
      <w:tr w:rsidR="00ED2A5B" w:rsidRPr="00B54DB5" w:rsidTr="007715E0">
        <w:trPr>
          <w:trHeight w:val="20"/>
          <w:jc w:val="center"/>
        </w:trPr>
        <w:tc>
          <w:tcPr>
            <w:tcW w:w="708" w:type="dxa"/>
            <w:shd w:val="clear" w:color="auto" w:fill="auto"/>
            <w:noWrap/>
            <w:vAlign w:val="center"/>
            <w:hideMark/>
          </w:tcPr>
          <w:p w:rsidR="00ED2A5B" w:rsidRPr="00B54DB5" w:rsidRDefault="00ED2A5B" w:rsidP="00180601">
            <w:pPr>
              <w:widowControl w:val="0"/>
              <w:spacing w:before="60" w:after="60" w:line="240" w:lineRule="auto"/>
              <w:ind w:firstLine="0"/>
              <w:jc w:val="center"/>
              <w:rPr>
                <w:szCs w:val="26"/>
              </w:rPr>
            </w:pPr>
            <w:r w:rsidRPr="00B54DB5">
              <w:rPr>
                <w:szCs w:val="26"/>
              </w:rPr>
              <w:t>4</w:t>
            </w:r>
          </w:p>
        </w:tc>
        <w:tc>
          <w:tcPr>
            <w:tcW w:w="2603" w:type="dxa"/>
            <w:shd w:val="clear" w:color="auto" w:fill="auto"/>
            <w:noWrap/>
            <w:vAlign w:val="center"/>
          </w:tcPr>
          <w:p w:rsidR="00ED2A5B" w:rsidRPr="00B54DB5" w:rsidRDefault="00ED2A5B" w:rsidP="007715E0">
            <w:pPr>
              <w:widowControl w:val="0"/>
              <w:spacing w:before="60" w:after="60" w:line="240" w:lineRule="auto"/>
              <w:ind w:firstLine="0"/>
              <w:jc w:val="left"/>
              <w:rPr>
                <w:szCs w:val="26"/>
              </w:rPr>
            </w:pPr>
            <w:r w:rsidRPr="00B54DB5">
              <w:rPr>
                <w:szCs w:val="26"/>
              </w:rPr>
              <w:t>CO</w:t>
            </w:r>
          </w:p>
        </w:tc>
        <w:tc>
          <w:tcPr>
            <w:tcW w:w="1016" w:type="dxa"/>
            <w:shd w:val="clear" w:color="auto" w:fill="auto"/>
            <w:noWrap/>
            <w:vAlign w:val="center"/>
          </w:tcPr>
          <w:p w:rsidR="00ED2A5B" w:rsidRPr="00B54DB5" w:rsidRDefault="00ED2A5B" w:rsidP="007715E0">
            <w:pPr>
              <w:widowControl w:val="0"/>
              <w:spacing w:before="60" w:after="60" w:line="240" w:lineRule="auto"/>
              <w:ind w:firstLine="0"/>
              <w:jc w:val="center"/>
              <w:rPr>
                <w:szCs w:val="26"/>
              </w:rPr>
            </w:pPr>
            <w:r w:rsidRPr="00B54DB5">
              <w:rPr>
                <w:szCs w:val="26"/>
              </w:rPr>
              <w:t>Mẫu</w:t>
            </w:r>
          </w:p>
        </w:tc>
        <w:tc>
          <w:tcPr>
            <w:tcW w:w="1054" w:type="dxa"/>
            <w:shd w:val="clear" w:color="auto" w:fill="auto"/>
            <w:noWrap/>
            <w:vAlign w:val="bottom"/>
          </w:tcPr>
          <w:p w:rsidR="00ED2A5B" w:rsidRPr="00B54DB5" w:rsidRDefault="00ED2A5B" w:rsidP="007715E0">
            <w:pPr>
              <w:widowControl w:val="0"/>
              <w:spacing w:before="60" w:after="60" w:line="240" w:lineRule="auto"/>
              <w:ind w:firstLine="0"/>
              <w:jc w:val="center"/>
              <w:rPr>
                <w:szCs w:val="26"/>
              </w:rPr>
            </w:pPr>
            <w:r w:rsidRPr="00B54DB5">
              <w:rPr>
                <w:szCs w:val="26"/>
              </w:rPr>
              <w:t>04</w:t>
            </w:r>
          </w:p>
        </w:tc>
        <w:tc>
          <w:tcPr>
            <w:tcW w:w="1256" w:type="dxa"/>
            <w:shd w:val="clear" w:color="auto" w:fill="auto"/>
            <w:vAlign w:val="center"/>
          </w:tcPr>
          <w:p w:rsidR="00ED2A5B" w:rsidRPr="00B54DB5" w:rsidRDefault="00ED2A5B" w:rsidP="007715E0">
            <w:pPr>
              <w:widowControl w:val="0"/>
              <w:spacing w:before="60" w:after="60" w:line="240" w:lineRule="auto"/>
              <w:ind w:firstLine="0"/>
              <w:jc w:val="center"/>
              <w:rPr>
                <w:szCs w:val="26"/>
              </w:rPr>
            </w:pPr>
            <w:r w:rsidRPr="00B54DB5">
              <w:rPr>
                <w:szCs w:val="26"/>
              </w:rPr>
              <w:t>418.293</w:t>
            </w:r>
          </w:p>
        </w:tc>
        <w:tc>
          <w:tcPr>
            <w:tcW w:w="1673" w:type="dxa"/>
            <w:shd w:val="clear" w:color="auto" w:fill="auto"/>
            <w:noWrap/>
            <w:vAlign w:val="center"/>
          </w:tcPr>
          <w:p w:rsidR="00ED2A5B" w:rsidRPr="00B54DB5" w:rsidRDefault="00ED2A5B" w:rsidP="007715E0">
            <w:pPr>
              <w:widowControl w:val="0"/>
              <w:spacing w:before="60" w:after="60" w:line="240" w:lineRule="auto"/>
              <w:ind w:firstLine="0"/>
              <w:jc w:val="center"/>
              <w:rPr>
                <w:szCs w:val="26"/>
              </w:rPr>
            </w:pPr>
            <w:r w:rsidRPr="00B54DB5">
              <w:rPr>
                <w:szCs w:val="26"/>
              </w:rPr>
              <w:t>1.673.172</w:t>
            </w:r>
          </w:p>
        </w:tc>
      </w:tr>
      <w:tr w:rsidR="00ED2A5B" w:rsidRPr="00B54DB5" w:rsidTr="007715E0">
        <w:trPr>
          <w:trHeight w:val="20"/>
          <w:jc w:val="center"/>
        </w:trPr>
        <w:tc>
          <w:tcPr>
            <w:tcW w:w="708" w:type="dxa"/>
            <w:shd w:val="clear" w:color="auto" w:fill="auto"/>
            <w:noWrap/>
            <w:vAlign w:val="center"/>
            <w:hideMark/>
          </w:tcPr>
          <w:p w:rsidR="00ED2A5B" w:rsidRPr="00B54DB5" w:rsidRDefault="00ED2A5B" w:rsidP="00180601">
            <w:pPr>
              <w:widowControl w:val="0"/>
              <w:spacing w:before="60" w:after="60" w:line="240" w:lineRule="auto"/>
              <w:ind w:firstLine="0"/>
              <w:jc w:val="center"/>
              <w:rPr>
                <w:szCs w:val="26"/>
              </w:rPr>
            </w:pPr>
            <w:r w:rsidRPr="00B54DB5">
              <w:rPr>
                <w:szCs w:val="26"/>
              </w:rPr>
              <w:t>5</w:t>
            </w:r>
          </w:p>
        </w:tc>
        <w:tc>
          <w:tcPr>
            <w:tcW w:w="2603" w:type="dxa"/>
            <w:shd w:val="clear" w:color="auto" w:fill="auto"/>
            <w:noWrap/>
            <w:vAlign w:val="center"/>
          </w:tcPr>
          <w:p w:rsidR="00ED2A5B" w:rsidRPr="00B54DB5" w:rsidRDefault="00ED2A5B" w:rsidP="007715E0">
            <w:pPr>
              <w:widowControl w:val="0"/>
              <w:spacing w:before="60" w:after="60" w:line="240" w:lineRule="auto"/>
              <w:ind w:firstLine="0"/>
              <w:jc w:val="left"/>
              <w:rPr>
                <w:szCs w:val="26"/>
                <w:vertAlign w:val="subscript"/>
              </w:rPr>
            </w:pPr>
            <w:r w:rsidRPr="00B54DB5">
              <w:rPr>
                <w:szCs w:val="26"/>
              </w:rPr>
              <w:t>NO</w:t>
            </w:r>
            <w:r w:rsidRPr="00B54DB5">
              <w:rPr>
                <w:szCs w:val="26"/>
                <w:vertAlign w:val="subscript"/>
              </w:rPr>
              <w:t>x</w:t>
            </w:r>
          </w:p>
        </w:tc>
        <w:tc>
          <w:tcPr>
            <w:tcW w:w="1016" w:type="dxa"/>
            <w:shd w:val="clear" w:color="auto" w:fill="auto"/>
            <w:noWrap/>
            <w:vAlign w:val="center"/>
          </w:tcPr>
          <w:p w:rsidR="00ED2A5B" w:rsidRPr="00B54DB5" w:rsidRDefault="00ED2A5B" w:rsidP="007715E0">
            <w:pPr>
              <w:widowControl w:val="0"/>
              <w:spacing w:before="60" w:after="60" w:line="240" w:lineRule="auto"/>
              <w:ind w:firstLine="0"/>
              <w:jc w:val="center"/>
              <w:rPr>
                <w:szCs w:val="26"/>
              </w:rPr>
            </w:pPr>
            <w:r w:rsidRPr="00B54DB5">
              <w:rPr>
                <w:szCs w:val="26"/>
              </w:rPr>
              <w:t>Mẫu</w:t>
            </w:r>
          </w:p>
        </w:tc>
        <w:tc>
          <w:tcPr>
            <w:tcW w:w="1054" w:type="dxa"/>
            <w:shd w:val="clear" w:color="auto" w:fill="auto"/>
            <w:noWrap/>
            <w:vAlign w:val="bottom"/>
          </w:tcPr>
          <w:p w:rsidR="00ED2A5B" w:rsidRPr="00B54DB5" w:rsidRDefault="00ED2A5B" w:rsidP="007715E0">
            <w:pPr>
              <w:widowControl w:val="0"/>
              <w:spacing w:before="60" w:after="60" w:line="240" w:lineRule="auto"/>
              <w:ind w:firstLine="0"/>
              <w:jc w:val="center"/>
              <w:rPr>
                <w:szCs w:val="26"/>
              </w:rPr>
            </w:pPr>
            <w:r w:rsidRPr="00B54DB5">
              <w:rPr>
                <w:szCs w:val="26"/>
              </w:rPr>
              <w:t>04</w:t>
            </w:r>
          </w:p>
        </w:tc>
        <w:tc>
          <w:tcPr>
            <w:tcW w:w="1256" w:type="dxa"/>
            <w:shd w:val="clear" w:color="auto" w:fill="auto"/>
            <w:vAlign w:val="center"/>
          </w:tcPr>
          <w:p w:rsidR="00ED2A5B" w:rsidRPr="00B54DB5" w:rsidRDefault="00ED2A5B" w:rsidP="007715E0">
            <w:pPr>
              <w:widowControl w:val="0"/>
              <w:spacing w:before="60" w:after="60" w:line="240" w:lineRule="auto"/>
              <w:ind w:firstLine="0"/>
              <w:jc w:val="center"/>
              <w:rPr>
                <w:szCs w:val="26"/>
              </w:rPr>
            </w:pPr>
            <w:r w:rsidRPr="00B54DB5">
              <w:rPr>
                <w:szCs w:val="26"/>
              </w:rPr>
              <w:t>452.271</w:t>
            </w:r>
          </w:p>
        </w:tc>
        <w:tc>
          <w:tcPr>
            <w:tcW w:w="1673" w:type="dxa"/>
            <w:shd w:val="clear" w:color="auto" w:fill="auto"/>
            <w:noWrap/>
            <w:vAlign w:val="center"/>
          </w:tcPr>
          <w:p w:rsidR="00ED2A5B" w:rsidRPr="00B54DB5" w:rsidRDefault="00ED2A5B" w:rsidP="007715E0">
            <w:pPr>
              <w:widowControl w:val="0"/>
              <w:spacing w:before="60" w:after="60" w:line="240" w:lineRule="auto"/>
              <w:ind w:firstLine="0"/>
              <w:jc w:val="center"/>
              <w:rPr>
                <w:szCs w:val="26"/>
              </w:rPr>
            </w:pPr>
            <w:r w:rsidRPr="00B54DB5">
              <w:rPr>
                <w:szCs w:val="26"/>
              </w:rPr>
              <w:t>1.809.084</w:t>
            </w:r>
          </w:p>
        </w:tc>
      </w:tr>
      <w:tr w:rsidR="00ED2A5B" w:rsidRPr="00B54DB5" w:rsidTr="0069652C">
        <w:trPr>
          <w:trHeight w:val="20"/>
          <w:jc w:val="center"/>
        </w:trPr>
        <w:tc>
          <w:tcPr>
            <w:tcW w:w="708" w:type="dxa"/>
            <w:shd w:val="clear" w:color="auto" w:fill="auto"/>
            <w:noWrap/>
            <w:vAlign w:val="bottom"/>
            <w:hideMark/>
          </w:tcPr>
          <w:p w:rsidR="00ED2A5B" w:rsidRPr="00B54DB5" w:rsidRDefault="00ED2A5B" w:rsidP="00180601">
            <w:pPr>
              <w:widowControl w:val="0"/>
              <w:spacing w:before="60" w:after="60" w:line="240" w:lineRule="auto"/>
              <w:ind w:firstLine="0"/>
              <w:jc w:val="center"/>
              <w:rPr>
                <w:b/>
                <w:bCs/>
                <w:szCs w:val="26"/>
              </w:rPr>
            </w:pPr>
            <w:r w:rsidRPr="00B54DB5">
              <w:rPr>
                <w:b/>
                <w:bCs/>
                <w:szCs w:val="26"/>
              </w:rPr>
              <w:t>III</w:t>
            </w:r>
          </w:p>
        </w:tc>
        <w:tc>
          <w:tcPr>
            <w:tcW w:w="5929" w:type="dxa"/>
            <w:gridSpan w:val="4"/>
            <w:shd w:val="clear" w:color="auto" w:fill="auto"/>
            <w:noWrap/>
            <w:vAlign w:val="center"/>
            <w:hideMark/>
          </w:tcPr>
          <w:p w:rsidR="00ED2A5B" w:rsidRPr="00B54DB5" w:rsidRDefault="00ED2A5B" w:rsidP="00ED2A5B">
            <w:pPr>
              <w:widowControl w:val="0"/>
              <w:spacing w:before="60" w:after="60" w:line="240" w:lineRule="auto"/>
              <w:ind w:firstLine="0"/>
              <w:jc w:val="center"/>
              <w:rPr>
                <w:b/>
                <w:bCs/>
                <w:szCs w:val="26"/>
              </w:rPr>
            </w:pPr>
            <w:r w:rsidRPr="00B54DB5">
              <w:rPr>
                <w:b/>
                <w:bCs/>
                <w:szCs w:val="26"/>
              </w:rPr>
              <w:t>Tổng (I+II)</w:t>
            </w:r>
          </w:p>
        </w:tc>
        <w:tc>
          <w:tcPr>
            <w:tcW w:w="1673" w:type="dxa"/>
            <w:shd w:val="clear" w:color="auto" w:fill="auto"/>
            <w:noWrap/>
            <w:vAlign w:val="center"/>
            <w:hideMark/>
          </w:tcPr>
          <w:p w:rsidR="00ED2A5B" w:rsidRPr="00B54DB5" w:rsidRDefault="00C24BB8" w:rsidP="00DF1D3A">
            <w:pPr>
              <w:widowControl w:val="0"/>
              <w:spacing w:before="60" w:after="60" w:line="240" w:lineRule="auto"/>
              <w:ind w:firstLine="0"/>
              <w:jc w:val="center"/>
              <w:rPr>
                <w:b/>
                <w:bCs/>
                <w:szCs w:val="26"/>
              </w:rPr>
            </w:pPr>
            <w:r w:rsidRPr="00B54DB5">
              <w:rPr>
                <w:b/>
                <w:bCs/>
                <w:szCs w:val="26"/>
              </w:rPr>
              <w:t>175.234.928</w:t>
            </w:r>
          </w:p>
        </w:tc>
      </w:tr>
    </w:tbl>
    <w:p w:rsidR="009301A6" w:rsidRPr="00B54DB5" w:rsidRDefault="009301A6" w:rsidP="00F70E85">
      <w:pPr>
        <w:rPr>
          <w:sz w:val="28"/>
          <w:szCs w:val="28"/>
          <w:lang w:val="vi-VN"/>
        </w:rPr>
      </w:pPr>
    </w:p>
    <w:p w:rsidR="009301A6" w:rsidRPr="00B54DB5" w:rsidRDefault="009301A6">
      <w:pPr>
        <w:spacing w:before="0" w:after="160" w:line="259" w:lineRule="auto"/>
        <w:ind w:firstLine="0"/>
        <w:jc w:val="left"/>
        <w:rPr>
          <w:sz w:val="28"/>
          <w:szCs w:val="28"/>
          <w:lang w:val="vi-VN"/>
        </w:rPr>
      </w:pPr>
      <w:r w:rsidRPr="00B54DB5">
        <w:rPr>
          <w:sz w:val="28"/>
          <w:szCs w:val="28"/>
          <w:lang w:val="vi-VN"/>
        </w:rPr>
        <w:br w:type="page"/>
      </w:r>
    </w:p>
    <w:p w:rsidR="009C0DEB" w:rsidRPr="00B54DB5" w:rsidRDefault="00404CAA" w:rsidP="002C5FB2">
      <w:pPr>
        <w:pStyle w:val="Heading1"/>
        <w:spacing w:line="360" w:lineRule="exact"/>
        <w:rPr>
          <w:rFonts w:cs="Times New Roman"/>
          <w:sz w:val="28"/>
          <w:szCs w:val="28"/>
          <w:lang w:val="vi-VN"/>
        </w:rPr>
      </w:pPr>
      <w:bookmarkStart w:id="289" w:name="_Toc110417116"/>
      <w:r w:rsidRPr="00B54DB5">
        <w:rPr>
          <w:rFonts w:cs="Times New Roman"/>
          <w:sz w:val="28"/>
          <w:szCs w:val="28"/>
        </w:rPr>
        <w:lastRenderedPageBreak/>
        <w:t xml:space="preserve">CHƯƠNG </w:t>
      </w:r>
      <w:r w:rsidR="009C0DEB" w:rsidRPr="00B54DB5">
        <w:rPr>
          <w:rFonts w:cs="Times New Roman"/>
          <w:sz w:val="28"/>
          <w:szCs w:val="28"/>
          <w:lang w:val="vi-VN"/>
        </w:rPr>
        <w:t>VI</w:t>
      </w:r>
      <w:bookmarkEnd w:id="289"/>
    </w:p>
    <w:p w:rsidR="009C0DEB" w:rsidRPr="00B54DB5" w:rsidRDefault="009C0DEB" w:rsidP="002C5FB2">
      <w:pPr>
        <w:pStyle w:val="Heading1"/>
        <w:spacing w:line="360" w:lineRule="exact"/>
        <w:rPr>
          <w:rFonts w:cs="Times New Roman"/>
          <w:sz w:val="28"/>
          <w:szCs w:val="28"/>
          <w:lang w:val="vi-VN"/>
        </w:rPr>
      </w:pPr>
      <w:bookmarkStart w:id="290" w:name="_Toc110417117"/>
      <w:r w:rsidRPr="00B54DB5">
        <w:rPr>
          <w:rFonts w:cs="Times New Roman"/>
          <w:sz w:val="28"/>
          <w:szCs w:val="28"/>
          <w:lang w:val="vi-VN"/>
        </w:rPr>
        <w:t>CAM KẾT CỦA CHỦ DỰ ÁN ĐẦU TƯ</w:t>
      </w:r>
      <w:bookmarkEnd w:id="290"/>
    </w:p>
    <w:p w:rsidR="009C0DEB" w:rsidRPr="00B54DB5" w:rsidRDefault="009C0DEB" w:rsidP="002C5FB2">
      <w:pPr>
        <w:widowControl w:val="0"/>
        <w:spacing w:line="360" w:lineRule="exact"/>
        <w:jc w:val="center"/>
        <w:rPr>
          <w:b/>
          <w:sz w:val="28"/>
          <w:szCs w:val="28"/>
          <w:lang w:val="vi-VN"/>
        </w:rPr>
      </w:pPr>
    </w:p>
    <w:p w:rsidR="001D27B9" w:rsidRPr="00B54DB5" w:rsidRDefault="001D27B9" w:rsidP="009301A6">
      <w:pPr>
        <w:pStyle w:val="1Normal"/>
        <w:spacing w:before="120" w:after="120"/>
        <w:rPr>
          <w:sz w:val="28"/>
          <w:szCs w:val="28"/>
          <w:lang w:val="vi-VN"/>
        </w:rPr>
      </w:pPr>
      <w:r w:rsidRPr="00B54DB5">
        <w:rPr>
          <w:sz w:val="28"/>
          <w:szCs w:val="28"/>
          <w:lang w:val="vi-VN"/>
        </w:rPr>
        <w:t xml:space="preserve">Công ty </w:t>
      </w:r>
      <w:r w:rsidR="009301A6" w:rsidRPr="00B54DB5">
        <w:rPr>
          <w:sz w:val="28"/>
          <w:szCs w:val="28"/>
          <w:lang w:val="vi-VN"/>
        </w:rPr>
        <w:t>TNHH Đầu tư Linh Giang</w:t>
      </w:r>
      <w:r w:rsidRPr="00B54DB5">
        <w:rPr>
          <w:sz w:val="28"/>
          <w:szCs w:val="28"/>
          <w:lang w:val="vi-VN"/>
        </w:rPr>
        <w:t xml:space="preserve"> xin cam kết</w:t>
      </w:r>
      <w:r w:rsidR="002C5FB2" w:rsidRPr="00B54DB5">
        <w:rPr>
          <w:sz w:val="28"/>
          <w:szCs w:val="28"/>
          <w:lang w:val="vi-VN"/>
        </w:rPr>
        <w:t xml:space="preserve"> các nội dung sau</w:t>
      </w:r>
      <w:r w:rsidRPr="00B54DB5">
        <w:rPr>
          <w:sz w:val="28"/>
          <w:szCs w:val="28"/>
          <w:lang w:val="vi-VN"/>
        </w:rPr>
        <w:t>:</w:t>
      </w:r>
    </w:p>
    <w:p w:rsidR="001D27B9" w:rsidRPr="00B54DB5" w:rsidRDefault="001D27B9" w:rsidP="009301A6">
      <w:pPr>
        <w:pStyle w:val="1Normal"/>
        <w:spacing w:before="120" w:after="120"/>
        <w:rPr>
          <w:sz w:val="28"/>
          <w:szCs w:val="28"/>
          <w:lang w:val="vi-VN"/>
        </w:rPr>
      </w:pPr>
      <w:r w:rsidRPr="00B54DB5">
        <w:rPr>
          <w:sz w:val="28"/>
          <w:szCs w:val="28"/>
          <w:lang w:val="vi-VN"/>
        </w:rPr>
        <w:t>- Cam kết thực hiện các quy định hiện hành của Pháp luật nước CHXHCN Việt Nam về bảo vệ môi trường trong quá trình triển khai và thực hiện dự án: Luật Bảo vệ Môi trường năm 2020, các Luật và văn bản dưới luật có liên quan.</w:t>
      </w:r>
    </w:p>
    <w:p w:rsidR="001D27B9" w:rsidRPr="00B54DB5" w:rsidRDefault="001D27B9" w:rsidP="009301A6">
      <w:pPr>
        <w:pStyle w:val="1Normal"/>
        <w:spacing w:before="120" w:after="120"/>
        <w:rPr>
          <w:sz w:val="28"/>
          <w:szCs w:val="28"/>
          <w:lang w:val="vi-VN"/>
        </w:rPr>
      </w:pPr>
      <w:r w:rsidRPr="00B54DB5">
        <w:rPr>
          <w:sz w:val="28"/>
          <w:szCs w:val="28"/>
          <w:lang w:val="vi-VN"/>
        </w:rPr>
        <w:t>- Cam kết về tính chính xác, trung thực của hồ sơ đề nghị cấp giấy phép môi trường.</w:t>
      </w:r>
    </w:p>
    <w:p w:rsidR="001D27B9" w:rsidRPr="00B54DB5" w:rsidRDefault="001D27B9" w:rsidP="009301A6">
      <w:pPr>
        <w:pStyle w:val="1Normal"/>
        <w:spacing w:before="120" w:after="120"/>
        <w:rPr>
          <w:sz w:val="28"/>
          <w:szCs w:val="28"/>
          <w:lang w:val="vi-VN"/>
        </w:rPr>
      </w:pPr>
      <w:r w:rsidRPr="00B54DB5">
        <w:rPr>
          <w:sz w:val="28"/>
          <w:szCs w:val="28"/>
          <w:lang w:val="vi-VN"/>
        </w:rPr>
        <w:t>- Cam kết việc xử lý chất thải đáp ứng các quy chuẩn, tiêu chuẩn kỹ thuật về môi trường và các yêu cầu về bảo vệ môi trường bao gồm:</w:t>
      </w:r>
    </w:p>
    <w:p w:rsidR="001D27B9" w:rsidRPr="00B54DB5" w:rsidRDefault="001D27B9" w:rsidP="009301A6">
      <w:pPr>
        <w:pStyle w:val="1Normal"/>
        <w:spacing w:before="120" w:after="120"/>
        <w:rPr>
          <w:sz w:val="28"/>
          <w:szCs w:val="28"/>
          <w:lang w:val="vi-VN"/>
        </w:rPr>
      </w:pPr>
      <w:r w:rsidRPr="00B54DB5">
        <w:rPr>
          <w:sz w:val="28"/>
          <w:szCs w:val="28"/>
          <w:lang w:val="vi-VN"/>
        </w:rPr>
        <w:t xml:space="preserve">+ </w:t>
      </w:r>
      <w:r w:rsidR="00770EB2" w:rsidRPr="00B54DB5">
        <w:rPr>
          <w:sz w:val="28"/>
          <w:szCs w:val="28"/>
          <w:lang w:val="vi-VN"/>
        </w:rPr>
        <w:t xml:space="preserve">Cam kết xử lý nước </w:t>
      </w:r>
      <w:r w:rsidRPr="00B54DB5">
        <w:rPr>
          <w:sz w:val="28"/>
          <w:szCs w:val="28"/>
          <w:lang w:val="vi-VN"/>
        </w:rPr>
        <w:t xml:space="preserve">thải đạt </w:t>
      </w:r>
      <w:r w:rsidR="002E30D2" w:rsidRPr="00B54DB5">
        <w:rPr>
          <w:sz w:val="28"/>
          <w:szCs w:val="28"/>
          <w:lang w:val="da-DK"/>
        </w:rPr>
        <w:t>QCVN 12-MT:2015/BTNMT (cột B1, với K</w:t>
      </w:r>
      <w:r w:rsidR="002E30D2" w:rsidRPr="00B54DB5">
        <w:rPr>
          <w:sz w:val="28"/>
          <w:szCs w:val="28"/>
          <w:vertAlign w:val="subscript"/>
          <w:lang w:val="da-DK"/>
        </w:rPr>
        <w:t>q</w:t>
      </w:r>
      <w:r w:rsidR="002E30D2" w:rsidRPr="00B54DB5">
        <w:rPr>
          <w:sz w:val="28"/>
          <w:szCs w:val="28"/>
          <w:lang w:val="da-DK"/>
        </w:rPr>
        <w:t>=0,9. K</w:t>
      </w:r>
      <w:r w:rsidR="002E30D2" w:rsidRPr="00B54DB5">
        <w:rPr>
          <w:sz w:val="28"/>
          <w:szCs w:val="28"/>
          <w:vertAlign w:val="subscript"/>
          <w:lang w:val="da-DK"/>
        </w:rPr>
        <w:t>f</w:t>
      </w:r>
      <w:r w:rsidR="002E30D2" w:rsidRPr="00B54DB5">
        <w:rPr>
          <w:sz w:val="28"/>
          <w:szCs w:val="28"/>
          <w:lang w:val="da-DK"/>
        </w:rPr>
        <w:t xml:space="preserve">=1,2) </w:t>
      </w:r>
      <w:r w:rsidR="002E30D2" w:rsidRPr="00B54DB5">
        <w:rPr>
          <w:sz w:val="28"/>
          <w:szCs w:val="28"/>
          <w:lang w:val="vi-VN"/>
        </w:rPr>
        <w:t>- Quy chuẩn kỹ thuật quốc gia về nước thải công nghiệp giấy và bột giấy (Áp dụng hệ số Kq = 0,9, Kf =1,1. Đối với thông số pH, nhiệt độ, độ màu thì C</w:t>
      </w:r>
      <w:r w:rsidR="002E30D2" w:rsidRPr="00B54DB5">
        <w:rPr>
          <w:sz w:val="28"/>
          <w:szCs w:val="28"/>
          <w:vertAlign w:val="subscript"/>
          <w:lang w:val="vi-VN"/>
        </w:rPr>
        <w:t xml:space="preserve">max </w:t>
      </w:r>
      <w:r w:rsidR="002E30D2" w:rsidRPr="00B54DB5">
        <w:rPr>
          <w:sz w:val="28"/>
          <w:szCs w:val="28"/>
          <w:lang w:val="vi-VN"/>
        </w:rPr>
        <w:t>=C)</w:t>
      </w:r>
      <w:r w:rsidR="002E30D2" w:rsidRPr="00B54DB5">
        <w:rPr>
          <w:sz w:val="28"/>
          <w:lang w:val="da-DK"/>
        </w:rPr>
        <w:t>,QCVN 40:2011/BTNMT (cột B, với K</w:t>
      </w:r>
      <w:r w:rsidR="002E30D2" w:rsidRPr="00B54DB5">
        <w:rPr>
          <w:sz w:val="28"/>
          <w:vertAlign w:val="subscript"/>
          <w:lang w:val="da-DK"/>
        </w:rPr>
        <w:t>q</w:t>
      </w:r>
      <w:r w:rsidR="002E30D2" w:rsidRPr="00B54DB5">
        <w:rPr>
          <w:sz w:val="28"/>
          <w:lang w:val="da-DK"/>
        </w:rPr>
        <w:t>=0,9. K</w:t>
      </w:r>
      <w:r w:rsidR="002E30D2" w:rsidRPr="00B54DB5">
        <w:rPr>
          <w:sz w:val="28"/>
          <w:vertAlign w:val="subscript"/>
          <w:lang w:val="da-DK"/>
        </w:rPr>
        <w:t>f</w:t>
      </w:r>
      <w:r w:rsidR="002E30D2" w:rsidRPr="00B54DB5">
        <w:rPr>
          <w:sz w:val="28"/>
          <w:lang w:val="da-DK"/>
        </w:rPr>
        <w:t>=1,1)</w:t>
      </w:r>
      <w:r w:rsidR="002E30D2" w:rsidRPr="00B54DB5">
        <w:rPr>
          <w:sz w:val="28"/>
          <w:lang w:val="nb-NO"/>
        </w:rPr>
        <w:t xml:space="preserve"> - Quy chuẩn kỹ thuật quốc gia về chất lượng nước thải công nghiệp.</w:t>
      </w:r>
    </w:p>
    <w:p w:rsidR="001D27B9" w:rsidRPr="00B54DB5" w:rsidRDefault="001D27B9" w:rsidP="009301A6">
      <w:pPr>
        <w:pStyle w:val="1Normal"/>
        <w:spacing w:before="120" w:after="120"/>
        <w:rPr>
          <w:sz w:val="28"/>
          <w:szCs w:val="28"/>
          <w:lang w:val="vi-VN"/>
        </w:rPr>
      </w:pPr>
      <w:r w:rsidRPr="00B54DB5">
        <w:rPr>
          <w:sz w:val="28"/>
          <w:szCs w:val="28"/>
          <w:lang w:val="vi-VN"/>
        </w:rPr>
        <w:t xml:space="preserve">+ </w:t>
      </w:r>
      <w:r w:rsidR="00770EB2" w:rsidRPr="00B54DB5">
        <w:rPr>
          <w:sz w:val="28"/>
          <w:szCs w:val="28"/>
          <w:lang w:val="vi-VN"/>
        </w:rPr>
        <w:t>Cam kết xử lý b</w:t>
      </w:r>
      <w:r w:rsidRPr="00B54DB5">
        <w:rPr>
          <w:sz w:val="28"/>
          <w:szCs w:val="28"/>
          <w:lang w:val="vi-VN"/>
        </w:rPr>
        <w:t>ụi</w:t>
      </w:r>
      <w:r w:rsidR="00770EB2" w:rsidRPr="00B54DB5">
        <w:rPr>
          <w:sz w:val="28"/>
          <w:szCs w:val="28"/>
          <w:lang w:val="vi-VN"/>
        </w:rPr>
        <w:t>,</w:t>
      </w:r>
      <w:r w:rsidRPr="00B54DB5">
        <w:rPr>
          <w:sz w:val="28"/>
          <w:szCs w:val="28"/>
          <w:lang w:val="vi-VN"/>
        </w:rPr>
        <w:t xml:space="preserve"> khí thải phát sinh đạt </w:t>
      </w:r>
      <w:r w:rsidRPr="00B54DB5">
        <w:rPr>
          <w:sz w:val="28"/>
          <w:szCs w:val="28"/>
          <w:lang w:val="af-ZA"/>
        </w:rPr>
        <w:t xml:space="preserve">QCVN 19:2009/BTNMT (B) </w:t>
      </w:r>
      <w:r w:rsidR="004C3241" w:rsidRPr="00B54DB5">
        <w:rPr>
          <w:sz w:val="28"/>
          <w:szCs w:val="28"/>
          <w:lang w:val="af-ZA"/>
        </w:rPr>
        <w:t>-</w:t>
      </w:r>
      <w:r w:rsidRPr="00B54DB5">
        <w:rPr>
          <w:sz w:val="28"/>
          <w:szCs w:val="28"/>
          <w:lang w:val="af-ZA"/>
        </w:rPr>
        <w:t xml:space="preserve"> Quy chuẩn kỹ thuật quốc gia về khí thải công nghiệp đối với bụi và chất vô cơ</w:t>
      </w:r>
      <w:r w:rsidR="002E30D2" w:rsidRPr="00B54DB5">
        <w:rPr>
          <w:sz w:val="28"/>
          <w:szCs w:val="28"/>
          <w:lang w:val="vi-VN"/>
        </w:rPr>
        <w:t>.</w:t>
      </w:r>
    </w:p>
    <w:p w:rsidR="004C3241" w:rsidRPr="00B54DB5" w:rsidRDefault="001D27B9" w:rsidP="009301A6">
      <w:pPr>
        <w:spacing w:line="360" w:lineRule="exact"/>
        <w:ind w:firstLine="720"/>
        <w:rPr>
          <w:rFonts w:eastAsia="MS Mincho"/>
          <w:sz w:val="28"/>
          <w:szCs w:val="28"/>
          <w:lang w:val="vi-VN"/>
        </w:rPr>
      </w:pPr>
      <w:r w:rsidRPr="00B54DB5">
        <w:rPr>
          <w:sz w:val="28"/>
          <w:szCs w:val="28"/>
          <w:lang w:val="vi-VN"/>
        </w:rPr>
        <w:t xml:space="preserve">- </w:t>
      </w:r>
      <w:r w:rsidR="004C3241" w:rsidRPr="00B54DB5">
        <w:rPr>
          <w:rFonts w:eastAsia="MS Mincho"/>
          <w:sz w:val="28"/>
          <w:szCs w:val="28"/>
          <w:lang w:val="vi-VN"/>
        </w:rPr>
        <w:t>Cam kết thực hiện các biện pháp thu gom chất thải sinh thoạt, chất thải công nghiệp thông thường, chất thải nguy hại trong giai đoạn hoạt động theo đúng quy định</w:t>
      </w:r>
      <w:r w:rsidR="004C3241" w:rsidRPr="00B54DB5">
        <w:rPr>
          <w:sz w:val="28"/>
          <w:szCs w:val="28"/>
          <w:lang w:val="vi-VN"/>
        </w:rPr>
        <w:t xml:space="preserve"> </w:t>
      </w:r>
      <w:r w:rsidRPr="00B54DB5">
        <w:rPr>
          <w:sz w:val="28"/>
          <w:szCs w:val="28"/>
          <w:lang w:val="vi-VN"/>
        </w:rPr>
        <w:t>Nghị định số 08/2022/NĐ-CP ngày 10/01/2022 và thông tư số 02/2022/TT-BTNMT ngày 10/01/2022.</w:t>
      </w:r>
      <w:r w:rsidR="004C3241" w:rsidRPr="00B54DB5">
        <w:rPr>
          <w:rFonts w:eastAsia="MS Mincho"/>
          <w:sz w:val="28"/>
          <w:szCs w:val="28"/>
          <w:lang w:val="vi-VN"/>
        </w:rPr>
        <w:t xml:space="preserve"> Không để xảy ra ô nhiễm môi trường trong Công ty và khu vực xung quanh. </w:t>
      </w:r>
    </w:p>
    <w:p w:rsidR="005A31F4" w:rsidRPr="00B54DB5" w:rsidRDefault="00404CAA">
      <w:pPr>
        <w:spacing w:before="0" w:after="160" w:line="259" w:lineRule="auto"/>
        <w:ind w:firstLine="0"/>
        <w:jc w:val="left"/>
        <w:rPr>
          <w:b/>
          <w:sz w:val="28"/>
          <w:szCs w:val="28"/>
          <w:lang w:val="vi-VN"/>
        </w:rPr>
        <w:sectPr w:rsidR="005A31F4" w:rsidRPr="00B54DB5" w:rsidSect="00CF2A27">
          <w:pgSz w:w="11907" w:h="16840" w:code="9"/>
          <w:pgMar w:top="1140" w:right="1140" w:bottom="1140" w:left="1701" w:header="720" w:footer="720" w:gutter="0"/>
          <w:cols w:space="720"/>
          <w:docGrid w:linePitch="360"/>
        </w:sectPr>
      </w:pPr>
      <w:r w:rsidRPr="00B54DB5">
        <w:rPr>
          <w:b/>
          <w:sz w:val="28"/>
          <w:szCs w:val="28"/>
          <w:lang w:val="vi-VN"/>
        </w:rPr>
        <w:br w:type="page"/>
      </w:r>
    </w:p>
    <w:p w:rsidR="00404CAA" w:rsidRPr="00B54DB5" w:rsidRDefault="00404CAA">
      <w:pPr>
        <w:spacing w:before="0" w:after="160" w:line="259" w:lineRule="auto"/>
        <w:ind w:firstLine="0"/>
        <w:jc w:val="left"/>
        <w:rPr>
          <w:b/>
          <w:sz w:val="28"/>
          <w:szCs w:val="28"/>
          <w:lang w:val="vi-VN"/>
        </w:rPr>
      </w:pPr>
    </w:p>
    <w:p w:rsidR="005A31F4" w:rsidRPr="00B54DB5" w:rsidRDefault="005A31F4" w:rsidP="00CD63E4">
      <w:pPr>
        <w:rPr>
          <w:sz w:val="28"/>
          <w:szCs w:val="28"/>
          <w:lang w:val="vi-VN"/>
        </w:rPr>
      </w:pPr>
    </w:p>
    <w:p w:rsidR="005A31F4" w:rsidRPr="00B54DB5" w:rsidRDefault="005A31F4" w:rsidP="00CD63E4">
      <w:pPr>
        <w:rPr>
          <w:sz w:val="28"/>
          <w:szCs w:val="28"/>
          <w:lang w:val="vi-VN"/>
        </w:rPr>
      </w:pPr>
    </w:p>
    <w:p w:rsidR="005A31F4" w:rsidRPr="00B54DB5" w:rsidRDefault="005A31F4" w:rsidP="00CD63E4">
      <w:pPr>
        <w:rPr>
          <w:sz w:val="28"/>
          <w:szCs w:val="28"/>
          <w:lang w:val="vi-VN"/>
        </w:rPr>
      </w:pPr>
    </w:p>
    <w:p w:rsidR="005A31F4" w:rsidRPr="00B54DB5" w:rsidRDefault="005A31F4" w:rsidP="00CD63E4">
      <w:pPr>
        <w:rPr>
          <w:sz w:val="28"/>
          <w:szCs w:val="28"/>
          <w:lang w:val="vi-VN"/>
        </w:rPr>
      </w:pPr>
    </w:p>
    <w:p w:rsidR="005A31F4" w:rsidRPr="00B54DB5" w:rsidRDefault="005A31F4" w:rsidP="00CD63E4">
      <w:pPr>
        <w:rPr>
          <w:sz w:val="28"/>
          <w:szCs w:val="28"/>
          <w:lang w:val="vi-VN"/>
        </w:rPr>
      </w:pPr>
    </w:p>
    <w:p w:rsidR="005A31F4" w:rsidRPr="00B54DB5" w:rsidRDefault="005A31F4" w:rsidP="00CD63E4">
      <w:pPr>
        <w:rPr>
          <w:sz w:val="28"/>
          <w:szCs w:val="28"/>
          <w:lang w:val="vi-VN"/>
        </w:rPr>
      </w:pPr>
    </w:p>
    <w:p w:rsidR="005A31F4" w:rsidRPr="00B54DB5" w:rsidRDefault="005A31F4" w:rsidP="00CD63E4">
      <w:pPr>
        <w:rPr>
          <w:sz w:val="28"/>
          <w:szCs w:val="28"/>
          <w:lang w:val="vi-VN"/>
        </w:rPr>
      </w:pPr>
    </w:p>
    <w:p w:rsidR="005A31F4" w:rsidRPr="00B54DB5" w:rsidRDefault="005A31F4" w:rsidP="00CD63E4">
      <w:pPr>
        <w:rPr>
          <w:sz w:val="28"/>
          <w:szCs w:val="28"/>
          <w:lang w:val="vi-VN"/>
        </w:rPr>
      </w:pPr>
    </w:p>
    <w:p w:rsidR="005A31F4" w:rsidRPr="00B54DB5" w:rsidRDefault="005A31F4" w:rsidP="00CD63E4">
      <w:pPr>
        <w:rPr>
          <w:sz w:val="28"/>
          <w:szCs w:val="28"/>
          <w:lang w:val="vi-VN"/>
        </w:rPr>
      </w:pPr>
    </w:p>
    <w:p w:rsidR="009C0DEB" w:rsidRPr="00B54DB5" w:rsidRDefault="009C0DEB" w:rsidP="005A31F4">
      <w:pPr>
        <w:pStyle w:val="Heading1"/>
        <w:rPr>
          <w:rFonts w:cs="Times New Roman"/>
          <w:sz w:val="28"/>
          <w:szCs w:val="28"/>
          <w:lang w:val="vi-VN"/>
        </w:rPr>
      </w:pPr>
      <w:bookmarkStart w:id="291" w:name="_Toc110417118"/>
      <w:r w:rsidRPr="00B54DB5">
        <w:rPr>
          <w:rFonts w:cs="Times New Roman"/>
          <w:sz w:val="28"/>
          <w:szCs w:val="28"/>
          <w:lang w:val="vi-VN"/>
        </w:rPr>
        <w:t>PHỤ LỤC</w:t>
      </w:r>
      <w:bookmarkEnd w:id="291"/>
    </w:p>
    <w:p w:rsidR="005A31F4" w:rsidRPr="00B54DB5" w:rsidRDefault="005A31F4" w:rsidP="005A31F4">
      <w:pPr>
        <w:ind w:firstLine="0"/>
        <w:jc w:val="center"/>
        <w:rPr>
          <w:b/>
          <w:bCs/>
          <w:sz w:val="28"/>
          <w:szCs w:val="28"/>
          <w:lang w:val="vi-VN"/>
        </w:rPr>
      </w:pPr>
      <w:r w:rsidRPr="00B54DB5">
        <w:rPr>
          <w:b/>
          <w:bCs/>
          <w:sz w:val="28"/>
          <w:szCs w:val="28"/>
          <w:lang w:val="vi-VN"/>
        </w:rPr>
        <w:t>PHỤ LỤC 1. VĂN BẢN PHÁP LÝ</w:t>
      </w:r>
    </w:p>
    <w:p w:rsidR="005A31F4" w:rsidRPr="00B54DB5" w:rsidRDefault="005A31F4" w:rsidP="005A31F4">
      <w:pPr>
        <w:ind w:firstLine="0"/>
        <w:jc w:val="center"/>
        <w:rPr>
          <w:b/>
          <w:bCs/>
          <w:sz w:val="28"/>
          <w:szCs w:val="28"/>
          <w:lang w:val="vi-VN"/>
        </w:rPr>
      </w:pPr>
      <w:r w:rsidRPr="00B54DB5">
        <w:rPr>
          <w:b/>
          <w:bCs/>
          <w:sz w:val="28"/>
          <w:szCs w:val="28"/>
          <w:lang w:val="vi-VN"/>
        </w:rPr>
        <w:t>PHỤ LỤC 2. CÁC BIÊN BẢN, BẢN VẼ LIÊN QUAN</w:t>
      </w:r>
    </w:p>
    <w:p w:rsidR="005A31F4" w:rsidRPr="00B54DB5" w:rsidRDefault="005A31F4">
      <w:pPr>
        <w:spacing w:before="0" w:after="160" w:line="259" w:lineRule="auto"/>
        <w:ind w:firstLine="0"/>
        <w:jc w:val="left"/>
        <w:rPr>
          <w:b/>
          <w:bCs/>
          <w:sz w:val="28"/>
          <w:szCs w:val="28"/>
          <w:lang w:val="vi-VN"/>
        </w:rPr>
      </w:pPr>
      <w:r w:rsidRPr="00B54DB5">
        <w:rPr>
          <w:b/>
          <w:bCs/>
          <w:sz w:val="28"/>
          <w:szCs w:val="28"/>
          <w:lang w:val="vi-VN"/>
        </w:rPr>
        <w:br w:type="page"/>
      </w:r>
    </w:p>
    <w:p w:rsidR="005A31F4" w:rsidRPr="00B54DB5" w:rsidRDefault="005A31F4" w:rsidP="005A31F4">
      <w:pPr>
        <w:ind w:firstLine="1800"/>
        <w:jc w:val="left"/>
        <w:rPr>
          <w:b/>
          <w:bCs/>
          <w:sz w:val="28"/>
          <w:szCs w:val="28"/>
          <w:lang w:val="vi-VN"/>
        </w:rPr>
      </w:pPr>
    </w:p>
    <w:p w:rsidR="005A31F4" w:rsidRPr="00B54DB5" w:rsidRDefault="005A31F4" w:rsidP="005A31F4">
      <w:pPr>
        <w:ind w:firstLine="1800"/>
        <w:jc w:val="left"/>
        <w:rPr>
          <w:b/>
          <w:bCs/>
          <w:sz w:val="28"/>
          <w:szCs w:val="28"/>
          <w:lang w:val="vi-VN"/>
        </w:rPr>
      </w:pPr>
    </w:p>
    <w:p w:rsidR="005A31F4" w:rsidRPr="00B54DB5" w:rsidRDefault="005A31F4" w:rsidP="005A31F4">
      <w:pPr>
        <w:ind w:firstLine="1800"/>
        <w:jc w:val="left"/>
        <w:rPr>
          <w:b/>
          <w:bCs/>
          <w:sz w:val="28"/>
          <w:szCs w:val="28"/>
          <w:lang w:val="vi-VN"/>
        </w:rPr>
      </w:pPr>
    </w:p>
    <w:p w:rsidR="005A31F4" w:rsidRPr="00B54DB5" w:rsidRDefault="005A31F4" w:rsidP="005A31F4">
      <w:pPr>
        <w:ind w:firstLine="1800"/>
        <w:jc w:val="left"/>
        <w:rPr>
          <w:b/>
          <w:bCs/>
          <w:sz w:val="28"/>
          <w:szCs w:val="28"/>
          <w:lang w:val="vi-VN"/>
        </w:rPr>
      </w:pPr>
    </w:p>
    <w:p w:rsidR="005A31F4" w:rsidRPr="00B54DB5" w:rsidRDefault="005A31F4" w:rsidP="005A31F4">
      <w:pPr>
        <w:ind w:firstLine="1800"/>
        <w:jc w:val="left"/>
        <w:rPr>
          <w:b/>
          <w:bCs/>
          <w:sz w:val="28"/>
          <w:szCs w:val="28"/>
          <w:lang w:val="vi-VN"/>
        </w:rPr>
      </w:pPr>
    </w:p>
    <w:p w:rsidR="005A31F4" w:rsidRPr="00B54DB5" w:rsidRDefault="005A31F4" w:rsidP="005A31F4">
      <w:pPr>
        <w:ind w:firstLine="1800"/>
        <w:jc w:val="left"/>
        <w:rPr>
          <w:b/>
          <w:bCs/>
          <w:sz w:val="28"/>
          <w:szCs w:val="28"/>
          <w:lang w:val="vi-VN"/>
        </w:rPr>
      </w:pPr>
    </w:p>
    <w:p w:rsidR="005A31F4" w:rsidRPr="00B54DB5" w:rsidRDefault="005A31F4" w:rsidP="005A31F4">
      <w:pPr>
        <w:ind w:firstLine="1800"/>
        <w:jc w:val="left"/>
        <w:rPr>
          <w:b/>
          <w:bCs/>
          <w:sz w:val="28"/>
          <w:szCs w:val="28"/>
          <w:lang w:val="vi-VN"/>
        </w:rPr>
      </w:pPr>
    </w:p>
    <w:p w:rsidR="005A31F4" w:rsidRPr="00B54DB5" w:rsidRDefault="005A31F4" w:rsidP="005A31F4">
      <w:pPr>
        <w:ind w:firstLine="1800"/>
        <w:jc w:val="left"/>
        <w:rPr>
          <w:b/>
          <w:bCs/>
          <w:sz w:val="28"/>
          <w:szCs w:val="28"/>
          <w:lang w:val="vi-VN"/>
        </w:rPr>
      </w:pPr>
    </w:p>
    <w:p w:rsidR="005A31F4" w:rsidRPr="00B54DB5" w:rsidRDefault="005A31F4" w:rsidP="005A31F4">
      <w:pPr>
        <w:ind w:firstLine="1800"/>
        <w:jc w:val="left"/>
        <w:rPr>
          <w:b/>
          <w:bCs/>
          <w:sz w:val="28"/>
          <w:szCs w:val="28"/>
          <w:lang w:val="vi-VN"/>
        </w:rPr>
      </w:pPr>
    </w:p>
    <w:p w:rsidR="005A31F4" w:rsidRPr="00B54DB5" w:rsidRDefault="005A31F4" w:rsidP="005A31F4">
      <w:pPr>
        <w:ind w:firstLine="1800"/>
        <w:jc w:val="left"/>
        <w:rPr>
          <w:b/>
          <w:bCs/>
          <w:sz w:val="28"/>
          <w:szCs w:val="28"/>
          <w:lang w:val="vi-VN"/>
        </w:rPr>
      </w:pPr>
    </w:p>
    <w:p w:rsidR="005A31F4" w:rsidRPr="00B54DB5" w:rsidRDefault="005A31F4" w:rsidP="005A31F4">
      <w:pPr>
        <w:ind w:firstLine="1800"/>
        <w:jc w:val="left"/>
        <w:rPr>
          <w:b/>
          <w:bCs/>
          <w:sz w:val="28"/>
          <w:szCs w:val="28"/>
          <w:lang w:val="vi-VN"/>
        </w:rPr>
      </w:pPr>
    </w:p>
    <w:p w:rsidR="005A31F4" w:rsidRPr="00B54DB5" w:rsidRDefault="005A31F4" w:rsidP="00AF653E">
      <w:pPr>
        <w:ind w:firstLine="0"/>
        <w:jc w:val="center"/>
        <w:rPr>
          <w:b/>
          <w:bCs/>
          <w:sz w:val="28"/>
          <w:szCs w:val="28"/>
          <w:lang w:val="vi-VN"/>
        </w:rPr>
      </w:pPr>
      <w:r w:rsidRPr="00B54DB5">
        <w:rPr>
          <w:b/>
          <w:bCs/>
          <w:sz w:val="28"/>
          <w:szCs w:val="28"/>
          <w:lang w:val="vi-VN"/>
        </w:rPr>
        <w:t>PHỤ LỤC 1. VĂN BẢN PHÁP LÝ</w:t>
      </w:r>
    </w:p>
    <w:p w:rsidR="005A31F4" w:rsidRPr="00B54DB5" w:rsidRDefault="005A31F4">
      <w:pPr>
        <w:spacing w:before="0" w:after="160" w:line="259" w:lineRule="auto"/>
        <w:ind w:firstLine="0"/>
        <w:jc w:val="left"/>
        <w:rPr>
          <w:b/>
          <w:bCs/>
          <w:sz w:val="28"/>
          <w:szCs w:val="28"/>
          <w:lang w:val="vi-VN"/>
        </w:rPr>
      </w:pPr>
      <w:r w:rsidRPr="00B54DB5">
        <w:rPr>
          <w:b/>
          <w:bCs/>
          <w:sz w:val="28"/>
          <w:szCs w:val="28"/>
          <w:lang w:val="vi-VN"/>
        </w:rPr>
        <w:br w:type="page"/>
      </w:r>
    </w:p>
    <w:p w:rsidR="005A31F4" w:rsidRPr="00B54DB5" w:rsidRDefault="005A31F4" w:rsidP="005A31F4">
      <w:pPr>
        <w:ind w:firstLine="1800"/>
        <w:jc w:val="left"/>
        <w:rPr>
          <w:b/>
          <w:bCs/>
          <w:sz w:val="28"/>
          <w:szCs w:val="28"/>
          <w:lang w:val="vi-VN"/>
        </w:rPr>
      </w:pPr>
    </w:p>
    <w:p w:rsidR="005A31F4" w:rsidRPr="00B54DB5" w:rsidRDefault="005A31F4" w:rsidP="005A31F4">
      <w:pPr>
        <w:ind w:firstLine="1800"/>
        <w:jc w:val="left"/>
        <w:rPr>
          <w:b/>
          <w:bCs/>
          <w:sz w:val="28"/>
          <w:szCs w:val="28"/>
          <w:lang w:val="vi-VN"/>
        </w:rPr>
      </w:pPr>
    </w:p>
    <w:p w:rsidR="005A31F4" w:rsidRPr="00B54DB5" w:rsidRDefault="005A31F4" w:rsidP="005A31F4">
      <w:pPr>
        <w:ind w:firstLine="1800"/>
        <w:jc w:val="left"/>
        <w:rPr>
          <w:b/>
          <w:bCs/>
          <w:sz w:val="28"/>
          <w:szCs w:val="28"/>
          <w:lang w:val="vi-VN"/>
        </w:rPr>
      </w:pPr>
    </w:p>
    <w:p w:rsidR="005A31F4" w:rsidRPr="00B54DB5" w:rsidRDefault="005A31F4" w:rsidP="005A31F4">
      <w:pPr>
        <w:ind w:firstLine="1800"/>
        <w:jc w:val="left"/>
        <w:rPr>
          <w:b/>
          <w:bCs/>
          <w:sz w:val="28"/>
          <w:szCs w:val="28"/>
          <w:lang w:val="vi-VN"/>
        </w:rPr>
      </w:pPr>
    </w:p>
    <w:p w:rsidR="005A31F4" w:rsidRPr="00B54DB5" w:rsidRDefault="005A31F4" w:rsidP="005A31F4">
      <w:pPr>
        <w:ind w:firstLine="1800"/>
        <w:jc w:val="left"/>
        <w:rPr>
          <w:b/>
          <w:bCs/>
          <w:sz w:val="28"/>
          <w:szCs w:val="28"/>
          <w:lang w:val="vi-VN"/>
        </w:rPr>
      </w:pPr>
    </w:p>
    <w:p w:rsidR="005A31F4" w:rsidRPr="00B54DB5" w:rsidRDefault="005A31F4" w:rsidP="005A31F4">
      <w:pPr>
        <w:ind w:firstLine="1800"/>
        <w:jc w:val="left"/>
        <w:rPr>
          <w:b/>
          <w:bCs/>
          <w:sz w:val="28"/>
          <w:szCs w:val="28"/>
          <w:lang w:val="vi-VN"/>
        </w:rPr>
      </w:pPr>
    </w:p>
    <w:p w:rsidR="005A31F4" w:rsidRPr="00B54DB5" w:rsidRDefault="005A31F4" w:rsidP="005A31F4">
      <w:pPr>
        <w:ind w:firstLine="1800"/>
        <w:jc w:val="left"/>
        <w:rPr>
          <w:b/>
          <w:bCs/>
          <w:sz w:val="28"/>
          <w:szCs w:val="28"/>
          <w:lang w:val="vi-VN"/>
        </w:rPr>
      </w:pPr>
    </w:p>
    <w:p w:rsidR="005A31F4" w:rsidRPr="00B54DB5" w:rsidRDefault="005A31F4" w:rsidP="005A31F4">
      <w:pPr>
        <w:ind w:firstLine="1800"/>
        <w:jc w:val="left"/>
        <w:rPr>
          <w:b/>
          <w:bCs/>
          <w:sz w:val="28"/>
          <w:szCs w:val="28"/>
          <w:lang w:val="vi-VN"/>
        </w:rPr>
      </w:pPr>
    </w:p>
    <w:p w:rsidR="005A31F4" w:rsidRPr="00B54DB5" w:rsidRDefault="005A31F4" w:rsidP="005A31F4">
      <w:pPr>
        <w:ind w:firstLine="1800"/>
        <w:jc w:val="left"/>
        <w:rPr>
          <w:b/>
          <w:bCs/>
          <w:sz w:val="28"/>
          <w:szCs w:val="28"/>
          <w:lang w:val="vi-VN"/>
        </w:rPr>
      </w:pPr>
    </w:p>
    <w:p w:rsidR="005A31F4" w:rsidRPr="00B54DB5" w:rsidRDefault="005A31F4" w:rsidP="005A31F4">
      <w:pPr>
        <w:ind w:firstLine="1800"/>
        <w:jc w:val="left"/>
        <w:rPr>
          <w:b/>
          <w:bCs/>
          <w:sz w:val="28"/>
          <w:szCs w:val="28"/>
          <w:lang w:val="vi-VN"/>
        </w:rPr>
      </w:pPr>
    </w:p>
    <w:p w:rsidR="005A31F4" w:rsidRPr="00B54DB5" w:rsidRDefault="005A31F4" w:rsidP="005A31F4">
      <w:pPr>
        <w:ind w:firstLine="1800"/>
        <w:jc w:val="left"/>
        <w:rPr>
          <w:b/>
          <w:bCs/>
          <w:sz w:val="28"/>
          <w:szCs w:val="28"/>
          <w:lang w:val="vi-VN"/>
        </w:rPr>
      </w:pPr>
    </w:p>
    <w:p w:rsidR="005A31F4" w:rsidRPr="00B54DB5" w:rsidRDefault="005A31F4" w:rsidP="00AF653E">
      <w:pPr>
        <w:ind w:firstLine="0"/>
        <w:jc w:val="center"/>
        <w:rPr>
          <w:b/>
          <w:bCs/>
          <w:sz w:val="28"/>
          <w:szCs w:val="28"/>
          <w:lang w:val="vi-VN"/>
        </w:rPr>
      </w:pPr>
      <w:r w:rsidRPr="00B54DB5">
        <w:rPr>
          <w:b/>
          <w:bCs/>
          <w:sz w:val="28"/>
          <w:szCs w:val="28"/>
          <w:lang w:val="vi-VN"/>
        </w:rPr>
        <w:t>PHỤ LỤC 2. CÁC BIÊN BẢN, BẢN VẼ LIÊN QUAN</w:t>
      </w:r>
    </w:p>
    <w:p w:rsidR="005A31F4" w:rsidRPr="00B54DB5" w:rsidRDefault="005A31F4" w:rsidP="005A31F4">
      <w:pPr>
        <w:ind w:firstLine="1800"/>
        <w:jc w:val="left"/>
        <w:rPr>
          <w:b/>
          <w:bCs/>
          <w:sz w:val="28"/>
          <w:szCs w:val="28"/>
          <w:lang w:val="vi-VN"/>
        </w:rPr>
      </w:pPr>
    </w:p>
    <w:p w:rsidR="005A31F4" w:rsidRPr="00B54DB5" w:rsidRDefault="005A31F4" w:rsidP="005A31F4">
      <w:pPr>
        <w:ind w:firstLine="1800"/>
        <w:jc w:val="left"/>
        <w:rPr>
          <w:b/>
          <w:bCs/>
          <w:sz w:val="28"/>
          <w:szCs w:val="28"/>
          <w:lang w:val="vi-VN"/>
        </w:rPr>
      </w:pPr>
    </w:p>
    <w:sectPr w:rsidR="005A31F4" w:rsidRPr="00B54DB5" w:rsidSect="00CF2A27">
      <w:headerReference w:type="default" r:id="rId20"/>
      <w:footerReference w:type="default" r:id="rId21"/>
      <w:pgSz w:w="11907" w:h="16840" w:code="9"/>
      <w:pgMar w:top="1140" w:right="1140" w:bottom="1140" w:left="1701"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F0C" w:rsidRDefault="003F0F0C" w:rsidP="00BB62CB">
      <w:pPr>
        <w:spacing w:before="0" w:after="0" w:line="240" w:lineRule="auto"/>
      </w:pPr>
      <w:r>
        <w:separator/>
      </w:r>
    </w:p>
  </w:endnote>
  <w:endnote w:type="continuationSeparator" w:id="0">
    <w:p w:rsidR="003F0F0C" w:rsidRDefault="003F0F0C" w:rsidP="00BB62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3"/>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altName w:val="Arial"/>
    <w:charset w:val="00"/>
    <w:family w:val="swiss"/>
    <w:pitch w:val="variable"/>
    <w:sig w:usb0="00000000"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Yu Mincho">
    <w:charset w:val="80"/>
    <w:family w:val="roman"/>
    <w:pitch w:val="variable"/>
    <w:sig w:usb0="00000001" w:usb1="0807000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455" w:rsidRPr="00FB5513" w:rsidRDefault="000E4455" w:rsidP="00FB55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206173"/>
      <w:docPartObj>
        <w:docPartGallery w:val="Page Numbers (Bottom of Page)"/>
        <w:docPartUnique/>
      </w:docPartObj>
    </w:sdtPr>
    <w:sdtEndPr>
      <w:rPr>
        <w:noProof/>
      </w:rPr>
    </w:sdtEndPr>
    <w:sdtContent>
      <w:p w:rsidR="000E4455" w:rsidRDefault="000E4455" w:rsidP="00ED3831">
        <w:pPr>
          <w:pStyle w:val="Footer"/>
          <w:pBdr>
            <w:top w:val="thinThickSmallGap" w:sz="24" w:space="1" w:color="auto"/>
          </w:pBdr>
          <w:tabs>
            <w:tab w:val="clear" w:pos="9360"/>
            <w:tab w:val="right" w:pos="9072"/>
          </w:tabs>
          <w:ind w:firstLine="0"/>
          <w:jc w:val="left"/>
        </w:pPr>
        <w:r>
          <w:t xml:space="preserve">Chủ dự án: Công ty TNHH Đầu tư Linh Giang </w:t>
        </w:r>
        <w:r>
          <w:tab/>
        </w:r>
        <w:r>
          <w:fldChar w:fldCharType="begin"/>
        </w:r>
        <w:r>
          <w:instrText xml:space="preserve"> PAGE   \* MERGEFORMAT </w:instrText>
        </w:r>
        <w:r>
          <w:fldChar w:fldCharType="separate"/>
        </w:r>
        <w:r w:rsidR="00B54DB5">
          <w:rPr>
            <w:noProof/>
          </w:rPr>
          <w:t>vi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885014"/>
      <w:docPartObj>
        <w:docPartGallery w:val="Page Numbers (Bottom of Page)"/>
        <w:docPartUnique/>
      </w:docPartObj>
    </w:sdtPr>
    <w:sdtEndPr>
      <w:rPr>
        <w:noProof/>
      </w:rPr>
    </w:sdtEndPr>
    <w:sdtContent>
      <w:p w:rsidR="000E4455" w:rsidRDefault="000E4455" w:rsidP="00B45CF8">
        <w:pPr>
          <w:pStyle w:val="Footer"/>
          <w:pBdr>
            <w:top w:val="thinThickSmallGap" w:sz="24" w:space="1" w:color="auto"/>
          </w:pBdr>
          <w:ind w:firstLine="0"/>
          <w:jc w:val="left"/>
        </w:pPr>
        <w:r>
          <w:t xml:space="preserve">Chủ dự án: Công ty TNHH Đầu tư Linh Giang </w:t>
        </w:r>
        <w:r>
          <w:tab/>
        </w:r>
        <w:r>
          <w:fldChar w:fldCharType="begin"/>
        </w:r>
        <w:r>
          <w:instrText xml:space="preserve"> PAGE   \* MERGEFORMAT </w:instrText>
        </w:r>
        <w:r>
          <w:fldChar w:fldCharType="separate"/>
        </w:r>
        <w:r w:rsidR="00B54DB5">
          <w:rPr>
            <w:noProof/>
          </w:rPr>
          <w:t>44</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724521"/>
      <w:docPartObj>
        <w:docPartGallery w:val="Page Numbers (Bottom of Page)"/>
        <w:docPartUnique/>
      </w:docPartObj>
    </w:sdtPr>
    <w:sdtEndPr>
      <w:rPr>
        <w:noProof/>
      </w:rPr>
    </w:sdtEndPr>
    <w:sdtContent>
      <w:p w:rsidR="000E4455" w:rsidRDefault="000E4455" w:rsidP="005A31F4">
        <w:pPr>
          <w:pStyle w:val="Footer"/>
          <w:ind w:firstLine="0"/>
          <w:jc w:val="right"/>
        </w:pPr>
        <w:r>
          <w:fldChar w:fldCharType="begin"/>
        </w:r>
        <w:r>
          <w:instrText xml:space="preserve"> PAGE   \* MERGEFORMAT </w:instrText>
        </w:r>
        <w:r>
          <w:fldChar w:fldCharType="separate"/>
        </w:r>
        <w:r w:rsidR="00B54DB5">
          <w:rPr>
            <w:noProof/>
          </w:rPr>
          <w:t>i</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F0C" w:rsidRDefault="003F0F0C" w:rsidP="00BB62CB">
      <w:pPr>
        <w:spacing w:before="0" w:after="0" w:line="240" w:lineRule="auto"/>
      </w:pPr>
      <w:r>
        <w:separator/>
      </w:r>
    </w:p>
  </w:footnote>
  <w:footnote w:type="continuationSeparator" w:id="0">
    <w:p w:rsidR="003F0F0C" w:rsidRDefault="003F0F0C" w:rsidP="00BB62C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455" w:rsidRDefault="000E4455" w:rsidP="00B45CF8">
    <w:pPr>
      <w:pStyle w:val="Header"/>
      <w:pBdr>
        <w:bottom w:val="thinThickSmallGap" w:sz="24" w:space="1" w:color="auto"/>
      </w:pBdr>
      <w:ind w:firstLine="0"/>
      <w:jc w:val="center"/>
      <w:rPr>
        <w:i/>
        <w:iCs/>
        <w:spacing w:val="-8"/>
        <w:sz w:val="24"/>
      </w:rPr>
    </w:pPr>
    <w:r w:rsidRPr="00ED3831">
      <w:rPr>
        <w:i/>
        <w:iCs/>
        <w:spacing w:val="-8"/>
        <w:sz w:val="24"/>
      </w:rPr>
      <w:t>Báo cáo đề xuất cấp Giấy phép môi trường của dự án</w:t>
    </w:r>
  </w:p>
  <w:p w:rsidR="000E4455" w:rsidRPr="00ED3831" w:rsidRDefault="000E4455" w:rsidP="00B45CF8">
    <w:pPr>
      <w:pStyle w:val="Header"/>
      <w:pBdr>
        <w:bottom w:val="thinThickSmallGap" w:sz="24" w:space="1" w:color="auto"/>
      </w:pBdr>
      <w:ind w:firstLine="0"/>
      <w:jc w:val="center"/>
      <w:rPr>
        <w:i/>
        <w:iCs/>
        <w:spacing w:val="-8"/>
        <w:sz w:val="24"/>
      </w:rPr>
    </w:pPr>
    <w:r w:rsidRPr="00ED3831">
      <w:rPr>
        <w:i/>
        <w:iCs/>
        <w:spacing w:val="-8"/>
        <w:sz w:val="24"/>
      </w:rPr>
      <w:t xml:space="preserve"> “</w:t>
    </w:r>
    <w:r>
      <w:rPr>
        <w:i/>
        <w:iCs/>
        <w:spacing w:val="-8"/>
        <w:sz w:val="24"/>
      </w:rPr>
      <w:t>Xây dựng nhà máy giấy bao gói thực phẩm, giấy in nhiệt</w:t>
    </w:r>
    <w:r w:rsidRPr="00ED3831">
      <w:rPr>
        <w:i/>
        <w:iCs/>
        <w:spacing w:val="-8"/>
        <w:sz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455" w:rsidRPr="005A31F4" w:rsidRDefault="000E4455" w:rsidP="005A31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0E18"/>
    <w:multiLevelType w:val="hybridMultilevel"/>
    <w:tmpl w:val="C536299A"/>
    <w:lvl w:ilvl="0" w:tplc="042A0009">
      <w:start w:val="1"/>
      <w:numFmt w:val="bullet"/>
      <w:lvlText w:val=""/>
      <w:lvlJc w:val="left"/>
      <w:pPr>
        <w:ind w:left="1429" w:hanging="360"/>
      </w:pPr>
      <w:rPr>
        <w:rFonts w:ascii="Wingdings" w:hAnsi="Wingdings"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1">
    <w:nsid w:val="04E3390F"/>
    <w:multiLevelType w:val="hybridMultilevel"/>
    <w:tmpl w:val="2EA4B03A"/>
    <w:lvl w:ilvl="0" w:tplc="042A0001">
      <w:start w:val="1"/>
      <w:numFmt w:val="bullet"/>
      <w:lvlText w:val=""/>
      <w:lvlJc w:val="left"/>
      <w:pPr>
        <w:ind w:left="1429" w:hanging="360"/>
      </w:pPr>
      <w:rPr>
        <w:rFonts w:ascii="Symbol" w:hAnsi="Symbol"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2">
    <w:nsid w:val="1F17718A"/>
    <w:multiLevelType w:val="hybridMultilevel"/>
    <w:tmpl w:val="0430F3A8"/>
    <w:lvl w:ilvl="0" w:tplc="97F646FE">
      <w:start w:val="30"/>
      <w:numFmt w:val="decimal"/>
      <w:lvlText w:val="%1"/>
      <w:lvlJc w:val="left"/>
      <w:pPr>
        <w:ind w:left="1103" w:hanging="360"/>
      </w:pPr>
      <w:rPr>
        <w:rFonts w:hint="default"/>
      </w:rPr>
    </w:lvl>
    <w:lvl w:ilvl="1" w:tplc="04090019" w:tentative="1">
      <w:start w:val="1"/>
      <w:numFmt w:val="lowerLetter"/>
      <w:lvlText w:val="%2."/>
      <w:lvlJc w:val="left"/>
      <w:pPr>
        <w:ind w:left="1823" w:hanging="360"/>
      </w:pPr>
    </w:lvl>
    <w:lvl w:ilvl="2" w:tplc="0409001B" w:tentative="1">
      <w:start w:val="1"/>
      <w:numFmt w:val="lowerRoman"/>
      <w:lvlText w:val="%3."/>
      <w:lvlJc w:val="right"/>
      <w:pPr>
        <w:ind w:left="2543" w:hanging="180"/>
      </w:pPr>
    </w:lvl>
    <w:lvl w:ilvl="3" w:tplc="0409000F" w:tentative="1">
      <w:start w:val="1"/>
      <w:numFmt w:val="decimal"/>
      <w:lvlText w:val="%4."/>
      <w:lvlJc w:val="left"/>
      <w:pPr>
        <w:ind w:left="3263" w:hanging="360"/>
      </w:pPr>
    </w:lvl>
    <w:lvl w:ilvl="4" w:tplc="04090019" w:tentative="1">
      <w:start w:val="1"/>
      <w:numFmt w:val="lowerLetter"/>
      <w:lvlText w:val="%5."/>
      <w:lvlJc w:val="left"/>
      <w:pPr>
        <w:ind w:left="3983" w:hanging="360"/>
      </w:pPr>
    </w:lvl>
    <w:lvl w:ilvl="5" w:tplc="0409001B" w:tentative="1">
      <w:start w:val="1"/>
      <w:numFmt w:val="lowerRoman"/>
      <w:lvlText w:val="%6."/>
      <w:lvlJc w:val="right"/>
      <w:pPr>
        <w:ind w:left="4703" w:hanging="180"/>
      </w:pPr>
    </w:lvl>
    <w:lvl w:ilvl="6" w:tplc="0409000F" w:tentative="1">
      <w:start w:val="1"/>
      <w:numFmt w:val="decimal"/>
      <w:lvlText w:val="%7."/>
      <w:lvlJc w:val="left"/>
      <w:pPr>
        <w:ind w:left="5423" w:hanging="360"/>
      </w:pPr>
    </w:lvl>
    <w:lvl w:ilvl="7" w:tplc="04090019" w:tentative="1">
      <w:start w:val="1"/>
      <w:numFmt w:val="lowerLetter"/>
      <w:lvlText w:val="%8."/>
      <w:lvlJc w:val="left"/>
      <w:pPr>
        <w:ind w:left="6143" w:hanging="360"/>
      </w:pPr>
    </w:lvl>
    <w:lvl w:ilvl="8" w:tplc="0409001B" w:tentative="1">
      <w:start w:val="1"/>
      <w:numFmt w:val="lowerRoman"/>
      <w:lvlText w:val="%9."/>
      <w:lvlJc w:val="right"/>
      <w:pPr>
        <w:ind w:left="6863" w:hanging="180"/>
      </w:pPr>
    </w:lvl>
  </w:abstractNum>
  <w:abstractNum w:abstractNumId="3">
    <w:nsid w:val="20BD2387"/>
    <w:multiLevelType w:val="hybridMultilevel"/>
    <w:tmpl w:val="4C0CDC1C"/>
    <w:lvl w:ilvl="0" w:tplc="1DE642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BD952DC"/>
    <w:multiLevelType w:val="hybridMultilevel"/>
    <w:tmpl w:val="D41267E4"/>
    <w:lvl w:ilvl="0" w:tplc="042A0001">
      <w:start w:val="1"/>
      <w:numFmt w:val="bullet"/>
      <w:lvlText w:val=""/>
      <w:lvlJc w:val="left"/>
      <w:pPr>
        <w:ind w:left="1429" w:hanging="360"/>
      </w:pPr>
      <w:rPr>
        <w:rFonts w:ascii="Symbol" w:hAnsi="Symbol"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5">
    <w:nsid w:val="30E748B2"/>
    <w:multiLevelType w:val="hybridMultilevel"/>
    <w:tmpl w:val="6122AC7A"/>
    <w:lvl w:ilvl="0" w:tplc="04090009">
      <w:start w:val="1"/>
      <w:numFmt w:val="bullet"/>
      <w:lvlText w:val=""/>
      <w:lvlJc w:val="left"/>
      <w:pPr>
        <w:tabs>
          <w:tab w:val="num" w:pos="1440"/>
        </w:tabs>
        <w:ind w:left="144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38902B1F"/>
    <w:multiLevelType w:val="hybridMultilevel"/>
    <w:tmpl w:val="C6F8D5FA"/>
    <w:lvl w:ilvl="0" w:tplc="2D683A60">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FD80548"/>
    <w:multiLevelType w:val="hybridMultilevel"/>
    <w:tmpl w:val="F43C35D4"/>
    <w:lvl w:ilvl="0" w:tplc="9BEC5C3C">
      <w:start w:val="1"/>
      <w:numFmt w:val="decimal"/>
      <w:lvlText w:val="%1."/>
      <w:lvlJc w:val="left"/>
      <w:pPr>
        <w:ind w:left="1069" w:hanging="360"/>
      </w:pPr>
      <w:rPr>
        <w:rFonts w:hint="default"/>
        <w:sz w:val="28"/>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42A502BF"/>
    <w:multiLevelType w:val="multilevel"/>
    <w:tmpl w:val="3182CC5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4C342BEA"/>
    <w:multiLevelType w:val="hybridMultilevel"/>
    <w:tmpl w:val="0EAE8C8E"/>
    <w:lvl w:ilvl="0" w:tplc="752EDD44">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0">
    <w:nsid w:val="66423C18"/>
    <w:multiLevelType w:val="hybridMultilevel"/>
    <w:tmpl w:val="4D98404E"/>
    <w:lvl w:ilvl="0" w:tplc="042A0009">
      <w:start w:val="1"/>
      <w:numFmt w:val="bullet"/>
      <w:lvlText w:val=""/>
      <w:lvlJc w:val="left"/>
      <w:pPr>
        <w:ind w:left="1507" w:hanging="360"/>
      </w:pPr>
      <w:rPr>
        <w:rFonts w:ascii="Wingdings" w:hAnsi="Wingdings" w:hint="default"/>
      </w:rPr>
    </w:lvl>
    <w:lvl w:ilvl="1" w:tplc="042A0003" w:tentative="1">
      <w:start w:val="1"/>
      <w:numFmt w:val="bullet"/>
      <w:lvlText w:val="o"/>
      <w:lvlJc w:val="left"/>
      <w:pPr>
        <w:ind w:left="2227" w:hanging="360"/>
      </w:pPr>
      <w:rPr>
        <w:rFonts w:ascii="Courier New" w:hAnsi="Courier New" w:cs="Courier New" w:hint="default"/>
      </w:rPr>
    </w:lvl>
    <w:lvl w:ilvl="2" w:tplc="042A0005" w:tentative="1">
      <w:start w:val="1"/>
      <w:numFmt w:val="bullet"/>
      <w:lvlText w:val=""/>
      <w:lvlJc w:val="left"/>
      <w:pPr>
        <w:ind w:left="2947" w:hanging="360"/>
      </w:pPr>
      <w:rPr>
        <w:rFonts w:ascii="Wingdings" w:hAnsi="Wingdings" w:hint="default"/>
      </w:rPr>
    </w:lvl>
    <w:lvl w:ilvl="3" w:tplc="042A0001" w:tentative="1">
      <w:start w:val="1"/>
      <w:numFmt w:val="bullet"/>
      <w:lvlText w:val=""/>
      <w:lvlJc w:val="left"/>
      <w:pPr>
        <w:ind w:left="3667" w:hanging="360"/>
      </w:pPr>
      <w:rPr>
        <w:rFonts w:ascii="Symbol" w:hAnsi="Symbol" w:hint="default"/>
      </w:rPr>
    </w:lvl>
    <w:lvl w:ilvl="4" w:tplc="042A0003" w:tentative="1">
      <w:start w:val="1"/>
      <w:numFmt w:val="bullet"/>
      <w:lvlText w:val="o"/>
      <w:lvlJc w:val="left"/>
      <w:pPr>
        <w:ind w:left="4387" w:hanging="360"/>
      </w:pPr>
      <w:rPr>
        <w:rFonts w:ascii="Courier New" w:hAnsi="Courier New" w:cs="Courier New" w:hint="default"/>
      </w:rPr>
    </w:lvl>
    <w:lvl w:ilvl="5" w:tplc="042A0005" w:tentative="1">
      <w:start w:val="1"/>
      <w:numFmt w:val="bullet"/>
      <w:lvlText w:val=""/>
      <w:lvlJc w:val="left"/>
      <w:pPr>
        <w:ind w:left="5107" w:hanging="360"/>
      </w:pPr>
      <w:rPr>
        <w:rFonts w:ascii="Wingdings" w:hAnsi="Wingdings" w:hint="default"/>
      </w:rPr>
    </w:lvl>
    <w:lvl w:ilvl="6" w:tplc="042A0001" w:tentative="1">
      <w:start w:val="1"/>
      <w:numFmt w:val="bullet"/>
      <w:lvlText w:val=""/>
      <w:lvlJc w:val="left"/>
      <w:pPr>
        <w:ind w:left="5827" w:hanging="360"/>
      </w:pPr>
      <w:rPr>
        <w:rFonts w:ascii="Symbol" w:hAnsi="Symbol" w:hint="default"/>
      </w:rPr>
    </w:lvl>
    <w:lvl w:ilvl="7" w:tplc="042A0003" w:tentative="1">
      <w:start w:val="1"/>
      <w:numFmt w:val="bullet"/>
      <w:lvlText w:val="o"/>
      <w:lvlJc w:val="left"/>
      <w:pPr>
        <w:ind w:left="6547" w:hanging="360"/>
      </w:pPr>
      <w:rPr>
        <w:rFonts w:ascii="Courier New" w:hAnsi="Courier New" w:cs="Courier New" w:hint="default"/>
      </w:rPr>
    </w:lvl>
    <w:lvl w:ilvl="8" w:tplc="042A0005" w:tentative="1">
      <w:start w:val="1"/>
      <w:numFmt w:val="bullet"/>
      <w:lvlText w:val=""/>
      <w:lvlJc w:val="left"/>
      <w:pPr>
        <w:ind w:left="7267" w:hanging="360"/>
      </w:pPr>
      <w:rPr>
        <w:rFonts w:ascii="Wingdings" w:hAnsi="Wingdings" w:hint="default"/>
      </w:rPr>
    </w:lvl>
  </w:abstractNum>
  <w:abstractNum w:abstractNumId="11">
    <w:nsid w:val="6D577D9B"/>
    <w:multiLevelType w:val="hybridMultilevel"/>
    <w:tmpl w:val="D3A61E4C"/>
    <w:lvl w:ilvl="0" w:tplc="055611D2">
      <w:start w:val="1"/>
      <w:numFmt w:val="decimal"/>
      <w:lvlText w:val="%1"/>
      <w:lvlJc w:val="left"/>
      <w:pPr>
        <w:ind w:left="1287" w:hanging="360"/>
      </w:pPr>
      <w:rPr>
        <w:rFonts w:ascii="Times New Roman" w:hAnsi="Times New Roman" w:hint="default"/>
        <w:b w:val="0"/>
        <w:i w:val="0"/>
        <w:sz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748E43E2"/>
    <w:multiLevelType w:val="hybridMultilevel"/>
    <w:tmpl w:val="D3A61E4C"/>
    <w:lvl w:ilvl="0" w:tplc="FFFFFFFF">
      <w:start w:val="1"/>
      <w:numFmt w:val="decimal"/>
      <w:lvlText w:val="%1"/>
      <w:lvlJc w:val="left"/>
      <w:pPr>
        <w:ind w:left="1287" w:hanging="360"/>
      </w:pPr>
      <w:rPr>
        <w:rFonts w:ascii="Times New Roman" w:hAnsi="Times New Roman" w:hint="default"/>
        <w:b w:val="0"/>
        <w:i w:val="0"/>
        <w:sz w:val="26"/>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abstractNumId w:val="7"/>
  </w:num>
  <w:num w:numId="2">
    <w:abstractNumId w:val="5"/>
  </w:num>
  <w:num w:numId="3">
    <w:abstractNumId w:val="9"/>
  </w:num>
  <w:num w:numId="4">
    <w:abstractNumId w:val="1"/>
  </w:num>
  <w:num w:numId="5">
    <w:abstractNumId w:val="4"/>
  </w:num>
  <w:num w:numId="6">
    <w:abstractNumId w:val="11"/>
  </w:num>
  <w:num w:numId="7">
    <w:abstractNumId w:val="3"/>
  </w:num>
  <w:num w:numId="8">
    <w:abstractNumId w:val="12"/>
  </w:num>
  <w:num w:numId="9">
    <w:abstractNumId w:val="6"/>
  </w:num>
  <w:num w:numId="10">
    <w:abstractNumId w:val="8"/>
  </w:num>
  <w:num w:numId="11">
    <w:abstractNumId w:val="10"/>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DEB"/>
    <w:rsid w:val="0000499F"/>
    <w:rsid w:val="00005A9F"/>
    <w:rsid w:val="000072FC"/>
    <w:rsid w:val="00007D68"/>
    <w:rsid w:val="0001195D"/>
    <w:rsid w:val="00013C81"/>
    <w:rsid w:val="000165F4"/>
    <w:rsid w:val="00017DCF"/>
    <w:rsid w:val="000213AF"/>
    <w:rsid w:val="0002268A"/>
    <w:rsid w:val="0002286E"/>
    <w:rsid w:val="00023904"/>
    <w:rsid w:val="00023EC9"/>
    <w:rsid w:val="00024822"/>
    <w:rsid w:val="00025EFC"/>
    <w:rsid w:val="00027D39"/>
    <w:rsid w:val="00032598"/>
    <w:rsid w:val="00033879"/>
    <w:rsid w:val="00034B9E"/>
    <w:rsid w:val="000360B7"/>
    <w:rsid w:val="00040793"/>
    <w:rsid w:val="00042C5D"/>
    <w:rsid w:val="00045BDB"/>
    <w:rsid w:val="00056A8A"/>
    <w:rsid w:val="000602A7"/>
    <w:rsid w:val="000664C7"/>
    <w:rsid w:val="0006738B"/>
    <w:rsid w:val="000730E7"/>
    <w:rsid w:val="0007638E"/>
    <w:rsid w:val="00080DC5"/>
    <w:rsid w:val="000867D3"/>
    <w:rsid w:val="0008717F"/>
    <w:rsid w:val="000872DC"/>
    <w:rsid w:val="0009410D"/>
    <w:rsid w:val="00096E0D"/>
    <w:rsid w:val="000A09AB"/>
    <w:rsid w:val="000A5037"/>
    <w:rsid w:val="000A7307"/>
    <w:rsid w:val="000B4ECC"/>
    <w:rsid w:val="000B52F4"/>
    <w:rsid w:val="000B63F1"/>
    <w:rsid w:val="000C0C83"/>
    <w:rsid w:val="000C185D"/>
    <w:rsid w:val="000C379A"/>
    <w:rsid w:val="000C52EB"/>
    <w:rsid w:val="000D12E7"/>
    <w:rsid w:val="000D3936"/>
    <w:rsid w:val="000D3EF5"/>
    <w:rsid w:val="000D5D38"/>
    <w:rsid w:val="000E11FD"/>
    <w:rsid w:val="000E2B90"/>
    <w:rsid w:val="000E4455"/>
    <w:rsid w:val="000E500F"/>
    <w:rsid w:val="000E573A"/>
    <w:rsid w:val="000F2C62"/>
    <w:rsid w:val="000F3D0C"/>
    <w:rsid w:val="000F49C2"/>
    <w:rsid w:val="000F55CB"/>
    <w:rsid w:val="000F6FD4"/>
    <w:rsid w:val="00102471"/>
    <w:rsid w:val="00110167"/>
    <w:rsid w:val="001103E2"/>
    <w:rsid w:val="00113780"/>
    <w:rsid w:val="00113A2E"/>
    <w:rsid w:val="00115A6A"/>
    <w:rsid w:val="00117685"/>
    <w:rsid w:val="00121952"/>
    <w:rsid w:val="001219EB"/>
    <w:rsid w:val="0012330B"/>
    <w:rsid w:val="00123851"/>
    <w:rsid w:val="001267A2"/>
    <w:rsid w:val="001302A9"/>
    <w:rsid w:val="00132858"/>
    <w:rsid w:val="0013549E"/>
    <w:rsid w:val="001375B0"/>
    <w:rsid w:val="00141D96"/>
    <w:rsid w:val="00144B03"/>
    <w:rsid w:val="00146442"/>
    <w:rsid w:val="00146479"/>
    <w:rsid w:val="00146C58"/>
    <w:rsid w:val="0015259A"/>
    <w:rsid w:val="00152C64"/>
    <w:rsid w:val="00153E7B"/>
    <w:rsid w:val="001544B5"/>
    <w:rsid w:val="00154D2E"/>
    <w:rsid w:val="001623C0"/>
    <w:rsid w:val="001711BA"/>
    <w:rsid w:val="00171531"/>
    <w:rsid w:val="0017399A"/>
    <w:rsid w:val="00174F9E"/>
    <w:rsid w:val="00176E94"/>
    <w:rsid w:val="001775ED"/>
    <w:rsid w:val="001805EE"/>
    <w:rsid w:val="00180601"/>
    <w:rsid w:val="00180A8C"/>
    <w:rsid w:val="0018568E"/>
    <w:rsid w:val="00185D0E"/>
    <w:rsid w:val="00187A64"/>
    <w:rsid w:val="00191699"/>
    <w:rsid w:val="00191A5F"/>
    <w:rsid w:val="00191C4B"/>
    <w:rsid w:val="0019228C"/>
    <w:rsid w:val="001950ED"/>
    <w:rsid w:val="001A114C"/>
    <w:rsid w:val="001A4253"/>
    <w:rsid w:val="001A4BA4"/>
    <w:rsid w:val="001A6AAE"/>
    <w:rsid w:val="001B05F6"/>
    <w:rsid w:val="001B0B3B"/>
    <w:rsid w:val="001B173A"/>
    <w:rsid w:val="001B3794"/>
    <w:rsid w:val="001B4382"/>
    <w:rsid w:val="001B69AF"/>
    <w:rsid w:val="001C010D"/>
    <w:rsid w:val="001C0448"/>
    <w:rsid w:val="001C1280"/>
    <w:rsid w:val="001C4EF4"/>
    <w:rsid w:val="001C4FDF"/>
    <w:rsid w:val="001D17AF"/>
    <w:rsid w:val="001D27B9"/>
    <w:rsid w:val="001D3622"/>
    <w:rsid w:val="001D7BC0"/>
    <w:rsid w:val="001E0DEA"/>
    <w:rsid w:val="001E25E7"/>
    <w:rsid w:val="001E6244"/>
    <w:rsid w:val="001F1DBB"/>
    <w:rsid w:val="001F2BD6"/>
    <w:rsid w:val="002015B0"/>
    <w:rsid w:val="002015DC"/>
    <w:rsid w:val="00202DE7"/>
    <w:rsid w:val="00203E58"/>
    <w:rsid w:val="00207421"/>
    <w:rsid w:val="0021026A"/>
    <w:rsid w:val="00210969"/>
    <w:rsid w:val="00210E9D"/>
    <w:rsid w:val="00211C6B"/>
    <w:rsid w:val="00212DCA"/>
    <w:rsid w:val="00215DF6"/>
    <w:rsid w:val="00216CEF"/>
    <w:rsid w:val="00221750"/>
    <w:rsid w:val="00223001"/>
    <w:rsid w:val="00231B64"/>
    <w:rsid w:val="002322E3"/>
    <w:rsid w:val="00233426"/>
    <w:rsid w:val="002362AE"/>
    <w:rsid w:val="002365FD"/>
    <w:rsid w:val="00236964"/>
    <w:rsid w:val="00240E00"/>
    <w:rsid w:val="00243FEF"/>
    <w:rsid w:val="0024470E"/>
    <w:rsid w:val="0024498B"/>
    <w:rsid w:val="00245BD7"/>
    <w:rsid w:val="00247A18"/>
    <w:rsid w:val="0025038C"/>
    <w:rsid w:val="00253670"/>
    <w:rsid w:val="00255944"/>
    <w:rsid w:val="002578A9"/>
    <w:rsid w:val="00263271"/>
    <w:rsid w:val="0026559D"/>
    <w:rsid w:val="002704E7"/>
    <w:rsid w:val="00274EF9"/>
    <w:rsid w:val="00275132"/>
    <w:rsid w:val="0027656E"/>
    <w:rsid w:val="0028284F"/>
    <w:rsid w:val="00283EE6"/>
    <w:rsid w:val="0028562A"/>
    <w:rsid w:val="00286199"/>
    <w:rsid w:val="002868C7"/>
    <w:rsid w:val="00286A86"/>
    <w:rsid w:val="00290550"/>
    <w:rsid w:val="00292853"/>
    <w:rsid w:val="00294282"/>
    <w:rsid w:val="00294B98"/>
    <w:rsid w:val="00295256"/>
    <w:rsid w:val="002963CD"/>
    <w:rsid w:val="0029781E"/>
    <w:rsid w:val="002A082B"/>
    <w:rsid w:val="002A59C6"/>
    <w:rsid w:val="002A627B"/>
    <w:rsid w:val="002A64E9"/>
    <w:rsid w:val="002A6E0B"/>
    <w:rsid w:val="002B5429"/>
    <w:rsid w:val="002B5E37"/>
    <w:rsid w:val="002B7273"/>
    <w:rsid w:val="002C25B8"/>
    <w:rsid w:val="002C27F8"/>
    <w:rsid w:val="002C3B13"/>
    <w:rsid w:val="002C5FB2"/>
    <w:rsid w:val="002C7775"/>
    <w:rsid w:val="002D058F"/>
    <w:rsid w:val="002D186E"/>
    <w:rsid w:val="002D64E8"/>
    <w:rsid w:val="002E0021"/>
    <w:rsid w:val="002E07BB"/>
    <w:rsid w:val="002E184B"/>
    <w:rsid w:val="002E30D2"/>
    <w:rsid w:val="002E7CD4"/>
    <w:rsid w:val="002F322A"/>
    <w:rsid w:val="002F59B9"/>
    <w:rsid w:val="00301296"/>
    <w:rsid w:val="003014B8"/>
    <w:rsid w:val="00307302"/>
    <w:rsid w:val="00307BEE"/>
    <w:rsid w:val="00307D23"/>
    <w:rsid w:val="00310B09"/>
    <w:rsid w:val="003126A4"/>
    <w:rsid w:val="00315080"/>
    <w:rsid w:val="00325160"/>
    <w:rsid w:val="00325436"/>
    <w:rsid w:val="0032648E"/>
    <w:rsid w:val="00333603"/>
    <w:rsid w:val="00334267"/>
    <w:rsid w:val="00343343"/>
    <w:rsid w:val="00343CF3"/>
    <w:rsid w:val="00344059"/>
    <w:rsid w:val="003476CD"/>
    <w:rsid w:val="00347D55"/>
    <w:rsid w:val="00350D06"/>
    <w:rsid w:val="003518F7"/>
    <w:rsid w:val="00351D02"/>
    <w:rsid w:val="00354698"/>
    <w:rsid w:val="003561A9"/>
    <w:rsid w:val="00361BF5"/>
    <w:rsid w:val="0036240C"/>
    <w:rsid w:val="003669B0"/>
    <w:rsid w:val="00372595"/>
    <w:rsid w:val="003813BE"/>
    <w:rsid w:val="00382504"/>
    <w:rsid w:val="003834BE"/>
    <w:rsid w:val="003848BB"/>
    <w:rsid w:val="00386234"/>
    <w:rsid w:val="003869D7"/>
    <w:rsid w:val="0039207E"/>
    <w:rsid w:val="003947A5"/>
    <w:rsid w:val="003A1AD1"/>
    <w:rsid w:val="003A7402"/>
    <w:rsid w:val="003B1269"/>
    <w:rsid w:val="003B4482"/>
    <w:rsid w:val="003B531B"/>
    <w:rsid w:val="003B6A8C"/>
    <w:rsid w:val="003B7DEC"/>
    <w:rsid w:val="003C0C14"/>
    <w:rsid w:val="003C26CF"/>
    <w:rsid w:val="003D0A54"/>
    <w:rsid w:val="003D0F56"/>
    <w:rsid w:val="003D3C43"/>
    <w:rsid w:val="003D46B0"/>
    <w:rsid w:val="003D62F4"/>
    <w:rsid w:val="003D688C"/>
    <w:rsid w:val="003E0FE6"/>
    <w:rsid w:val="003E1612"/>
    <w:rsid w:val="003E379B"/>
    <w:rsid w:val="003E3C63"/>
    <w:rsid w:val="003E5CB7"/>
    <w:rsid w:val="003E7D64"/>
    <w:rsid w:val="003F0F0C"/>
    <w:rsid w:val="003F3E37"/>
    <w:rsid w:val="003F4FC5"/>
    <w:rsid w:val="00404CAA"/>
    <w:rsid w:val="00411291"/>
    <w:rsid w:val="00414EDD"/>
    <w:rsid w:val="004154BB"/>
    <w:rsid w:val="00415B32"/>
    <w:rsid w:val="0041689C"/>
    <w:rsid w:val="00417472"/>
    <w:rsid w:val="00420FF9"/>
    <w:rsid w:val="00427172"/>
    <w:rsid w:val="00434C47"/>
    <w:rsid w:val="00435F79"/>
    <w:rsid w:val="00436724"/>
    <w:rsid w:val="0043677C"/>
    <w:rsid w:val="00452312"/>
    <w:rsid w:val="0045511A"/>
    <w:rsid w:val="00455D44"/>
    <w:rsid w:val="00456873"/>
    <w:rsid w:val="00464FBE"/>
    <w:rsid w:val="0046706B"/>
    <w:rsid w:val="0047124E"/>
    <w:rsid w:val="00471375"/>
    <w:rsid w:val="004741D6"/>
    <w:rsid w:val="00475717"/>
    <w:rsid w:val="00475AE6"/>
    <w:rsid w:val="004771AE"/>
    <w:rsid w:val="00480CF4"/>
    <w:rsid w:val="00482A80"/>
    <w:rsid w:val="00483DBF"/>
    <w:rsid w:val="00483F5E"/>
    <w:rsid w:val="004848B7"/>
    <w:rsid w:val="004914A7"/>
    <w:rsid w:val="00491919"/>
    <w:rsid w:val="0049293E"/>
    <w:rsid w:val="0049321F"/>
    <w:rsid w:val="004A0A86"/>
    <w:rsid w:val="004A4FF9"/>
    <w:rsid w:val="004A7814"/>
    <w:rsid w:val="004B22DF"/>
    <w:rsid w:val="004B2FC2"/>
    <w:rsid w:val="004B4B40"/>
    <w:rsid w:val="004B6EA0"/>
    <w:rsid w:val="004C0127"/>
    <w:rsid w:val="004C0171"/>
    <w:rsid w:val="004C18D1"/>
    <w:rsid w:val="004C213D"/>
    <w:rsid w:val="004C3241"/>
    <w:rsid w:val="004D0003"/>
    <w:rsid w:val="004D1667"/>
    <w:rsid w:val="004D2E32"/>
    <w:rsid w:val="004E192C"/>
    <w:rsid w:val="004E4D1B"/>
    <w:rsid w:val="004E7C4C"/>
    <w:rsid w:val="004F236B"/>
    <w:rsid w:val="004F4C7E"/>
    <w:rsid w:val="004F7556"/>
    <w:rsid w:val="004F75EC"/>
    <w:rsid w:val="0050368D"/>
    <w:rsid w:val="00504F20"/>
    <w:rsid w:val="00505076"/>
    <w:rsid w:val="00515A00"/>
    <w:rsid w:val="0051639B"/>
    <w:rsid w:val="00516F7D"/>
    <w:rsid w:val="00517CDD"/>
    <w:rsid w:val="0052025C"/>
    <w:rsid w:val="00521FA5"/>
    <w:rsid w:val="005247E3"/>
    <w:rsid w:val="0052550E"/>
    <w:rsid w:val="00526506"/>
    <w:rsid w:val="005279DB"/>
    <w:rsid w:val="00533E3A"/>
    <w:rsid w:val="00534350"/>
    <w:rsid w:val="005375F8"/>
    <w:rsid w:val="00540951"/>
    <w:rsid w:val="005444F2"/>
    <w:rsid w:val="0055042D"/>
    <w:rsid w:val="00551A14"/>
    <w:rsid w:val="00552166"/>
    <w:rsid w:val="0055335A"/>
    <w:rsid w:val="00554F10"/>
    <w:rsid w:val="00560241"/>
    <w:rsid w:val="00561771"/>
    <w:rsid w:val="00564895"/>
    <w:rsid w:val="00564932"/>
    <w:rsid w:val="0056682F"/>
    <w:rsid w:val="00567D0E"/>
    <w:rsid w:val="005718C7"/>
    <w:rsid w:val="005739BF"/>
    <w:rsid w:val="0058046F"/>
    <w:rsid w:val="00582732"/>
    <w:rsid w:val="00585140"/>
    <w:rsid w:val="00585FC6"/>
    <w:rsid w:val="0058619A"/>
    <w:rsid w:val="0058782F"/>
    <w:rsid w:val="005918D5"/>
    <w:rsid w:val="005925C2"/>
    <w:rsid w:val="00593359"/>
    <w:rsid w:val="00594D33"/>
    <w:rsid w:val="00596050"/>
    <w:rsid w:val="005A1085"/>
    <w:rsid w:val="005A190F"/>
    <w:rsid w:val="005A2BA1"/>
    <w:rsid w:val="005A31F4"/>
    <w:rsid w:val="005A4C29"/>
    <w:rsid w:val="005A61F1"/>
    <w:rsid w:val="005B2CD3"/>
    <w:rsid w:val="005B2F2E"/>
    <w:rsid w:val="005B38E7"/>
    <w:rsid w:val="005B499B"/>
    <w:rsid w:val="005B5EEB"/>
    <w:rsid w:val="005B7174"/>
    <w:rsid w:val="005B7C24"/>
    <w:rsid w:val="005C0200"/>
    <w:rsid w:val="005C1E5C"/>
    <w:rsid w:val="005C212E"/>
    <w:rsid w:val="005C2259"/>
    <w:rsid w:val="005C25F6"/>
    <w:rsid w:val="005C4516"/>
    <w:rsid w:val="005C7252"/>
    <w:rsid w:val="005D00E0"/>
    <w:rsid w:val="005D3369"/>
    <w:rsid w:val="005D53AE"/>
    <w:rsid w:val="005D6D02"/>
    <w:rsid w:val="005E4FB4"/>
    <w:rsid w:val="005F0AF7"/>
    <w:rsid w:val="005F1D34"/>
    <w:rsid w:val="00600245"/>
    <w:rsid w:val="0060188A"/>
    <w:rsid w:val="00603DC4"/>
    <w:rsid w:val="00603E8C"/>
    <w:rsid w:val="00604DEF"/>
    <w:rsid w:val="0060673B"/>
    <w:rsid w:val="00606F27"/>
    <w:rsid w:val="006101ED"/>
    <w:rsid w:val="00612558"/>
    <w:rsid w:val="00613E9F"/>
    <w:rsid w:val="00616F54"/>
    <w:rsid w:val="006218BC"/>
    <w:rsid w:val="00632A52"/>
    <w:rsid w:val="00637DA1"/>
    <w:rsid w:val="0064594B"/>
    <w:rsid w:val="00647D24"/>
    <w:rsid w:val="0065415F"/>
    <w:rsid w:val="00655646"/>
    <w:rsid w:val="00655AD2"/>
    <w:rsid w:val="00656076"/>
    <w:rsid w:val="00656C48"/>
    <w:rsid w:val="0066180E"/>
    <w:rsid w:val="00664173"/>
    <w:rsid w:val="0066495D"/>
    <w:rsid w:val="00664F2F"/>
    <w:rsid w:val="00667E95"/>
    <w:rsid w:val="006744B5"/>
    <w:rsid w:val="00676492"/>
    <w:rsid w:val="00677541"/>
    <w:rsid w:val="006867F4"/>
    <w:rsid w:val="0069027C"/>
    <w:rsid w:val="00692067"/>
    <w:rsid w:val="00694FD1"/>
    <w:rsid w:val="00695F1D"/>
    <w:rsid w:val="0069652C"/>
    <w:rsid w:val="006A29A1"/>
    <w:rsid w:val="006A2CF4"/>
    <w:rsid w:val="006B04C9"/>
    <w:rsid w:val="006B1014"/>
    <w:rsid w:val="006B1B6C"/>
    <w:rsid w:val="006B490C"/>
    <w:rsid w:val="006B695B"/>
    <w:rsid w:val="006C5065"/>
    <w:rsid w:val="006C5AFF"/>
    <w:rsid w:val="006C6014"/>
    <w:rsid w:val="006D09CA"/>
    <w:rsid w:val="006D1560"/>
    <w:rsid w:val="006D40DE"/>
    <w:rsid w:val="006D5679"/>
    <w:rsid w:val="006D7D7A"/>
    <w:rsid w:val="006D7EDE"/>
    <w:rsid w:val="006E04AF"/>
    <w:rsid w:val="006E0624"/>
    <w:rsid w:val="006E2B96"/>
    <w:rsid w:val="006E37EB"/>
    <w:rsid w:val="006E398F"/>
    <w:rsid w:val="006E6005"/>
    <w:rsid w:val="006E77F4"/>
    <w:rsid w:val="006F6785"/>
    <w:rsid w:val="006F6865"/>
    <w:rsid w:val="007005DC"/>
    <w:rsid w:val="0070361E"/>
    <w:rsid w:val="007038C5"/>
    <w:rsid w:val="00706890"/>
    <w:rsid w:val="0070781D"/>
    <w:rsid w:val="0070791A"/>
    <w:rsid w:val="00710B89"/>
    <w:rsid w:val="00711F90"/>
    <w:rsid w:val="00715291"/>
    <w:rsid w:val="007155CE"/>
    <w:rsid w:val="00720807"/>
    <w:rsid w:val="00722ED5"/>
    <w:rsid w:val="00724C4C"/>
    <w:rsid w:val="00725461"/>
    <w:rsid w:val="007261AB"/>
    <w:rsid w:val="007274F3"/>
    <w:rsid w:val="00731053"/>
    <w:rsid w:val="0073533E"/>
    <w:rsid w:val="007403B3"/>
    <w:rsid w:val="0074091B"/>
    <w:rsid w:val="00741264"/>
    <w:rsid w:val="00742BBA"/>
    <w:rsid w:val="007460CF"/>
    <w:rsid w:val="00750B03"/>
    <w:rsid w:val="007518C8"/>
    <w:rsid w:val="007537D6"/>
    <w:rsid w:val="00762225"/>
    <w:rsid w:val="007628CC"/>
    <w:rsid w:val="00763081"/>
    <w:rsid w:val="00764A7B"/>
    <w:rsid w:val="00770EB2"/>
    <w:rsid w:val="007715E0"/>
    <w:rsid w:val="0078315E"/>
    <w:rsid w:val="007843B0"/>
    <w:rsid w:val="00784EA4"/>
    <w:rsid w:val="00785AFE"/>
    <w:rsid w:val="007865B4"/>
    <w:rsid w:val="00786E69"/>
    <w:rsid w:val="007872B3"/>
    <w:rsid w:val="00793227"/>
    <w:rsid w:val="007936B8"/>
    <w:rsid w:val="007956F0"/>
    <w:rsid w:val="007A75E4"/>
    <w:rsid w:val="007B0384"/>
    <w:rsid w:val="007B27AE"/>
    <w:rsid w:val="007B48C3"/>
    <w:rsid w:val="007B7A72"/>
    <w:rsid w:val="007C0460"/>
    <w:rsid w:val="007C3534"/>
    <w:rsid w:val="007C4033"/>
    <w:rsid w:val="007D24B3"/>
    <w:rsid w:val="007D6B6D"/>
    <w:rsid w:val="007D76CB"/>
    <w:rsid w:val="007E0E55"/>
    <w:rsid w:val="007E1C75"/>
    <w:rsid w:val="007E2875"/>
    <w:rsid w:val="007E545C"/>
    <w:rsid w:val="007F3934"/>
    <w:rsid w:val="007F4E27"/>
    <w:rsid w:val="008045DC"/>
    <w:rsid w:val="00806A4A"/>
    <w:rsid w:val="00807BD4"/>
    <w:rsid w:val="008106CC"/>
    <w:rsid w:val="008115D1"/>
    <w:rsid w:val="008122FC"/>
    <w:rsid w:val="0081391D"/>
    <w:rsid w:val="00813C25"/>
    <w:rsid w:val="0081653B"/>
    <w:rsid w:val="008205D3"/>
    <w:rsid w:val="00823062"/>
    <w:rsid w:val="008247B7"/>
    <w:rsid w:val="00824BA9"/>
    <w:rsid w:val="00824C3D"/>
    <w:rsid w:val="00827421"/>
    <w:rsid w:val="00827550"/>
    <w:rsid w:val="008303D8"/>
    <w:rsid w:val="00830B48"/>
    <w:rsid w:val="0083380D"/>
    <w:rsid w:val="008408A1"/>
    <w:rsid w:val="008416BD"/>
    <w:rsid w:val="00841F07"/>
    <w:rsid w:val="008440A5"/>
    <w:rsid w:val="0085138C"/>
    <w:rsid w:val="00851EEC"/>
    <w:rsid w:val="00855698"/>
    <w:rsid w:val="008558E5"/>
    <w:rsid w:val="00856233"/>
    <w:rsid w:val="0087051A"/>
    <w:rsid w:val="0087107D"/>
    <w:rsid w:val="00874813"/>
    <w:rsid w:val="00875814"/>
    <w:rsid w:val="00877CF0"/>
    <w:rsid w:val="008805A0"/>
    <w:rsid w:val="00881537"/>
    <w:rsid w:val="008862B1"/>
    <w:rsid w:val="00886425"/>
    <w:rsid w:val="008871DC"/>
    <w:rsid w:val="00890122"/>
    <w:rsid w:val="00894A3A"/>
    <w:rsid w:val="00896DB9"/>
    <w:rsid w:val="0089721A"/>
    <w:rsid w:val="008A1D2A"/>
    <w:rsid w:val="008A3531"/>
    <w:rsid w:val="008A3E6D"/>
    <w:rsid w:val="008A4C7B"/>
    <w:rsid w:val="008A6580"/>
    <w:rsid w:val="008A736B"/>
    <w:rsid w:val="008B01FF"/>
    <w:rsid w:val="008B1151"/>
    <w:rsid w:val="008B196E"/>
    <w:rsid w:val="008B2693"/>
    <w:rsid w:val="008B30FC"/>
    <w:rsid w:val="008B3172"/>
    <w:rsid w:val="008B3485"/>
    <w:rsid w:val="008B371C"/>
    <w:rsid w:val="008B6CCE"/>
    <w:rsid w:val="008B7E3A"/>
    <w:rsid w:val="008C0076"/>
    <w:rsid w:val="008D2EEC"/>
    <w:rsid w:val="008D75A2"/>
    <w:rsid w:val="008E573E"/>
    <w:rsid w:val="008F0F2C"/>
    <w:rsid w:val="008F556B"/>
    <w:rsid w:val="009006DB"/>
    <w:rsid w:val="009041CC"/>
    <w:rsid w:val="00905D71"/>
    <w:rsid w:val="0090651E"/>
    <w:rsid w:val="00912410"/>
    <w:rsid w:val="009126CE"/>
    <w:rsid w:val="00912E51"/>
    <w:rsid w:val="00917551"/>
    <w:rsid w:val="00920F39"/>
    <w:rsid w:val="00924B64"/>
    <w:rsid w:val="00926936"/>
    <w:rsid w:val="009279D4"/>
    <w:rsid w:val="009301A6"/>
    <w:rsid w:val="0093040C"/>
    <w:rsid w:val="00931CC1"/>
    <w:rsid w:val="00934A26"/>
    <w:rsid w:val="009401C6"/>
    <w:rsid w:val="00941920"/>
    <w:rsid w:val="00941D48"/>
    <w:rsid w:val="00947435"/>
    <w:rsid w:val="00951A02"/>
    <w:rsid w:val="00952B57"/>
    <w:rsid w:val="00954050"/>
    <w:rsid w:val="00955662"/>
    <w:rsid w:val="00955F57"/>
    <w:rsid w:val="00960099"/>
    <w:rsid w:val="00960E8F"/>
    <w:rsid w:val="0096789A"/>
    <w:rsid w:val="009704D9"/>
    <w:rsid w:val="00972D8F"/>
    <w:rsid w:val="009756BF"/>
    <w:rsid w:val="00980245"/>
    <w:rsid w:val="0098084A"/>
    <w:rsid w:val="009824ED"/>
    <w:rsid w:val="009856D3"/>
    <w:rsid w:val="00987807"/>
    <w:rsid w:val="00987E15"/>
    <w:rsid w:val="00995C69"/>
    <w:rsid w:val="0099743D"/>
    <w:rsid w:val="00997F0F"/>
    <w:rsid w:val="009A39A9"/>
    <w:rsid w:val="009A4A54"/>
    <w:rsid w:val="009A5503"/>
    <w:rsid w:val="009B0693"/>
    <w:rsid w:val="009B1570"/>
    <w:rsid w:val="009B2D54"/>
    <w:rsid w:val="009B6188"/>
    <w:rsid w:val="009B67C2"/>
    <w:rsid w:val="009B7D99"/>
    <w:rsid w:val="009C0DEB"/>
    <w:rsid w:val="009C27E8"/>
    <w:rsid w:val="009C3959"/>
    <w:rsid w:val="009C4C83"/>
    <w:rsid w:val="009D1CE6"/>
    <w:rsid w:val="009D57AD"/>
    <w:rsid w:val="009D5959"/>
    <w:rsid w:val="009D61FC"/>
    <w:rsid w:val="009D7E5B"/>
    <w:rsid w:val="009E024D"/>
    <w:rsid w:val="009E10E4"/>
    <w:rsid w:val="009E45D0"/>
    <w:rsid w:val="009E52E3"/>
    <w:rsid w:val="009E58E0"/>
    <w:rsid w:val="009E6050"/>
    <w:rsid w:val="009F144C"/>
    <w:rsid w:val="009F2925"/>
    <w:rsid w:val="009F3382"/>
    <w:rsid w:val="009F6F17"/>
    <w:rsid w:val="00A00B28"/>
    <w:rsid w:val="00A02337"/>
    <w:rsid w:val="00A03190"/>
    <w:rsid w:val="00A0462A"/>
    <w:rsid w:val="00A106F7"/>
    <w:rsid w:val="00A149F8"/>
    <w:rsid w:val="00A14B9B"/>
    <w:rsid w:val="00A15360"/>
    <w:rsid w:val="00A16EDE"/>
    <w:rsid w:val="00A17730"/>
    <w:rsid w:val="00A24584"/>
    <w:rsid w:val="00A25786"/>
    <w:rsid w:val="00A265B0"/>
    <w:rsid w:val="00A270B1"/>
    <w:rsid w:val="00A3048B"/>
    <w:rsid w:val="00A325E6"/>
    <w:rsid w:val="00A3304E"/>
    <w:rsid w:val="00A3386A"/>
    <w:rsid w:val="00A34CE9"/>
    <w:rsid w:val="00A35C8B"/>
    <w:rsid w:val="00A43B8E"/>
    <w:rsid w:val="00A47C24"/>
    <w:rsid w:val="00A52778"/>
    <w:rsid w:val="00A54842"/>
    <w:rsid w:val="00A570E9"/>
    <w:rsid w:val="00A60593"/>
    <w:rsid w:val="00A62AD1"/>
    <w:rsid w:val="00A63D85"/>
    <w:rsid w:val="00A65C42"/>
    <w:rsid w:val="00A66995"/>
    <w:rsid w:val="00A71017"/>
    <w:rsid w:val="00A7152C"/>
    <w:rsid w:val="00A717F1"/>
    <w:rsid w:val="00A733BE"/>
    <w:rsid w:val="00A76365"/>
    <w:rsid w:val="00A80061"/>
    <w:rsid w:val="00A82AD0"/>
    <w:rsid w:val="00A84978"/>
    <w:rsid w:val="00A85930"/>
    <w:rsid w:val="00A864A7"/>
    <w:rsid w:val="00A86F54"/>
    <w:rsid w:val="00A9534E"/>
    <w:rsid w:val="00AA1EF0"/>
    <w:rsid w:val="00AA2E03"/>
    <w:rsid w:val="00AA7484"/>
    <w:rsid w:val="00AB2A5B"/>
    <w:rsid w:val="00AB2B2D"/>
    <w:rsid w:val="00AB65C8"/>
    <w:rsid w:val="00AB6C2F"/>
    <w:rsid w:val="00AC07CE"/>
    <w:rsid w:val="00AC12BA"/>
    <w:rsid w:val="00AC384F"/>
    <w:rsid w:val="00AC5B70"/>
    <w:rsid w:val="00AD0E8F"/>
    <w:rsid w:val="00AD12F5"/>
    <w:rsid w:val="00AD178B"/>
    <w:rsid w:val="00AD178F"/>
    <w:rsid w:val="00AD2C70"/>
    <w:rsid w:val="00AD4753"/>
    <w:rsid w:val="00AE783D"/>
    <w:rsid w:val="00AE7DC4"/>
    <w:rsid w:val="00AF0841"/>
    <w:rsid w:val="00AF250F"/>
    <w:rsid w:val="00AF5159"/>
    <w:rsid w:val="00AF653E"/>
    <w:rsid w:val="00AF6734"/>
    <w:rsid w:val="00AF698A"/>
    <w:rsid w:val="00AF7045"/>
    <w:rsid w:val="00AF7810"/>
    <w:rsid w:val="00AF78F0"/>
    <w:rsid w:val="00B003C2"/>
    <w:rsid w:val="00B0321A"/>
    <w:rsid w:val="00B03578"/>
    <w:rsid w:val="00B04415"/>
    <w:rsid w:val="00B05361"/>
    <w:rsid w:val="00B1286E"/>
    <w:rsid w:val="00B231C0"/>
    <w:rsid w:val="00B40EA9"/>
    <w:rsid w:val="00B430E3"/>
    <w:rsid w:val="00B43F9F"/>
    <w:rsid w:val="00B45CF8"/>
    <w:rsid w:val="00B5089F"/>
    <w:rsid w:val="00B528F8"/>
    <w:rsid w:val="00B54DB5"/>
    <w:rsid w:val="00B57C47"/>
    <w:rsid w:val="00B603B6"/>
    <w:rsid w:val="00B6245E"/>
    <w:rsid w:val="00B62EA2"/>
    <w:rsid w:val="00B63876"/>
    <w:rsid w:val="00B63D23"/>
    <w:rsid w:val="00B64635"/>
    <w:rsid w:val="00B71F5B"/>
    <w:rsid w:val="00B73935"/>
    <w:rsid w:val="00B76E52"/>
    <w:rsid w:val="00B77602"/>
    <w:rsid w:val="00B776DF"/>
    <w:rsid w:val="00B87AA0"/>
    <w:rsid w:val="00B87BDF"/>
    <w:rsid w:val="00B90B69"/>
    <w:rsid w:val="00B92C74"/>
    <w:rsid w:val="00B954C4"/>
    <w:rsid w:val="00B96D84"/>
    <w:rsid w:val="00B97582"/>
    <w:rsid w:val="00BA5ED4"/>
    <w:rsid w:val="00BA6CE0"/>
    <w:rsid w:val="00BB62CB"/>
    <w:rsid w:val="00BC05B7"/>
    <w:rsid w:val="00BC1FA1"/>
    <w:rsid w:val="00BC3440"/>
    <w:rsid w:val="00BC36A4"/>
    <w:rsid w:val="00BC4090"/>
    <w:rsid w:val="00BD319B"/>
    <w:rsid w:val="00BD73CC"/>
    <w:rsid w:val="00BD7C17"/>
    <w:rsid w:val="00BE1481"/>
    <w:rsid w:val="00BE4EDD"/>
    <w:rsid w:val="00BE52A1"/>
    <w:rsid w:val="00BF1E29"/>
    <w:rsid w:val="00BF3DB8"/>
    <w:rsid w:val="00BF6CDA"/>
    <w:rsid w:val="00BF7A24"/>
    <w:rsid w:val="00C00CDC"/>
    <w:rsid w:val="00C00EB6"/>
    <w:rsid w:val="00C02A63"/>
    <w:rsid w:val="00C03B6B"/>
    <w:rsid w:val="00C10E97"/>
    <w:rsid w:val="00C11849"/>
    <w:rsid w:val="00C12F46"/>
    <w:rsid w:val="00C13983"/>
    <w:rsid w:val="00C21CDB"/>
    <w:rsid w:val="00C221A9"/>
    <w:rsid w:val="00C24BB8"/>
    <w:rsid w:val="00C2716D"/>
    <w:rsid w:val="00C322E7"/>
    <w:rsid w:val="00C327F1"/>
    <w:rsid w:val="00C35921"/>
    <w:rsid w:val="00C3770D"/>
    <w:rsid w:val="00C43A58"/>
    <w:rsid w:val="00C45A82"/>
    <w:rsid w:val="00C46C6D"/>
    <w:rsid w:val="00C47DC8"/>
    <w:rsid w:val="00C51E8D"/>
    <w:rsid w:val="00C55B3D"/>
    <w:rsid w:val="00C56032"/>
    <w:rsid w:val="00C5746F"/>
    <w:rsid w:val="00C576F0"/>
    <w:rsid w:val="00C605BA"/>
    <w:rsid w:val="00C605DE"/>
    <w:rsid w:val="00C618D2"/>
    <w:rsid w:val="00C63E67"/>
    <w:rsid w:val="00C6518B"/>
    <w:rsid w:val="00C662CB"/>
    <w:rsid w:val="00C706C8"/>
    <w:rsid w:val="00C75CD7"/>
    <w:rsid w:val="00C77CEE"/>
    <w:rsid w:val="00C854E4"/>
    <w:rsid w:val="00C87A2C"/>
    <w:rsid w:val="00C87B32"/>
    <w:rsid w:val="00C92945"/>
    <w:rsid w:val="00C93884"/>
    <w:rsid w:val="00C94901"/>
    <w:rsid w:val="00C963DB"/>
    <w:rsid w:val="00C96F12"/>
    <w:rsid w:val="00CA0C8B"/>
    <w:rsid w:val="00CA2533"/>
    <w:rsid w:val="00CA37F9"/>
    <w:rsid w:val="00CA4F4F"/>
    <w:rsid w:val="00CA5349"/>
    <w:rsid w:val="00CA71C5"/>
    <w:rsid w:val="00CA7E32"/>
    <w:rsid w:val="00CB156B"/>
    <w:rsid w:val="00CB7145"/>
    <w:rsid w:val="00CC0E74"/>
    <w:rsid w:val="00CC44E0"/>
    <w:rsid w:val="00CC495D"/>
    <w:rsid w:val="00CC740D"/>
    <w:rsid w:val="00CC7560"/>
    <w:rsid w:val="00CD0FA9"/>
    <w:rsid w:val="00CD3416"/>
    <w:rsid w:val="00CD344B"/>
    <w:rsid w:val="00CD5C8E"/>
    <w:rsid w:val="00CD63E4"/>
    <w:rsid w:val="00CE084B"/>
    <w:rsid w:val="00CE5153"/>
    <w:rsid w:val="00CE6196"/>
    <w:rsid w:val="00CE7A35"/>
    <w:rsid w:val="00CF0709"/>
    <w:rsid w:val="00CF2A27"/>
    <w:rsid w:val="00CF4986"/>
    <w:rsid w:val="00CF5749"/>
    <w:rsid w:val="00CF5C94"/>
    <w:rsid w:val="00CF618E"/>
    <w:rsid w:val="00D00F41"/>
    <w:rsid w:val="00D13966"/>
    <w:rsid w:val="00D23474"/>
    <w:rsid w:val="00D23C7A"/>
    <w:rsid w:val="00D27EEF"/>
    <w:rsid w:val="00D311AB"/>
    <w:rsid w:val="00D32C6B"/>
    <w:rsid w:val="00D344A6"/>
    <w:rsid w:val="00D40489"/>
    <w:rsid w:val="00D42751"/>
    <w:rsid w:val="00D436B5"/>
    <w:rsid w:val="00D44758"/>
    <w:rsid w:val="00D51405"/>
    <w:rsid w:val="00D52757"/>
    <w:rsid w:val="00D56ECC"/>
    <w:rsid w:val="00D616E5"/>
    <w:rsid w:val="00D6380F"/>
    <w:rsid w:val="00D63BF8"/>
    <w:rsid w:val="00D70965"/>
    <w:rsid w:val="00D7185C"/>
    <w:rsid w:val="00D72084"/>
    <w:rsid w:val="00D7379C"/>
    <w:rsid w:val="00D739EE"/>
    <w:rsid w:val="00D744B3"/>
    <w:rsid w:val="00D7654B"/>
    <w:rsid w:val="00D80706"/>
    <w:rsid w:val="00D85598"/>
    <w:rsid w:val="00D87BFF"/>
    <w:rsid w:val="00D91346"/>
    <w:rsid w:val="00D91E73"/>
    <w:rsid w:val="00D95DD8"/>
    <w:rsid w:val="00D97340"/>
    <w:rsid w:val="00DA2AED"/>
    <w:rsid w:val="00DA4558"/>
    <w:rsid w:val="00DB3286"/>
    <w:rsid w:val="00DB44B1"/>
    <w:rsid w:val="00DB7AED"/>
    <w:rsid w:val="00DB7E9C"/>
    <w:rsid w:val="00DC16A0"/>
    <w:rsid w:val="00DC1FA9"/>
    <w:rsid w:val="00DC5E2A"/>
    <w:rsid w:val="00DD24C1"/>
    <w:rsid w:val="00DD2B00"/>
    <w:rsid w:val="00DD36F1"/>
    <w:rsid w:val="00DD569A"/>
    <w:rsid w:val="00DD5F34"/>
    <w:rsid w:val="00DD63F4"/>
    <w:rsid w:val="00DE03F3"/>
    <w:rsid w:val="00DE3D8E"/>
    <w:rsid w:val="00DE7521"/>
    <w:rsid w:val="00DF086B"/>
    <w:rsid w:val="00DF0E2F"/>
    <w:rsid w:val="00DF10FC"/>
    <w:rsid w:val="00DF1495"/>
    <w:rsid w:val="00DF1D3A"/>
    <w:rsid w:val="00DF21CB"/>
    <w:rsid w:val="00DF67A0"/>
    <w:rsid w:val="00DF76B0"/>
    <w:rsid w:val="00DF7925"/>
    <w:rsid w:val="00E002DD"/>
    <w:rsid w:val="00E00615"/>
    <w:rsid w:val="00E014B4"/>
    <w:rsid w:val="00E01D86"/>
    <w:rsid w:val="00E03067"/>
    <w:rsid w:val="00E07269"/>
    <w:rsid w:val="00E07AEC"/>
    <w:rsid w:val="00E11D8D"/>
    <w:rsid w:val="00E1482A"/>
    <w:rsid w:val="00E26EC5"/>
    <w:rsid w:val="00E32DAF"/>
    <w:rsid w:val="00E346CC"/>
    <w:rsid w:val="00E41A67"/>
    <w:rsid w:val="00E4398B"/>
    <w:rsid w:val="00E47207"/>
    <w:rsid w:val="00E52FAF"/>
    <w:rsid w:val="00E53F0E"/>
    <w:rsid w:val="00E550FC"/>
    <w:rsid w:val="00E55500"/>
    <w:rsid w:val="00E55E94"/>
    <w:rsid w:val="00E562A4"/>
    <w:rsid w:val="00E61D73"/>
    <w:rsid w:val="00E6309B"/>
    <w:rsid w:val="00E670CF"/>
    <w:rsid w:val="00E7451D"/>
    <w:rsid w:val="00E75479"/>
    <w:rsid w:val="00E836EB"/>
    <w:rsid w:val="00E85E4D"/>
    <w:rsid w:val="00E93FA4"/>
    <w:rsid w:val="00E97F95"/>
    <w:rsid w:val="00EA22B4"/>
    <w:rsid w:val="00EA4567"/>
    <w:rsid w:val="00EB26C8"/>
    <w:rsid w:val="00EB2C34"/>
    <w:rsid w:val="00EB4D93"/>
    <w:rsid w:val="00EB5847"/>
    <w:rsid w:val="00EC11D4"/>
    <w:rsid w:val="00EC4229"/>
    <w:rsid w:val="00EC450C"/>
    <w:rsid w:val="00EC4ECB"/>
    <w:rsid w:val="00EC792F"/>
    <w:rsid w:val="00ED2A5B"/>
    <w:rsid w:val="00ED3831"/>
    <w:rsid w:val="00ED439C"/>
    <w:rsid w:val="00ED5227"/>
    <w:rsid w:val="00ED6116"/>
    <w:rsid w:val="00ED6198"/>
    <w:rsid w:val="00EE0617"/>
    <w:rsid w:val="00EE07CF"/>
    <w:rsid w:val="00EE3EC8"/>
    <w:rsid w:val="00EE430A"/>
    <w:rsid w:val="00EE4E70"/>
    <w:rsid w:val="00EE4ED4"/>
    <w:rsid w:val="00EF4DEB"/>
    <w:rsid w:val="00F0050D"/>
    <w:rsid w:val="00F04301"/>
    <w:rsid w:val="00F058D2"/>
    <w:rsid w:val="00F0701D"/>
    <w:rsid w:val="00F07119"/>
    <w:rsid w:val="00F11A22"/>
    <w:rsid w:val="00F121EA"/>
    <w:rsid w:val="00F131CD"/>
    <w:rsid w:val="00F1325F"/>
    <w:rsid w:val="00F20149"/>
    <w:rsid w:val="00F20CE7"/>
    <w:rsid w:val="00F217E0"/>
    <w:rsid w:val="00F21E13"/>
    <w:rsid w:val="00F22E6D"/>
    <w:rsid w:val="00F23603"/>
    <w:rsid w:val="00F23DD7"/>
    <w:rsid w:val="00F25A76"/>
    <w:rsid w:val="00F26020"/>
    <w:rsid w:val="00F304A4"/>
    <w:rsid w:val="00F32610"/>
    <w:rsid w:val="00F3285C"/>
    <w:rsid w:val="00F34F27"/>
    <w:rsid w:val="00F35006"/>
    <w:rsid w:val="00F40DFC"/>
    <w:rsid w:val="00F41F8B"/>
    <w:rsid w:val="00F42B63"/>
    <w:rsid w:val="00F504D8"/>
    <w:rsid w:val="00F531C7"/>
    <w:rsid w:val="00F54A06"/>
    <w:rsid w:val="00F6072F"/>
    <w:rsid w:val="00F62665"/>
    <w:rsid w:val="00F628C4"/>
    <w:rsid w:val="00F66147"/>
    <w:rsid w:val="00F70245"/>
    <w:rsid w:val="00F703AB"/>
    <w:rsid w:val="00F70E85"/>
    <w:rsid w:val="00F71563"/>
    <w:rsid w:val="00F741CA"/>
    <w:rsid w:val="00F74B3D"/>
    <w:rsid w:val="00F77BF6"/>
    <w:rsid w:val="00F80BEB"/>
    <w:rsid w:val="00F831E4"/>
    <w:rsid w:val="00F83C11"/>
    <w:rsid w:val="00F84A33"/>
    <w:rsid w:val="00F877EE"/>
    <w:rsid w:val="00F87F1F"/>
    <w:rsid w:val="00F92A2B"/>
    <w:rsid w:val="00F92D3F"/>
    <w:rsid w:val="00FA0CBA"/>
    <w:rsid w:val="00FA2307"/>
    <w:rsid w:val="00FA26D3"/>
    <w:rsid w:val="00FA4C0F"/>
    <w:rsid w:val="00FA4E3A"/>
    <w:rsid w:val="00FB0298"/>
    <w:rsid w:val="00FB5513"/>
    <w:rsid w:val="00FB73E0"/>
    <w:rsid w:val="00FC2857"/>
    <w:rsid w:val="00FC2978"/>
    <w:rsid w:val="00FC6525"/>
    <w:rsid w:val="00FC7711"/>
    <w:rsid w:val="00FD0917"/>
    <w:rsid w:val="00FD3155"/>
    <w:rsid w:val="00FD5571"/>
    <w:rsid w:val="00FD7FC4"/>
    <w:rsid w:val="00FE52D1"/>
    <w:rsid w:val="00FE690E"/>
    <w:rsid w:val="00FF40FF"/>
    <w:rsid w:val="00FF573C"/>
    <w:rsid w:val="00FF6B8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2CB"/>
    <w:pPr>
      <w:spacing w:before="120" w:after="120" w:line="320" w:lineRule="exact"/>
      <w:ind w:firstLine="562"/>
      <w:jc w:val="both"/>
    </w:pPr>
    <w:rPr>
      <w:rFonts w:ascii="Times New Roman" w:eastAsia="Times New Roman" w:hAnsi="Times New Roman" w:cs="Times New Roman"/>
      <w:sz w:val="26"/>
      <w:szCs w:val="24"/>
    </w:rPr>
  </w:style>
  <w:style w:type="paragraph" w:styleId="Heading1">
    <w:name w:val="heading 1"/>
    <w:basedOn w:val="Normal"/>
    <w:next w:val="Normal"/>
    <w:link w:val="Heading1Char"/>
    <w:uiPriority w:val="9"/>
    <w:qFormat/>
    <w:rsid w:val="00D311AB"/>
    <w:pPr>
      <w:keepNext/>
      <w:keepLines/>
      <w:ind w:firstLine="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BB62CB"/>
    <w:pPr>
      <w:keepNext/>
      <w:keepLines/>
      <w:ind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B62CB"/>
    <w:pPr>
      <w:keepNext/>
      <w:keepLines/>
      <w:ind w:firstLine="0"/>
      <w:outlineLvl w:val="2"/>
    </w:pPr>
    <w:rPr>
      <w:rFonts w:eastAsiaTheme="majorEastAsia" w:cstheme="majorBidi"/>
      <w:b/>
    </w:rPr>
  </w:style>
  <w:style w:type="paragraph" w:styleId="Heading4">
    <w:name w:val="heading 4"/>
    <w:basedOn w:val="Normal"/>
    <w:next w:val="Normal"/>
    <w:link w:val="Heading4Char"/>
    <w:uiPriority w:val="9"/>
    <w:unhideWhenUsed/>
    <w:qFormat/>
    <w:rsid w:val="00C56032"/>
    <w:pPr>
      <w:widowControl w:val="0"/>
      <w:ind w:firstLine="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E184B"/>
    <w:rPr>
      <w:color w:val="0000FF"/>
      <w:u w:val="single"/>
      <w:lang w:val="vi-VN"/>
    </w:rPr>
  </w:style>
  <w:style w:type="paragraph" w:styleId="Header">
    <w:name w:val="header"/>
    <w:aliases w:val="MyHeader"/>
    <w:basedOn w:val="Normal"/>
    <w:link w:val="HeaderChar"/>
    <w:uiPriority w:val="99"/>
    <w:unhideWhenUsed/>
    <w:rsid w:val="00BB62CB"/>
    <w:pPr>
      <w:tabs>
        <w:tab w:val="center" w:pos="4680"/>
        <w:tab w:val="right" w:pos="9360"/>
      </w:tabs>
    </w:pPr>
  </w:style>
  <w:style w:type="character" w:customStyle="1" w:styleId="HeaderChar">
    <w:name w:val="Header Char"/>
    <w:aliases w:val="MyHeader Char"/>
    <w:basedOn w:val="DefaultParagraphFont"/>
    <w:link w:val="Header"/>
    <w:uiPriority w:val="99"/>
    <w:rsid w:val="00BB62CB"/>
    <w:rPr>
      <w:rFonts w:ascii="Times New Roman" w:eastAsia="Times New Roman" w:hAnsi="Times New Roman" w:cs="Times New Roman"/>
      <w:sz w:val="24"/>
      <w:szCs w:val="24"/>
    </w:rPr>
  </w:style>
  <w:style w:type="paragraph" w:styleId="Footer">
    <w:name w:val="footer"/>
    <w:aliases w:val="aaaaa, BVI-ft,BVI-ft, BVI-ft Char Char Char,Footer-Even,BVI-ft Char Char Char,ilama,c1,Char13,footer,BOTTOM"/>
    <w:basedOn w:val="Normal"/>
    <w:link w:val="FooterChar"/>
    <w:uiPriority w:val="99"/>
    <w:unhideWhenUsed/>
    <w:qFormat/>
    <w:rsid w:val="00BB62CB"/>
    <w:pPr>
      <w:tabs>
        <w:tab w:val="center" w:pos="4680"/>
        <w:tab w:val="right" w:pos="9360"/>
      </w:tabs>
    </w:pPr>
  </w:style>
  <w:style w:type="character" w:customStyle="1" w:styleId="FooterChar">
    <w:name w:val="Footer Char"/>
    <w:aliases w:val="aaaaa Char, BVI-ft Char,BVI-ft Char, BVI-ft Char Char Char Char,Footer-Even Char,BVI-ft Char Char Char Char,ilama Char,c1 Char,Char13 Char,footer Char,BOTTOM Char"/>
    <w:basedOn w:val="DefaultParagraphFont"/>
    <w:link w:val="Footer"/>
    <w:uiPriority w:val="99"/>
    <w:rsid w:val="00BB62CB"/>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11AB"/>
    <w:rPr>
      <w:rFonts w:ascii="Times New Roman" w:eastAsiaTheme="majorEastAsia" w:hAnsi="Times New Roman" w:cstheme="majorBidi"/>
      <w:b/>
      <w:sz w:val="26"/>
      <w:szCs w:val="32"/>
    </w:rPr>
  </w:style>
  <w:style w:type="paragraph" w:styleId="ListParagraph">
    <w:name w:val="List Paragraph"/>
    <w:aliases w:val="Nội dung,List Paragraph1,List Paragraph11,H1,Bảng RĐ,Tiêu đề Bảng-Hình,Nguồn trích dẫn,Gạch đầu dòng,1+,RMSI bulle Style,Heading3,Bullet  Paragraph,Heading3 Char Char Char Char Char Char,bullet,List Paragraph2,hình,Picture,CAP 2,1LU2,bảng"/>
    <w:basedOn w:val="Normal"/>
    <w:link w:val="ListParagraphChar"/>
    <w:uiPriority w:val="34"/>
    <w:qFormat/>
    <w:rsid w:val="00BB62CB"/>
    <w:pPr>
      <w:ind w:left="720"/>
      <w:contextualSpacing/>
    </w:pPr>
  </w:style>
  <w:style w:type="character" w:customStyle="1" w:styleId="Heading2Char">
    <w:name w:val="Heading 2 Char"/>
    <w:basedOn w:val="DefaultParagraphFont"/>
    <w:link w:val="Heading2"/>
    <w:uiPriority w:val="9"/>
    <w:rsid w:val="00BB62CB"/>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BB62CB"/>
    <w:rPr>
      <w:rFonts w:ascii="Times New Roman" w:eastAsiaTheme="majorEastAsia" w:hAnsi="Times New Roman" w:cstheme="majorBidi"/>
      <w:b/>
      <w:sz w:val="26"/>
      <w:szCs w:val="24"/>
    </w:rPr>
  </w:style>
  <w:style w:type="paragraph" w:styleId="Caption">
    <w:name w:val="caption"/>
    <w:aliases w:val="_Equation,_Equation1,_Equation2,_Equation3,_Equation11,_Equation21,_Equation4,_Equation12,_Equation22,_Equation31,_Equation111,_Equation211,_Equation5,_Equation13,_Equation23,_Equation32,_Equation112,_Equation212,_Equation41,_Equation121,TABLE,M"/>
    <w:basedOn w:val="Normal"/>
    <w:next w:val="Normal"/>
    <w:link w:val="CaptionChar"/>
    <w:uiPriority w:val="35"/>
    <w:qFormat/>
    <w:rsid w:val="00C47DC8"/>
    <w:pPr>
      <w:spacing w:before="0" w:after="0" w:line="360" w:lineRule="auto"/>
      <w:ind w:firstLine="0"/>
      <w:jc w:val="center"/>
    </w:pPr>
    <w:rPr>
      <w:b/>
      <w:bCs/>
      <w:szCs w:val="20"/>
    </w:rPr>
  </w:style>
  <w:style w:type="character" w:customStyle="1" w:styleId="CaptionChar">
    <w:name w:val="Caption Char"/>
    <w:aliases w:val="_Equation Char,_Equation1 Char,_Equation2 Char,_Equation3 Char,_Equation11 Char,_Equation21 Char,_Equation4 Char,_Equation12 Char,_Equation22 Char,_Equation31 Char,_Equation111 Char,_Equation211 Char,_Equation5 Char,_Equation13 Char,M Char"/>
    <w:link w:val="Caption"/>
    <w:uiPriority w:val="35"/>
    <w:locked/>
    <w:rsid w:val="00C47DC8"/>
    <w:rPr>
      <w:rFonts w:ascii="Times New Roman" w:eastAsia="Times New Roman" w:hAnsi="Times New Roman" w:cs="Times New Roman"/>
      <w:b/>
      <w:bCs/>
      <w:sz w:val="26"/>
      <w:szCs w:val="20"/>
    </w:rPr>
  </w:style>
  <w:style w:type="character" w:customStyle="1" w:styleId="ListParagraphChar">
    <w:name w:val="List Paragraph Char"/>
    <w:aliases w:val="Nội dung Char,List Paragraph1 Char,List Paragraph11 Char,H1 Char,Bảng RĐ Char,Tiêu đề Bảng-Hình Char,Nguồn trích dẫn Char,Gạch đầu dòng Char,1+ Char,RMSI bulle Style Char,Heading3 Char,Bullet  Paragraph Char,bullet Char,hình Char"/>
    <w:link w:val="ListParagraph"/>
    <w:uiPriority w:val="34"/>
    <w:qFormat/>
    <w:rsid w:val="006867F4"/>
    <w:rPr>
      <w:rFonts w:ascii="Times New Roman" w:eastAsia="Times New Roman" w:hAnsi="Times New Roman" w:cs="Times New Roman"/>
      <w:sz w:val="26"/>
      <w:szCs w:val="24"/>
    </w:rPr>
  </w:style>
  <w:style w:type="character" w:styleId="CommentReference">
    <w:name w:val="annotation reference"/>
    <w:rsid w:val="00D739EE"/>
    <w:rPr>
      <w:sz w:val="16"/>
      <w:szCs w:val="16"/>
      <w:lang w:val="en-US" w:eastAsia="en-US" w:bidi="ar-SA"/>
    </w:rPr>
  </w:style>
  <w:style w:type="paragraph" w:styleId="CommentText">
    <w:name w:val="annotation text"/>
    <w:basedOn w:val="Normal"/>
    <w:link w:val="CommentTextChar"/>
    <w:rsid w:val="00D739EE"/>
    <w:pPr>
      <w:spacing w:before="0" w:after="0" w:line="240" w:lineRule="auto"/>
      <w:ind w:firstLine="0"/>
      <w:jc w:val="left"/>
    </w:pPr>
    <w:rPr>
      <w:rFonts w:eastAsia="PMingLiU"/>
      <w:sz w:val="20"/>
      <w:szCs w:val="20"/>
    </w:rPr>
  </w:style>
  <w:style w:type="character" w:customStyle="1" w:styleId="CommentTextChar">
    <w:name w:val="Comment Text Char"/>
    <w:basedOn w:val="DefaultParagraphFont"/>
    <w:link w:val="CommentText"/>
    <w:rsid w:val="00D739EE"/>
    <w:rPr>
      <w:rFonts w:ascii="Times New Roman" w:eastAsia="PMingLiU" w:hAnsi="Times New Roman" w:cs="Times New Roman"/>
      <w:sz w:val="20"/>
      <w:szCs w:val="20"/>
    </w:rPr>
  </w:style>
  <w:style w:type="paragraph" w:styleId="BodyTextIndent">
    <w:name w:val="Body Text Indent"/>
    <w:basedOn w:val="Normal"/>
    <w:link w:val="BodyTextIndentChar"/>
    <w:rsid w:val="00D739EE"/>
    <w:pPr>
      <w:spacing w:before="0" w:line="240" w:lineRule="auto"/>
      <w:ind w:left="360" w:firstLine="0"/>
      <w:jc w:val="left"/>
    </w:pPr>
    <w:rPr>
      <w:sz w:val="28"/>
      <w:szCs w:val="28"/>
      <w:lang w:val="x-none" w:eastAsia="x-none"/>
    </w:rPr>
  </w:style>
  <w:style w:type="character" w:customStyle="1" w:styleId="BodyTextIndentChar">
    <w:name w:val="Body Text Indent Char"/>
    <w:basedOn w:val="DefaultParagraphFont"/>
    <w:link w:val="BodyTextIndent"/>
    <w:rsid w:val="00D739EE"/>
    <w:rPr>
      <w:rFonts w:ascii="Times New Roman" w:eastAsia="Times New Roman" w:hAnsi="Times New Roman" w:cs="Times New Roman"/>
      <w:sz w:val="28"/>
      <w:szCs w:val="28"/>
      <w:lang w:val="x-none" w:eastAsia="x-none"/>
    </w:rPr>
  </w:style>
  <w:style w:type="character" w:customStyle="1" w:styleId="fontstyle01">
    <w:name w:val="fontstyle01"/>
    <w:rsid w:val="000A09AB"/>
    <w:rPr>
      <w:rFonts w:ascii="Times New Roman" w:hAnsi="Times New Roman" w:cs="Times New Roman" w:hint="default"/>
      <w:b w:val="0"/>
      <w:bCs w:val="0"/>
      <w:i w:val="0"/>
      <w:iCs w:val="0"/>
      <w:color w:val="000000"/>
      <w:sz w:val="28"/>
      <w:szCs w:val="28"/>
    </w:rPr>
  </w:style>
  <w:style w:type="paragraph" w:styleId="NormalWeb">
    <w:name w:val="Normal (Web)"/>
    <w:aliases w:val="Char Char Char Char Char Char Char Char Char Char Char Char,Char Char Cha,표준 (웹),Char Char Char Char Char Char Char Char Char Char Char Char Char Char Char, Char2,Normal (Web) Char Char Char Char,Normal (Web) Char Char Char Char Char"/>
    <w:basedOn w:val="Normal"/>
    <w:link w:val="NormalWebChar"/>
    <w:uiPriority w:val="99"/>
    <w:qFormat/>
    <w:rsid w:val="000A09AB"/>
    <w:pPr>
      <w:spacing w:before="100" w:beforeAutospacing="1" w:after="100" w:afterAutospacing="1" w:line="240" w:lineRule="auto"/>
      <w:ind w:firstLine="0"/>
      <w:jc w:val="left"/>
    </w:pPr>
    <w:rPr>
      <w:sz w:val="24"/>
      <w:lang w:val="x-none" w:eastAsia="x-none"/>
    </w:rPr>
  </w:style>
  <w:style w:type="character" w:customStyle="1" w:styleId="NormalWebChar">
    <w:name w:val="Normal (Web) Char"/>
    <w:aliases w:val="Char Char Char Char Char Char Char Char Char Char Char Char Char,Char Char Cha Char,표준 (웹) Char,Char Char Char Char Char Char Char Char Char Char Char Char Char Char Char Char, Char2 Char,Normal (Web) Char Char Char Char Char1"/>
    <w:link w:val="NormalWeb"/>
    <w:uiPriority w:val="99"/>
    <w:locked/>
    <w:rsid w:val="000A09AB"/>
    <w:rPr>
      <w:rFonts w:ascii="Times New Roman" w:eastAsia="Times New Roman" w:hAnsi="Times New Roman" w:cs="Times New Roman"/>
      <w:sz w:val="24"/>
      <w:szCs w:val="24"/>
      <w:lang w:val="x-none" w:eastAsia="x-none"/>
    </w:rPr>
  </w:style>
  <w:style w:type="paragraph" w:customStyle="1" w:styleId="1Normal">
    <w:name w:val="1Normal"/>
    <w:basedOn w:val="Normal"/>
    <w:qFormat/>
    <w:rsid w:val="004A0A86"/>
    <w:pPr>
      <w:spacing w:before="60" w:after="60" w:line="360" w:lineRule="exact"/>
      <w:ind w:firstLine="720"/>
      <w:contextualSpacing/>
    </w:pPr>
    <w:rPr>
      <w:rFonts w:eastAsia="MS Mincho"/>
      <w:szCs w:val="26"/>
      <w:lang w:val="fr-FR"/>
    </w:rPr>
  </w:style>
  <w:style w:type="table" w:styleId="TableGrid">
    <w:name w:val="Table Grid"/>
    <w:basedOn w:val="TableNormal"/>
    <w:rsid w:val="00D855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2D058F"/>
  </w:style>
  <w:style w:type="character" w:customStyle="1" w:styleId="Heading4Char">
    <w:name w:val="Heading 4 Char"/>
    <w:basedOn w:val="DefaultParagraphFont"/>
    <w:link w:val="Heading4"/>
    <w:uiPriority w:val="9"/>
    <w:rsid w:val="00C56032"/>
    <w:rPr>
      <w:rFonts w:ascii="Times New Roman" w:eastAsiaTheme="majorEastAsia" w:hAnsi="Times New Roman" w:cstheme="majorBidi"/>
      <w:b/>
      <w:i/>
      <w:iCs/>
      <w:sz w:val="26"/>
      <w:szCs w:val="24"/>
    </w:rPr>
  </w:style>
  <w:style w:type="paragraph" w:styleId="TOC1">
    <w:name w:val="toc 1"/>
    <w:basedOn w:val="Normal"/>
    <w:next w:val="Normal"/>
    <w:autoRedefine/>
    <w:uiPriority w:val="39"/>
    <w:unhideWhenUsed/>
    <w:rsid w:val="00146479"/>
    <w:pPr>
      <w:spacing w:after="100"/>
    </w:pPr>
  </w:style>
  <w:style w:type="paragraph" w:styleId="TOC2">
    <w:name w:val="toc 2"/>
    <w:basedOn w:val="Normal"/>
    <w:next w:val="Normal"/>
    <w:autoRedefine/>
    <w:uiPriority w:val="39"/>
    <w:unhideWhenUsed/>
    <w:rsid w:val="00146479"/>
    <w:pPr>
      <w:spacing w:after="100"/>
      <w:ind w:left="260"/>
    </w:pPr>
  </w:style>
  <w:style w:type="paragraph" w:styleId="TOC3">
    <w:name w:val="toc 3"/>
    <w:basedOn w:val="Normal"/>
    <w:next w:val="Normal"/>
    <w:autoRedefine/>
    <w:uiPriority w:val="39"/>
    <w:unhideWhenUsed/>
    <w:rsid w:val="00146479"/>
    <w:pPr>
      <w:spacing w:after="100"/>
      <w:ind w:left="520"/>
    </w:pPr>
  </w:style>
  <w:style w:type="paragraph" w:styleId="TOC4">
    <w:name w:val="toc 4"/>
    <w:basedOn w:val="Normal"/>
    <w:next w:val="Normal"/>
    <w:autoRedefine/>
    <w:uiPriority w:val="39"/>
    <w:unhideWhenUsed/>
    <w:rsid w:val="00146479"/>
    <w:pPr>
      <w:spacing w:before="0" w:after="100" w:line="259"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46479"/>
    <w:pPr>
      <w:spacing w:before="0" w:after="100" w:line="259"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46479"/>
    <w:pPr>
      <w:spacing w:before="0" w:after="100" w:line="259"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46479"/>
    <w:pPr>
      <w:spacing w:before="0" w:after="100" w:line="259"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46479"/>
    <w:pPr>
      <w:spacing w:before="0" w:after="100" w:line="259"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46479"/>
    <w:pPr>
      <w:spacing w:before="0" w:after="100" w:line="259" w:lineRule="auto"/>
      <w:ind w:left="1760" w:firstLine="0"/>
      <w:jc w:val="left"/>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146479"/>
    <w:rPr>
      <w:color w:val="605E5C"/>
      <w:shd w:val="clear" w:color="auto" w:fill="E1DFDD"/>
    </w:rPr>
  </w:style>
  <w:style w:type="paragraph" w:styleId="TableofFigures">
    <w:name w:val="table of figures"/>
    <w:basedOn w:val="Normal"/>
    <w:next w:val="Normal"/>
    <w:uiPriority w:val="99"/>
    <w:unhideWhenUsed/>
    <w:rsid w:val="00146479"/>
    <w:pPr>
      <w:spacing w:after="0"/>
    </w:pPr>
  </w:style>
  <w:style w:type="paragraph" w:styleId="CommentSubject">
    <w:name w:val="annotation subject"/>
    <w:basedOn w:val="CommentText"/>
    <w:next w:val="CommentText"/>
    <w:link w:val="CommentSubjectChar"/>
    <w:uiPriority w:val="99"/>
    <w:semiHidden/>
    <w:unhideWhenUsed/>
    <w:rsid w:val="00E32DAF"/>
    <w:pPr>
      <w:spacing w:before="120" w:after="120" w:line="320" w:lineRule="exact"/>
      <w:ind w:firstLine="562"/>
    </w:pPr>
    <w:rPr>
      <w:rFonts w:eastAsia="Times New Roman"/>
      <w:b/>
      <w:bCs/>
      <w:sz w:val="26"/>
      <w:szCs w:val="24"/>
    </w:rPr>
  </w:style>
  <w:style w:type="character" w:customStyle="1" w:styleId="CommentSubjectChar">
    <w:name w:val="Comment Subject Char"/>
    <w:basedOn w:val="CommentTextChar"/>
    <w:link w:val="CommentSubject"/>
    <w:uiPriority w:val="99"/>
    <w:semiHidden/>
    <w:rsid w:val="00E32DAF"/>
    <w:rPr>
      <w:rFonts w:ascii="Times New Roman" w:eastAsia="Times New Roman" w:hAnsi="Times New Roman" w:cs="Times New Roman"/>
      <w:b/>
      <w:bCs/>
      <w:sz w:val="26"/>
      <w:szCs w:val="24"/>
    </w:rPr>
  </w:style>
  <w:style w:type="paragraph" w:styleId="BalloonText">
    <w:name w:val="Balloon Text"/>
    <w:basedOn w:val="Normal"/>
    <w:link w:val="BalloonTextChar"/>
    <w:uiPriority w:val="99"/>
    <w:semiHidden/>
    <w:unhideWhenUsed/>
    <w:rsid w:val="00E32DAF"/>
    <w:pPr>
      <w:spacing w:before="0"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32DAF"/>
    <w:rPr>
      <w:rFonts w:asciiTheme="majorHAnsi" w:eastAsiaTheme="majorEastAsia" w:hAnsiTheme="majorHAnsi" w:cstheme="majorBidi"/>
      <w:sz w:val="18"/>
      <w:szCs w:val="18"/>
    </w:rPr>
  </w:style>
  <w:style w:type="character" w:customStyle="1" w:styleId="UnresolvedMention2">
    <w:name w:val="Unresolved Mention2"/>
    <w:basedOn w:val="DefaultParagraphFont"/>
    <w:uiPriority w:val="99"/>
    <w:semiHidden/>
    <w:unhideWhenUsed/>
    <w:rsid w:val="00FB5513"/>
    <w:rPr>
      <w:color w:val="605E5C"/>
      <w:shd w:val="clear" w:color="auto" w:fill="E1DFDD"/>
    </w:rPr>
  </w:style>
  <w:style w:type="paragraph" w:styleId="BodyTextIndent2">
    <w:name w:val="Body Text Indent 2"/>
    <w:basedOn w:val="Normal"/>
    <w:link w:val="BodyTextIndent2Char"/>
    <w:uiPriority w:val="99"/>
    <w:unhideWhenUsed/>
    <w:rsid w:val="001267A2"/>
    <w:pPr>
      <w:spacing w:line="480" w:lineRule="auto"/>
      <w:ind w:left="283"/>
    </w:pPr>
  </w:style>
  <w:style w:type="character" w:customStyle="1" w:styleId="BodyTextIndent2Char">
    <w:name w:val="Body Text Indent 2 Char"/>
    <w:basedOn w:val="DefaultParagraphFont"/>
    <w:link w:val="BodyTextIndent2"/>
    <w:uiPriority w:val="99"/>
    <w:rsid w:val="001267A2"/>
    <w:rPr>
      <w:rFonts w:ascii="Times New Roman" w:eastAsia="Times New Roman" w:hAnsi="Times New Roman" w:cs="Times New Roman"/>
      <w:sz w:val="26"/>
      <w:szCs w:val="24"/>
    </w:rPr>
  </w:style>
  <w:style w:type="paragraph" w:customStyle="1" w:styleId="bang">
    <w:name w:val="bang"/>
    <w:basedOn w:val="Normal"/>
    <w:link w:val="bangChar"/>
    <w:autoRedefine/>
    <w:rsid w:val="00585140"/>
    <w:pPr>
      <w:spacing w:line="360" w:lineRule="exact"/>
      <w:ind w:firstLine="0"/>
      <w:jc w:val="center"/>
    </w:pPr>
    <w:rPr>
      <w:b/>
      <w:color w:val="000000" w:themeColor="text1"/>
      <w:sz w:val="28"/>
      <w:szCs w:val="28"/>
      <w:lang w:val="vi-VN"/>
    </w:rPr>
  </w:style>
  <w:style w:type="character" w:customStyle="1" w:styleId="bangChar">
    <w:name w:val="bang Char"/>
    <w:link w:val="bang"/>
    <w:locked/>
    <w:rsid w:val="00585140"/>
    <w:rPr>
      <w:rFonts w:ascii="Times New Roman" w:eastAsia="Times New Roman" w:hAnsi="Times New Roman" w:cs="Times New Roman"/>
      <w:b/>
      <w:color w:val="000000" w:themeColor="text1"/>
      <w:sz w:val="28"/>
      <w:szCs w:val="28"/>
      <w:lang w:val="vi-VN"/>
    </w:rPr>
  </w:style>
  <w:style w:type="character" w:customStyle="1" w:styleId="1normalChar">
    <w:name w:val="1normal Char"/>
    <w:aliases w:val="1.1.1. Mục tiêu của dự án Char,Heading 3-Muc I Char,Heading 3 Char Char Char,Heading 3 Char Char Char Char Char,a.b.c Char,1.1.2 Char,Danhmuc bang bieu Char Char,Heading 3 Char Char Char Char Char Char,level 1 Char,Danhmuc bang bieu Char"/>
    <w:link w:val="1normal0"/>
    <w:locked/>
    <w:rsid w:val="00DD24C1"/>
    <w:rPr>
      <w:sz w:val="26"/>
      <w:lang w:val="vi-VN" w:eastAsia="vi-VN"/>
    </w:rPr>
  </w:style>
  <w:style w:type="paragraph" w:customStyle="1" w:styleId="1normal0">
    <w:name w:val="1normal"/>
    <w:basedOn w:val="Normal"/>
    <w:next w:val="Normal"/>
    <w:link w:val="1normalChar"/>
    <w:qFormat/>
    <w:rsid w:val="00DD24C1"/>
    <w:pPr>
      <w:tabs>
        <w:tab w:val="left" w:pos="720"/>
      </w:tabs>
      <w:adjustRightInd w:val="0"/>
      <w:spacing w:before="0" w:after="0" w:line="324" w:lineRule="auto"/>
      <w:ind w:firstLine="0"/>
    </w:pPr>
    <w:rPr>
      <w:rFonts w:asciiTheme="minorHAnsi" w:eastAsiaTheme="minorEastAsia" w:hAnsiTheme="minorHAnsi" w:cstheme="minorBidi"/>
      <w:szCs w:val="22"/>
      <w:lang w:val="vi-VN" w:eastAsia="vi-VN"/>
    </w:rPr>
  </w:style>
  <w:style w:type="paragraph" w:customStyle="1" w:styleId="hinh">
    <w:name w:val="hinh"/>
    <w:basedOn w:val="Caption"/>
    <w:link w:val="hinhChar"/>
    <w:qFormat/>
    <w:rsid w:val="00E550FC"/>
    <w:pPr>
      <w:keepNext/>
      <w:spacing w:line="276" w:lineRule="auto"/>
    </w:pPr>
    <w:rPr>
      <w:rFonts w:eastAsia="Calibri"/>
    </w:rPr>
  </w:style>
  <w:style w:type="character" w:customStyle="1" w:styleId="hinhChar">
    <w:name w:val="hinh Char"/>
    <w:link w:val="hinh"/>
    <w:rsid w:val="00E550FC"/>
    <w:rPr>
      <w:rFonts w:ascii="Times New Roman" w:eastAsia="Calibri" w:hAnsi="Times New Roman" w:cs="Times New Roman"/>
      <w:b/>
      <w:bCs/>
      <w:sz w:val="26"/>
      <w:szCs w:val="20"/>
    </w:rPr>
  </w:style>
  <w:style w:type="paragraph" w:customStyle="1" w:styleId="danhmchnh">
    <w:name w:val="danh mục hình"/>
    <w:basedOn w:val="TableofFigures"/>
    <w:uiPriority w:val="99"/>
    <w:rsid w:val="00C13983"/>
    <w:pPr>
      <w:tabs>
        <w:tab w:val="right" w:leader="dot" w:pos="9232"/>
      </w:tabs>
      <w:spacing w:before="0" w:line="240" w:lineRule="auto"/>
      <w:ind w:firstLine="0"/>
      <w:jc w:val="left"/>
    </w:pPr>
    <w:rPr>
      <w:b/>
      <w:bCs/>
      <w:color w:val="800080"/>
      <w:sz w:val="28"/>
      <w:szCs w:val="28"/>
      <w:lang w:val="fr-FR"/>
    </w:rPr>
  </w:style>
  <w:style w:type="paragraph" w:customStyle="1" w:styleId="text">
    <w:name w:val="text"/>
    <w:basedOn w:val="Normal"/>
    <w:link w:val="textChar"/>
    <w:qFormat/>
    <w:rsid w:val="002E07BB"/>
    <w:pPr>
      <w:keepNext/>
      <w:spacing w:before="60" w:after="60" w:line="269" w:lineRule="auto"/>
      <w:ind w:firstLine="567"/>
    </w:pPr>
    <w:rPr>
      <w:rFonts w:eastAsia="Calibri"/>
      <w:szCs w:val="20"/>
      <w:lang w:val="vi-VN"/>
    </w:rPr>
  </w:style>
  <w:style w:type="character" w:customStyle="1" w:styleId="textChar">
    <w:name w:val="text Char"/>
    <w:link w:val="text"/>
    <w:rsid w:val="002E07BB"/>
    <w:rPr>
      <w:rFonts w:ascii="Times New Roman" w:eastAsia="Calibri" w:hAnsi="Times New Roman" w:cs="Times New Roman"/>
      <w:sz w:val="26"/>
      <w:szCs w:val="20"/>
      <w:lang w:val="vi-VN"/>
    </w:rPr>
  </w:style>
  <w:style w:type="paragraph" w:customStyle="1" w:styleId="s">
    <w:name w:val="sơ đồ"/>
    <w:basedOn w:val="Salutation"/>
    <w:link w:val="sChar"/>
    <w:rsid w:val="002E07BB"/>
    <w:pPr>
      <w:tabs>
        <w:tab w:val="left" w:pos="720"/>
      </w:tabs>
      <w:spacing w:after="0" w:line="360" w:lineRule="atLeast"/>
      <w:ind w:firstLine="0"/>
      <w:jc w:val="center"/>
    </w:pPr>
    <w:rPr>
      <w:b/>
      <w:bCs/>
      <w:color w:val="FF0000"/>
      <w:sz w:val="28"/>
      <w:szCs w:val="28"/>
      <w:lang w:val="sv-SE"/>
    </w:rPr>
  </w:style>
  <w:style w:type="character" w:customStyle="1" w:styleId="sChar">
    <w:name w:val="sơ đồ Char"/>
    <w:link w:val="s"/>
    <w:rsid w:val="002E07BB"/>
    <w:rPr>
      <w:rFonts w:ascii="Times New Roman" w:eastAsia="Times New Roman" w:hAnsi="Times New Roman" w:cs="Times New Roman"/>
      <w:b/>
      <w:bCs/>
      <w:color w:val="FF0000"/>
      <w:sz w:val="28"/>
      <w:szCs w:val="28"/>
      <w:lang w:val="sv-SE"/>
    </w:rPr>
  </w:style>
  <w:style w:type="paragraph" w:styleId="Salutation">
    <w:name w:val="Salutation"/>
    <w:basedOn w:val="Normal"/>
    <w:next w:val="Normal"/>
    <w:link w:val="SalutationChar"/>
    <w:uiPriority w:val="99"/>
    <w:semiHidden/>
    <w:unhideWhenUsed/>
    <w:rsid w:val="002E07BB"/>
  </w:style>
  <w:style w:type="character" w:customStyle="1" w:styleId="SalutationChar">
    <w:name w:val="Salutation Char"/>
    <w:basedOn w:val="DefaultParagraphFont"/>
    <w:link w:val="Salutation"/>
    <w:uiPriority w:val="99"/>
    <w:semiHidden/>
    <w:rsid w:val="002E07BB"/>
    <w:rPr>
      <w:rFonts w:ascii="Times New Roman" w:eastAsia="Times New Roman" w:hAnsi="Times New Roman" w:cs="Times New Roman"/>
      <w:sz w:val="26"/>
      <w:szCs w:val="24"/>
    </w:rPr>
  </w:style>
  <w:style w:type="paragraph" w:styleId="BodyText">
    <w:name w:val="Body Text"/>
    <w:aliases w:val="Char Char Char,bt"/>
    <w:basedOn w:val="Normal"/>
    <w:link w:val="BodyTextChar"/>
    <w:uiPriority w:val="1"/>
    <w:qFormat/>
    <w:rsid w:val="00AD0E8F"/>
    <w:pPr>
      <w:spacing w:before="0" w:line="240" w:lineRule="auto"/>
      <w:ind w:firstLine="0"/>
      <w:jc w:val="left"/>
    </w:pPr>
    <w:rPr>
      <w:sz w:val="24"/>
    </w:rPr>
  </w:style>
  <w:style w:type="character" w:customStyle="1" w:styleId="BodyTextChar">
    <w:name w:val="Body Text Char"/>
    <w:aliases w:val="Char Char Char Char,bt Char"/>
    <w:basedOn w:val="DefaultParagraphFont"/>
    <w:link w:val="BodyText"/>
    <w:uiPriority w:val="1"/>
    <w:rsid w:val="00AD0E8F"/>
    <w:rPr>
      <w:rFonts w:ascii="Times New Roman" w:eastAsia="Times New Roman" w:hAnsi="Times New Roman" w:cs="Times New Roman"/>
      <w:sz w:val="24"/>
      <w:szCs w:val="24"/>
    </w:rPr>
  </w:style>
  <w:style w:type="character" w:customStyle="1" w:styleId="l9">
    <w:name w:val="l9"/>
    <w:basedOn w:val="DefaultParagraphFont"/>
    <w:rsid w:val="00AD0E8F"/>
  </w:style>
  <w:style w:type="character" w:customStyle="1" w:styleId="l10">
    <w:name w:val="l10"/>
    <w:basedOn w:val="DefaultParagraphFont"/>
    <w:rsid w:val="00AD0E8F"/>
  </w:style>
  <w:style w:type="character" w:customStyle="1" w:styleId="l8">
    <w:name w:val="l8"/>
    <w:basedOn w:val="DefaultParagraphFont"/>
    <w:rsid w:val="00AD0E8F"/>
  </w:style>
  <w:style w:type="character" w:styleId="Emphasis">
    <w:name w:val="Emphasis"/>
    <w:uiPriority w:val="20"/>
    <w:qFormat/>
    <w:rsid w:val="00DE7521"/>
    <w:rPr>
      <w:i/>
      <w:iCs/>
    </w:rPr>
  </w:style>
  <w:style w:type="character" w:styleId="Strong">
    <w:name w:val="Strong"/>
    <w:basedOn w:val="DefaultParagraphFont"/>
    <w:uiPriority w:val="22"/>
    <w:qFormat/>
    <w:rsid w:val="000730E7"/>
    <w:rPr>
      <w:b/>
      <w:bCs/>
    </w:rPr>
  </w:style>
  <w:style w:type="table" w:customStyle="1" w:styleId="TableGrid1">
    <w:name w:val="Table Grid1"/>
    <w:basedOn w:val="TableNormal"/>
    <w:next w:val="TableGrid"/>
    <w:uiPriority w:val="39"/>
    <w:rsid w:val="0052550E"/>
    <w:pPr>
      <w:spacing w:after="0" w:line="240" w:lineRule="auto"/>
    </w:pPr>
    <w:rPr>
      <w:rFonts w:ascii="Calibri" w:eastAsia="Times New Roman"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link w:val="normalChar"/>
    <w:rsid w:val="00153E7B"/>
    <w:pPr>
      <w:spacing w:before="100" w:beforeAutospacing="1" w:after="100" w:afterAutospacing="1" w:line="240" w:lineRule="auto"/>
      <w:ind w:firstLine="0"/>
      <w:jc w:val="left"/>
    </w:pPr>
    <w:rPr>
      <w:rFonts w:eastAsia="MS Mincho"/>
      <w:sz w:val="24"/>
    </w:rPr>
  </w:style>
  <w:style w:type="character" w:customStyle="1" w:styleId="normalChar">
    <w:name w:val="normal Char"/>
    <w:link w:val="Normal1"/>
    <w:rsid w:val="00153E7B"/>
    <w:rPr>
      <w:rFonts w:ascii="Times New Roman" w:eastAsia="MS Mincho" w:hAnsi="Times New Roman" w:cs="Times New Roman"/>
      <w:sz w:val="24"/>
      <w:szCs w:val="24"/>
    </w:rPr>
  </w:style>
  <w:style w:type="character" w:customStyle="1" w:styleId="UnresolvedMention">
    <w:name w:val="Unresolved Mention"/>
    <w:basedOn w:val="DefaultParagraphFont"/>
    <w:uiPriority w:val="99"/>
    <w:semiHidden/>
    <w:unhideWhenUsed/>
    <w:rsid w:val="003F4FC5"/>
    <w:rPr>
      <w:color w:val="605E5C"/>
      <w:shd w:val="clear" w:color="auto" w:fill="E1DFDD"/>
    </w:rPr>
  </w:style>
  <w:style w:type="paragraph" w:styleId="TOCHeading">
    <w:name w:val="TOC Heading"/>
    <w:basedOn w:val="Heading1"/>
    <w:next w:val="Normal"/>
    <w:uiPriority w:val="39"/>
    <w:semiHidden/>
    <w:unhideWhenUsed/>
    <w:qFormat/>
    <w:rsid w:val="0069027C"/>
    <w:pPr>
      <w:spacing w:before="480" w:after="0" w:line="276" w:lineRule="auto"/>
      <w:jc w:val="left"/>
      <w:outlineLvl w:val="9"/>
    </w:pPr>
    <w:rPr>
      <w:rFonts w:asciiTheme="majorHAnsi" w:hAnsiTheme="majorHAnsi"/>
      <w:bCs/>
      <w:color w:val="2F5496" w:themeColor="accent1" w:themeShade="BF"/>
      <w:sz w:val="28"/>
      <w:szCs w:val="28"/>
      <w:lang w:eastAsia="ja-JP"/>
    </w:rPr>
  </w:style>
  <w:style w:type="table" w:customStyle="1" w:styleId="TableGrid2">
    <w:name w:val="Table Grid2"/>
    <w:basedOn w:val="TableNormal"/>
    <w:next w:val="TableGrid"/>
    <w:uiPriority w:val="59"/>
    <w:rsid w:val="005B2CD3"/>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1">
    <w:name w:val="Body Text1"/>
    <w:basedOn w:val="Normal"/>
    <w:rsid w:val="00710B89"/>
    <w:pPr>
      <w:widowControl w:val="0"/>
      <w:shd w:val="clear" w:color="auto" w:fill="FFFFFF"/>
      <w:spacing w:before="0" w:after="0" w:line="240" w:lineRule="atLeast"/>
      <w:ind w:hanging="260"/>
      <w:jc w:val="left"/>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2CB"/>
    <w:pPr>
      <w:spacing w:before="120" w:after="120" w:line="320" w:lineRule="exact"/>
      <w:ind w:firstLine="562"/>
      <w:jc w:val="both"/>
    </w:pPr>
    <w:rPr>
      <w:rFonts w:ascii="Times New Roman" w:eastAsia="Times New Roman" w:hAnsi="Times New Roman" w:cs="Times New Roman"/>
      <w:sz w:val="26"/>
      <w:szCs w:val="24"/>
    </w:rPr>
  </w:style>
  <w:style w:type="paragraph" w:styleId="Heading1">
    <w:name w:val="heading 1"/>
    <w:basedOn w:val="Normal"/>
    <w:next w:val="Normal"/>
    <w:link w:val="Heading1Char"/>
    <w:uiPriority w:val="9"/>
    <w:qFormat/>
    <w:rsid w:val="00D311AB"/>
    <w:pPr>
      <w:keepNext/>
      <w:keepLines/>
      <w:ind w:firstLine="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BB62CB"/>
    <w:pPr>
      <w:keepNext/>
      <w:keepLines/>
      <w:ind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B62CB"/>
    <w:pPr>
      <w:keepNext/>
      <w:keepLines/>
      <w:ind w:firstLine="0"/>
      <w:outlineLvl w:val="2"/>
    </w:pPr>
    <w:rPr>
      <w:rFonts w:eastAsiaTheme="majorEastAsia" w:cstheme="majorBidi"/>
      <w:b/>
    </w:rPr>
  </w:style>
  <w:style w:type="paragraph" w:styleId="Heading4">
    <w:name w:val="heading 4"/>
    <w:basedOn w:val="Normal"/>
    <w:next w:val="Normal"/>
    <w:link w:val="Heading4Char"/>
    <w:uiPriority w:val="9"/>
    <w:unhideWhenUsed/>
    <w:qFormat/>
    <w:rsid w:val="00C56032"/>
    <w:pPr>
      <w:widowControl w:val="0"/>
      <w:ind w:firstLine="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E184B"/>
    <w:rPr>
      <w:color w:val="0000FF"/>
      <w:u w:val="single"/>
      <w:lang w:val="vi-VN"/>
    </w:rPr>
  </w:style>
  <w:style w:type="paragraph" w:styleId="Header">
    <w:name w:val="header"/>
    <w:aliases w:val="MyHeader"/>
    <w:basedOn w:val="Normal"/>
    <w:link w:val="HeaderChar"/>
    <w:uiPriority w:val="99"/>
    <w:unhideWhenUsed/>
    <w:rsid w:val="00BB62CB"/>
    <w:pPr>
      <w:tabs>
        <w:tab w:val="center" w:pos="4680"/>
        <w:tab w:val="right" w:pos="9360"/>
      </w:tabs>
    </w:pPr>
  </w:style>
  <w:style w:type="character" w:customStyle="1" w:styleId="HeaderChar">
    <w:name w:val="Header Char"/>
    <w:aliases w:val="MyHeader Char"/>
    <w:basedOn w:val="DefaultParagraphFont"/>
    <w:link w:val="Header"/>
    <w:uiPriority w:val="99"/>
    <w:rsid w:val="00BB62CB"/>
    <w:rPr>
      <w:rFonts w:ascii="Times New Roman" w:eastAsia="Times New Roman" w:hAnsi="Times New Roman" w:cs="Times New Roman"/>
      <w:sz w:val="24"/>
      <w:szCs w:val="24"/>
    </w:rPr>
  </w:style>
  <w:style w:type="paragraph" w:styleId="Footer">
    <w:name w:val="footer"/>
    <w:aliases w:val="aaaaa, BVI-ft,BVI-ft, BVI-ft Char Char Char,Footer-Even,BVI-ft Char Char Char,ilama,c1,Char13,footer,BOTTOM"/>
    <w:basedOn w:val="Normal"/>
    <w:link w:val="FooterChar"/>
    <w:uiPriority w:val="99"/>
    <w:unhideWhenUsed/>
    <w:qFormat/>
    <w:rsid w:val="00BB62CB"/>
    <w:pPr>
      <w:tabs>
        <w:tab w:val="center" w:pos="4680"/>
        <w:tab w:val="right" w:pos="9360"/>
      </w:tabs>
    </w:pPr>
  </w:style>
  <w:style w:type="character" w:customStyle="1" w:styleId="FooterChar">
    <w:name w:val="Footer Char"/>
    <w:aliases w:val="aaaaa Char, BVI-ft Char,BVI-ft Char, BVI-ft Char Char Char Char,Footer-Even Char,BVI-ft Char Char Char Char,ilama Char,c1 Char,Char13 Char,footer Char,BOTTOM Char"/>
    <w:basedOn w:val="DefaultParagraphFont"/>
    <w:link w:val="Footer"/>
    <w:uiPriority w:val="99"/>
    <w:rsid w:val="00BB62CB"/>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11AB"/>
    <w:rPr>
      <w:rFonts w:ascii="Times New Roman" w:eastAsiaTheme="majorEastAsia" w:hAnsi="Times New Roman" w:cstheme="majorBidi"/>
      <w:b/>
      <w:sz w:val="26"/>
      <w:szCs w:val="32"/>
    </w:rPr>
  </w:style>
  <w:style w:type="paragraph" w:styleId="ListParagraph">
    <w:name w:val="List Paragraph"/>
    <w:aliases w:val="Nội dung,List Paragraph1,List Paragraph11,H1,Bảng RĐ,Tiêu đề Bảng-Hình,Nguồn trích dẫn,Gạch đầu dòng,1+,RMSI bulle Style,Heading3,Bullet  Paragraph,Heading3 Char Char Char Char Char Char,bullet,List Paragraph2,hình,Picture,CAP 2,1LU2,bảng"/>
    <w:basedOn w:val="Normal"/>
    <w:link w:val="ListParagraphChar"/>
    <w:uiPriority w:val="34"/>
    <w:qFormat/>
    <w:rsid w:val="00BB62CB"/>
    <w:pPr>
      <w:ind w:left="720"/>
      <w:contextualSpacing/>
    </w:pPr>
  </w:style>
  <w:style w:type="character" w:customStyle="1" w:styleId="Heading2Char">
    <w:name w:val="Heading 2 Char"/>
    <w:basedOn w:val="DefaultParagraphFont"/>
    <w:link w:val="Heading2"/>
    <w:uiPriority w:val="9"/>
    <w:rsid w:val="00BB62CB"/>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BB62CB"/>
    <w:rPr>
      <w:rFonts w:ascii="Times New Roman" w:eastAsiaTheme="majorEastAsia" w:hAnsi="Times New Roman" w:cstheme="majorBidi"/>
      <w:b/>
      <w:sz w:val="26"/>
      <w:szCs w:val="24"/>
    </w:rPr>
  </w:style>
  <w:style w:type="paragraph" w:styleId="Caption">
    <w:name w:val="caption"/>
    <w:aliases w:val="_Equation,_Equation1,_Equation2,_Equation3,_Equation11,_Equation21,_Equation4,_Equation12,_Equation22,_Equation31,_Equation111,_Equation211,_Equation5,_Equation13,_Equation23,_Equation32,_Equation112,_Equation212,_Equation41,_Equation121,TABLE,M"/>
    <w:basedOn w:val="Normal"/>
    <w:next w:val="Normal"/>
    <w:link w:val="CaptionChar"/>
    <w:uiPriority w:val="35"/>
    <w:qFormat/>
    <w:rsid w:val="00C47DC8"/>
    <w:pPr>
      <w:spacing w:before="0" w:after="0" w:line="360" w:lineRule="auto"/>
      <w:ind w:firstLine="0"/>
      <w:jc w:val="center"/>
    </w:pPr>
    <w:rPr>
      <w:b/>
      <w:bCs/>
      <w:szCs w:val="20"/>
    </w:rPr>
  </w:style>
  <w:style w:type="character" w:customStyle="1" w:styleId="CaptionChar">
    <w:name w:val="Caption Char"/>
    <w:aliases w:val="_Equation Char,_Equation1 Char,_Equation2 Char,_Equation3 Char,_Equation11 Char,_Equation21 Char,_Equation4 Char,_Equation12 Char,_Equation22 Char,_Equation31 Char,_Equation111 Char,_Equation211 Char,_Equation5 Char,_Equation13 Char,M Char"/>
    <w:link w:val="Caption"/>
    <w:uiPriority w:val="35"/>
    <w:locked/>
    <w:rsid w:val="00C47DC8"/>
    <w:rPr>
      <w:rFonts w:ascii="Times New Roman" w:eastAsia="Times New Roman" w:hAnsi="Times New Roman" w:cs="Times New Roman"/>
      <w:b/>
      <w:bCs/>
      <w:sz w:val="26"/>
      <w:szCs w:val="20"/>
    </w:rPr>
  </w:style>
  <w:style w:type="character" w:customStyle="1" w:styleId="ListParagraphChar">
    <w:name w:val="List Paragraph Char"/>
    <w:aliases w:val="Nội dung Char,List Paragraph1 Char,List Paragraph11 Char,H1 Char,Bảng RĐ Char,Tiêu đề Bảng-Hình Char,Nguồn trích dẫn Char,Gạch đầu dòng Char,1+ Char,RMSI bulle Style Char,Heading3 Char,Bullet  Paragraph Char,bullet Char,hình Char"/>
    <w:link w:val="ListParagraph"/>
    <w:uiPriority w:val="34"/>
    <w:qFormat/>
    <w:rsid w:val="006867F4"/>
    <w:rPr>
      <w:rFonts w:ascii="Times New Roman" w:eastAsia="Times New Roman" w:hAnsi="Times New Roman" w:cs="Times New Roman"/>
      <w:sz w:val="26"/>
      <w:szCs w:val="24"/>
    </w:rPr>
  </w:style>
  <w:style w:type="character" w:styleId="CommentReference">
    <w:name w:val="annotation reference"/>
    <w:rsid w:val="00D739EE"/>
    <w:rPr>
      <w:sz w:val="16"/>
      <w:szCs w:val="16"/>
      <w:lang w:val="en-US" w:eastAsia="en-US" w:bidi="ar-SA"/>
    </w:rPr>
  </w:style>
  <w:style w:type="paragraph" w:styleId="CommentText">
    <w:name w:val="annotation text"/>
    <w:basedOn w:val="Normal"/>
    <w:link w:val="CommentTextChar"/>
    <w:rsid w:val="00D739EE"/>
    <w:pPr>
      <w:spacing w:before="0" w:after="0" w:line="240" w:lineRule="auto"/>
      <w:ind w:firstLine="0"/>
      <w:jc w:val="left"/>
    </w:pPr>
    <w:rPr>
      <w:rFonts w:eastAsia="PMingLiU"/>
      <w:sz w:val="20"/>
      <w:szCs w:val="20"/>
    </w:rPr>
  </w:style>
  <w:style w:type="character" w:customStyle="1" w:styleId="CommentTextChar">
    <w:name w:val="Comment Text Char"/>
    <w:basedOn w:val="DefaultParagraphFont"/>
    <w:link w:val="CommentText"/>
    <w:rsid w:val="00D739EE"/>
    <w:rPr>
      <w:rFonts w:ascii="Times New Roman" w:eastAsia="PMingLiU" w:hAnsi="Times New Roman" w:cs="Times New Roman"/>
      <w:sz w:val="20"/>
      <w:szCs w:val="20"/>
    </w:rPr>
  </w:style>
  <w:style w:type="paragraph" w:styleId="BodyTextIndent">
    <w:name w:val="Body Text Indent"/>
    <w:basedOn w:val="Normal"/>
    <w:link w:val="BodyTextIndentChar"/>
    <w:rsid w:val="00D739EE"/>
    <w:pPr>
      <w:spacing w:before="0" w:line="240" w:lineRule="auto"/>
      <w:ind w:left="360" w:firstLine="0"/>
      <w:jc w:val="left"/>
    </w:pPr>
    <w:rPr>
      <w:sz w:val="28"/>
      <w:szCs w:val="28"/>
      <w:lang w:val="x-none" w:eastAsia="x-none"/>
    </w:rPr>
  </w:style>
  <w:style w:type="character" w:customStyle="1" w:styleId="BodyTextIndentChar">
    <w:name w:val="Body Text Indent Char"/>
    <w:basedOn w:val="DefaultParagraphFont"/>
    <w:link w:val="BodyTextIndent"/>
    <w:rsid w:val="00D739EE"/>
    <w:rPr>
      <w:rFonts w:ascii="Times New Roman" w:eastAsia="Times New Roman" w:hAnsi="Times New Roman" w:cs="Times New Roman"/>
      <w:sz w:val="28"/>
      <w:szCs w:val="28"/>
      <w:lang w:val="x-none" w:eastAsia="x-none"/>
    </w:rPr>
  </w:style>
  <w:style w:type="character" w:customStyle="1" w:styleId="fontstyle01">
    <w:name w:val="fontstyle01"/>
    <w:rsid w:val="000A09AB"/>
    <w:rPr>
      <w:rFonts w:ascii="Times New Roman" w:hAnsi="Times New Roman" w:cs="Times New Roman" w:hint="default"/>
      <w:b w:val="0"/>
      <w:bCs w:val="0"/>
      <w:i w:val="0"/>
      <w:iCs w:val="0"/>
      <w:color w:val="000000"/>
      <w:sz w:val="28"/>
      <w:szCs w:val="28"/>
    </w:rPr>
  </w:style>
  <w:style w:type="paragraph" w:styleId="NormalWeb">
    <w:name w:val="Normal (Web)"/>
    <w:aliases w:val="Char Char Char Char Char Char Char Char Char Char Char Char,Char Char Cha,표준 (웹),Char Char Char Char Char Char Char Char Char Char Char Char Char Char Char, Char2,Normal (Web) Char Char Char Char,Normal (Web) Char Char Char Char Char"/>
    <w:basedOn w:val="Normal"/>
    <w:link w:val="NormalWebChar"/>
    <w:uiPriority w:val="99"/>
    <w:qFormat/>
    <w:rsid w:val="000A09AB"/>
    <w:pPr>
      <w:spacing w:before="100" w:beforeAutospacing="1" w:after="100" w:afterAutospacing="1" w:line="240" w:lineRule="auto"/>
      <w:ind w:firstLine="0"/>
      <w:jc w:val="left"/>
    </w:pPr>
    <w:rPr>
      <w:sz w:val="24"/>
      <w:lang w:val="x-none" w:eastAsia="x-none"/>
    </w:rPr>
  </w:style>
  <w:style w:type="character" w:customStyle="1" w:styleId="NormalWebChar">
    <w:name w:val="Normal (Web) Char"/>
    <w:aliases w:val="Char Char Char Char Char Char Char Char Char Char Char Char Char,Char Char Cha Char,표준 (웹) Char,Char Char Char Char Char Char Char Char Char Char Char Char Char Char Char Char, Char2 Char,Normal (Web) Char Char Char Char Char1"/>
    <w:link w:val="NormalWeb"/>
    <w:uiPriority w:val="99"/>
    <w:locked/>
    <w:rsid w:val="000A09AB"/>
    <w:rPr>
      <w:rFonts w:ascii="Times New Roman" w:eastAsia="Times New Roman" w:hAnsi="Times New Roman" w:cs="Times New Roman"/>
      <w:sz w:val="24"/>
      <w:szCs w:val="24"/>
      <w:lang w:val="x-none" w:eastAsia="x-none"/>
    </w:rPr>
  </w:style>
  <w:style w:type="paragraph" w:customStyle="1" w:styleId="1Normal">
    <w:name w:val="1Normal"/>
    <w:basedOn w:val="Normal"/>
    <w:qFormat/>
    <w:rsid w:val="004A0A86"/>
    <w:pPr>
      <w:spacing w:before="60" w:after="60" w:line="360" w:lineRule="exact"/>
      <w:ind w:firstLine="720"/>
      <w:contextualSpacing/>
    </w:pPr>
    <w:rPr>
      <w:rFonts w:eastAsia="MS Mincho"/>
      <w:szCs w:val="26"/>
      <w:lang w:val="fr-FR"/>
    </w:rPr>
  </w:style>
  <w:style w:type="table" w:styleId="TableGrid">
    <w:name w:val="Table Grid"/>
    <w:basedOn w:val="TableNormal"/>
    <w:rsid w:val="00D855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2D058F"/>
  </w:style>
  <w:style w:type="character" w:customStyle="1" w:styleId="Heading4Char">
    <w:name w:val="Heading 4 Char"/>
    <w:basedOn w:val="DefaultParagraphFont"/>
    <w:link w:val="Heading4"/>
    <w:uiPriority w:val="9"/>
    <w:rsid w:val="00C56032"/>
    <w:rPr>
      <w:rFonts w:ascii="Times New Roman" w:eastAsiaTheme="majorEastAsia" w:hAnsi="Times New Roman" w:cstheme="majorBidi"/>
      <w:b/>
      <w:i/>
      <w:iCs/>
      <w:sz w:val="26"/>
      <w:szCs w:val="24"/>
    </w:rPr>
  </w:style>
  <w:style w:type="paragraph" w:styleId="TOC1">
    <w:name w:val="toc 1"/>
    <w:basedOn w:val="Normal"/>
    <w:next w:val="Normal"/>
    <w:autoRedefine/>
    <w:uiPriority w:val="39"/>
    <w:unhideWhenUsed/>
    <w:rsid w:val="00146479"/>
    <w:pPr>
      <w:spacing w:after="100"/>
    </w:pPr>
  </w:style>
  <w:style w:type="paragraph" w:styleId="TOC2">
    <w:name w:val="toc 2"/>
    <w:basedOn w:val="Normal"/>
    <w:next w:val="Normal"/>
    <w:autoRedefine/>
    <w:uiPriority w:val="39"/>
    <w:unhideWhenUsed/>
    <w:rsid w:val="00146479"/>
    <w:pPr>
      <w:spacing w:after="100"/>
      <w:ind w:left="260"/>
    </w:pPr>
  </w:style>
  <w:style w:type="paragraph" w:styleId="TOC3">
    <w:name w:val="toc 3"/>
    <w:basedOn w:val="Normal"/>
    <w:next w:val="Normal"/>
    <w:autoRedefine/>
    <w:uiPriority w:val="39"/>
    <w:unhideWhenUsed/>
    <w:rsid w:val="00146479"/>
    <w:pPr>
      <w:spacing w:after="100"/>
      <w:ind w:left="520"/>
    </w:pPr>
  </w:style>
  <w:style w:type="paragraph" w:styleId="TOC4">
    <w:name w:val="toc 4"/>
    <w:basedOn w:val="Normal"/>
    <w:next w:val="Normal"/>
    <w:autoRedefine/>
    <w:uiPriority w:val="39"/>
    <w:unhideWhenUsed/>
    <w:rsid w:val="00146479"/>
    <w:pPr>
      <w:spacing w:before="0" w:after="100" w:line="259"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46479"/>
    <w:pPr>
      <w:spacing w:before="0" w:after="100" w:line="259"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46479"/>
    <w:pPr>
      <w:spacing w:before="0" w:after="100" w:line="259"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46479"/>
    <w:pPr>
      <w:spacing w:before="0" w:after="100" w:line="259"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46479"/>
    <w:pPr>
      <w:spacing w:before="0" w:after="100" w:line="259"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46479"/>
    <w:pPr>
      <w:spacing w:before="0" w:after="100" w:line="259" w:lineRule="auto"/>
      <w:ind w:left="1760" w:firstLine="0"/>
      <w:jc w:val="left"/>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146479"/>
    <w:rPr>
      <w:color w:val="605E5C"/>
      <w:shd w:val="clear" w:color="auto" w:fill="E1DFDD"/>
    </w:rPr>
  </w:style>
  <w:style w:type="paragraph" w:styleId="TableofFigures">
    <w:name w:val="table of figures"/>
    <w:basedOn w:val="Normal"/>
    <w:next w:val="Normal"/>
    <w:uiPriority w:val="99"/>
    <w:unhideWhenUsed/>
    <w:rsid w:val="00146479"/>
    <w:pPr>
      <w:spacing w:after="0"/>
    </w:pPr>
  </w:style>
  <w:style w:type="paragraph" w:styleId="CommentSubject">
    <w:name w:val="annotation subject"/>
    <w:basedOn w:val="CommentText"/>
    <w:next w:val="CommentText"/>
    <w:link w:val="CommentSubjectChar"/>
    <w:uiPriority w:val="99"/>
    <w:semiHidden/>
    <w:unhideWhenUsed/>
    <w:rsid w:val="00E32DAF"/>
    <w:pPr>
      <w:spacing w:before="120" w:after="120" w:line="320" w:lineRule="exact"/>
      <w:ind w:firstLine="562"/>
    </w:pPr>
    <w:rPr>
      <w:rFonts w:eastAsia="Times New Roman"/>
      <w:b/>
      <w:bCs/>
      <w:sz w:val="26"/>
      <w:szCs w:val="24"/>
    </w:rPr>
  </w:style>
  <w:style w:type="character" w:customStyle="1" w:styleId="CommentSubjectChar">
    <w:name w:val="Comment Subject Char"/>
    <w:basedOn w:val="CommentTextChar"/>
    <w:link w:val="CommentSubject"/>
    <w:uiPriority w:val="99"/>
    <w:semiHidden/>
    <w:rsid w:val="00E32DAF"/>
    <w:rPr>
      <w:rFonts w:ascii="Times New Roman" w:eastAsia="Times New Roman" w:hAnsi="Times New Roman" w:cs="Times New Roman"/>
      <w:b/>
      <w:bCs/>
      <w:sz w:val="26"/>
      <w:szCs w:val="24"/>
    </w:rPr>
  </w:style>
  <w:style w:type="paragraph" w:styleId="BalloonText">
    <w:name w:val="Balloon Text"/>
    <w:basedOn w:val="Normal"/>
    <w:link w:val="BalloonTextChar"/>
    <w:uiPriority w:val="99"/>
    <w:semiHidden/>
    <w:unhideWhenUsed/>
    <w:rsid w:val="00E32DAF"/>
    <w:pPr>
      <w:spacing w:before="0"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32DAF"/>
    <w:rPr>
      <w:rFonts w:asciiTheme="majorHAnsi" w:eastAsiaTheme="majorEastAsia" w:hAnsiTheme="majorHAnsi" w:cstheme="majorBidi"/>
      <w:sz w:val="18"/>
      <w:szCs w:val="18"/>
    </w:rPr>
  </w:style>
  <w:style w:type="character" w:customStyle="1" w:styleId="UnresolvedMention2">
    <w:name w:val="Unresolved Mention2"/>
    <w:basedOn w:val="DefaultParagraphFont"/>
    <w:uiPriority w:val="99"/>
    <w:semiHidden/>
    <w:unhideWhenUsed/>
    <w:rsid w:val="00FB5513"/>
    <w:rPr>
      <w:color w:val="605E5C"/>
      <w:shd w:val="clear" w:color="auto" w:fill="E1DFDD"/>
    </w:rPr>
  </w:style>
  <w:style w:type="paragraph" w:styleId="BodyTextIndent2">
    <w:name w:val="Body Text Indent 2"/>
    <w:basedOn w:val="Normal"/>
    <w:link w:val="BodyTextIndent2Char"/>
    <w:uiPriority w:val="99"/>
    <w:unhideWhenUsed/>
    <w:rsid w:val="001267A2"/>
    <w:pPr>
      <w:spacing w:line="480" w:lineRule="auto"/>
      <w:ind w:left="283"/>
    </w:pPr>
  </w:style>
  <w:style w:type="character" w:customStyle="1" w:styleId="BodyTextIndent2Char">
    <w:name w:val="Body Text Indent 2 Char"/>
    <w:basedOn w:val="DefaultParagraphFont"/>
    <w:link w:val="BodyTextIndent2"/>
    <w:uiPriority w:val="99"/>
    <w:rsid w:val="001267A2"/>
    <w:rPr>
      <w:rFonts w:ascii="Times New Roman" w:eastAsia="Times New Roman" w:hAnsi="Times New Roman" w:cs="Times New Roman"/>
      <w:sz w:val="26"/>
      <w:szCs w:val="24"/>
    </w:rPr>
  </w:style>
  <w:style w:type="paragraph" w:customStyle="1" w:styleId="bang">
    <w:name w:val="bang"/>
    <w:basedOn w:val="Normal"/>
    <w:link w:val="bangChar"/>
    <w:autoRedefine/>
    <w:rsid w:val="00585140"/>
    <w:pPr>
      <w:spacing w:line="360" w:lineRule="exact"/>
      <w:ind w:firstLine="0"/>
      <w:jc w:val="center"/>
    </w:pPr>
    <w:rPr>
      <w:b/>
      <w:color w:val="000000" w:themeColor="text1"/>
      <w:sz w:val="28"/>
      <w:szCs w:val="28"/>
      <w:lang w:val="vi-VN"/>
    </w:rPr>
  </w:style>
  <w:style w:type="character" w:customStyle="1" w:styleId="bangChar">
    <w:name w:val="bang Char"/>
    <w:link w:val="bang"/>
    <w:locked/>
    <w:rsid w:val="00585140"/>
    <w:rPr>
      <w:rFonts w:ascii="Times New Roman" w:eastAsia="Times New Roman" w:hAnsi="Times New Roman" w:cs="Times New Roman"/>
      <w:b/>
      <w:color w:val="000000" w:themeColor="text1"/>
      <w:sz w:val="28"/>
      <w:szCs w:val="28"/>
      <w:lang w:val="vi-VN"/>
    </w:rPr>
  </w:style>
  <w:style w:type="character" w:customStyle="1" w:styleId="1normalChar">
    <w:name w:val="1normal Char"/>
    <w:aliases w:val="1.1.1. Mục tiêu của dự án Char,Heading 3-Muc I Char,Heading 3 Char Char Char,Heading 3 Char Char Char Char Char,a.b.c Char,1.1.2 Char,Danhmuc bang bieu Char Char,Heading 3 Char Char Char Char Char Char,level 1 Char,Danhmuc bang bieu Char"/>
    <w:link w:val="1normal0"/>
    <w:locked/>
    <w:rsid w:val="00DD24C1"/>
    <w:rPr>
      <w:sz w:val="26"/>
      <w:lang w:val="vi-VN" w:eastAsia="vi-VN"/>
    </w:rPr>
  </w:style>
  <w:style w:type="paragraph" w:customStyle="1" w:styleId="1normal0">
    <w:name w:val="1normal"/>
    <w:basedOn w:val="Normal"/>
    <w:next w:val="Normal"/>
    <w:link w:val="1normalChar"/>
    <w:qFormat/>
    <w:rsid w:val="00DD24C1"/>
    <w:pPr>
      <w:tabs>
        <w:tab w:val="left" w:pos="720"/>
      </w:tabs>
      <w:adjustRightInd w:val="0"/>
      <w:spacing w:before="0" w:after="0" w:line="324" w:lineRule="auto"/>
      <w:ind w:firstLine="0"/>
    </w:pPr>
    <w:rPr>
      <w:rFonts w:asciiTheme="minorHAnsi" w:eastAsiaTheme="minorEastAsia" w:hAnsiTheme="minorHAnsi" w:cstheme="minorBidi"/>
      <w:szCs w:val="22"/>
      <w:lang w:val="vi-VN" w:eastAsia="vi-VN"/>
    </w:rPr>
  </w:style>
  <w:style w:type="paragraph" w:customStyle="1" w:styleId="hinh">
    <w:name w:val="hinh"/>
    <w:basedOn w:val="Caption"/>
    <w:link w:val="hinhChar"/>
    <w:qFormat/>
    <w:rsid w:val="00E550FC"/>
    <w:pPr>
      <w:keepNext/>
      <w:spacing w:line="276" w:lineRule="auto"/>
    </w:pPr>
    <w:rPr>
      <w:rFonts w:eastAsia="Calibri"/>
    </w:rPr>
  </w:style>
  <w:style w:type="character" w:customStyle="1" w:styleId="hinhChar">
    <w:name w:val="hinh Char"/>
    <w:link w:val="hinh"/>
    <w:rsid w:val="00E550FC"/>
    <w:rPr>
      <w:rFonts w:ascii="Times New Roman" w:eastAsia="Calibri" w:hAnsi="Times New Roman" w:cs="Times New Roman"/>
      <w:b/>
      <w:bCs/>
      <w:sz w:val="26"/>
      <w:szCs w:val="20"/>
    </w:rPr>
  </w:style>
  <w:style w:type="paragraph" w:customStyle="1" w:styleId="danhmchnh">
    <w:name w:val="danh mục hình"/>
    <w:basedOn w:val="TableofFigures"/>
    <w:uiPriority w:val="99"/>
    <w:rsid w:val="00C13983"/>
    <w:pPr>
      <w:tabs>
        <w:tab w:val="right" w:leader="dot" w:pos="9232"/>
      </w:tabs>
      <w:spacing w:before="0" w:line="240" w:lineRule="auto"/>
      <w:ind w:firstLine="0"/>
      <w:jc w:val="left"/>
    </w:pPr>
    <w:rPr>
      <w:b/>
      <w:bCs/>
      <w:color w:val="800080"/>
      <w:sz w:val="28"/>
      <w:szCs w:val="28"/>
      <w:lang w:val="fr-FR"/>
    </w:rPr>
  </w:style>
  <w:style w:type="paragraph" w:customStyle="1" w:styleId="text">
    <w:name w:val="text"/>
    <w:basedOn w:val="Normal"/>
    <w:link w:val="textChar"/>
    <w:qFormat/>
    <w:rsid w:val="002E07BB"/>
    <w:pPr>
      <w:keepNext/>
      <w:spacing w:before="60" w:after="60" w:line="269" w:lineRule="auto"/>
      <w:ind w:firstLine="567"/>
    </w:pPr>
    <w:rPr>
      <w:rFonts w:eastAsia="Calibri"/>
      <w:szCs w:val="20"/>
      <w:lang w:val="vi-VN"/>
    </w:rPr>
  </w:style>
  <w:style w:type="character" w:customStyle="1" w:styleId="textChar">
    <w:name w:val="text Char"/>
    <w:link w:val="text"/>
    <w:rsid w:val="002E07BB"/>
    <w:rPr>
      <w:rFonts w:ascii="Times New Roman" w:eastAsia="Calibri" w:hAnsi="Times New Roman" w:cs="Times New Roman"/>
      <w:sz w:val="26"/>
      <w:szCs w:val="20"/>
      <w:lang w:val="vi-VN"/>
    </w:rPr>
  </w:style>
  <w:style w:type="paragraph" w:customStyle="1" w:styleId="s">
    <w:name w:val="sơ đồ"/>
    <w:basedOn w:val="Salutation"/>
    <w:link w:val="sChar"/>
    <w:rsid w:val="002E07BB"/>
    <w:pPr>
      <w:tabs>
        <w:tab w:val="left" w:pos="720"/>
      </w:tabs>
      <w:spacing w:after="0" w:line="360" w:lineRule="atLeast"/>
      <w:ind w:firstLine="0"/>
      <w:jc w:val="center"/>
    </w:pPr>
    <w:rPr>
      <w:b/>
      <w:bCs/>
      <w:color w:val="FF0000"/>
      <w:sz w:val="28"/>
      <w:szCs w:val="28"/>
      <w:lang w:val="sv-SE"/>
    </w:rPr>
  </w:style>
  <w:style w:type="character" w:customStyle="1" w:styleId="sChar">
    <w:name w:val="sơ đồ Char"/>
    <w:link w:val="s"/>
    <w:rsid w:val="002E07BB"/>
    <w:rPr>
      <w:rFonts w:ascii="Times New Roman" w:eastAsia="Times New Roman" w:hAnsi="Times New Roman" w:cs="Times New Roman"/>
      <w:b/>
      <w:bCs/>
      <w:color w:val="FF0000"/>
      <w:sz w:val="28"/>
      <w:szCs w:val="28"/>
      <w:lang w:val="sv-SE"/>
    </w:rPr>
  </w:style>
  <w:style w:type="paragraph" w:styleId="Salutation">
    <w:name w:val="Salutation"/>
    <w:basedOn w:val="Normal"/>
    <w:next w:val="Normal"/>
    <w:link w:val="SalutationChar"/>
    <w:uiPriority w:val="99"/>
    <w:semiHidden/>
    <w:unhideWhenUsed/>
    <w:rsid w:val="002E07BB"/>
  </w:style>
  <w:style w:type="character" w:customStyle="1" w:styleId="SalutationChar">
    <w:name w:val="Salutation Char"/>
    <w:basedOn w:val="DefaultParagraphFont"/>
    <w:link w:val="Salutation"/>
    <w:uiPriority w:val="99"/>
    <w:semiHidden/>
    <w:rsid w:val="002E07BB"/>
    <w:rPr>
      <w:rFonts w:ascii="Times New Roman" w:eastAsia="Times New Roman" w:hAnsi="Times New Roman" w:cs="Times New Roman"/>
      <w:sz w:val="26"/>
      <w:szCs w:val="24"/>
    </w:rPr>
  </w:style>
  <w:style w:type="paragraph" w:styleId="BodyText">
    <w:name w:val="Body Text"/>
    <w:aliases w:val="Char Char Char,bt"/>
    <w:basedOn w:val="Normal"/>
    <w:link w:val="BodyTextChar"/>
    <w:uiPriority w:val="1"/>
    <w:qFormat/>
    <w:rsid w:val="00AD0E8F"/>
    <w:pPr>
      <w:spacing w:before="0" w:line="240" w:lineRule="auto"/>
      <w:ind w:firstLine="0"/>
      <w:jc w:val="left"/>
    </w:pPr>
    <w:rPr>
      <w:sz w:val="24"/>
    </w:rPr>
  </w:style>
  <w:style w:type="character" w:customStyle="1" w:styleId="BodyTextChar">
    <w:name w:val="Body Text Char"/>
    <w:aliases w:val="Char Char Char Char,bt Char"/>
    <w:basedOn w:val="DefaultParagraphFont"/>
    <w:link w:val="BodyText"/>
    <w:uiPriority w:val="1"/>
    <w:rsid w:val="00AD0E8F"/>
    <w:rPr>
      <w:rFonts w:ascii="Times New Roman" w:eastAsia="Times New Roman" w:hAnsi="Times New Roman" w:cs="Times New Roman"/>
      <w:sz w:val="24"/>
      <w:szCs w:val="24"/>
    </w:rPr>
  </w:style>
  <w:style w:type="character" w:customStyle="1" w:styleId="l9">
    <w:name w:val="l9"/>
    <w:basedOn w:val="DefaultParagraphFont"/>
    <w:rsid w:val="00AD0E8F"/>
  </w:style>
  <w:style w:type="character" w:customStyle="1" w:styleId="l10">
    <w:name w:val="l10"/>
    <w:basedOn w:val="DefaultParagraphFont"/>
    <w:rsid w:val="00AD0E8F"/>
  </w:style>
  <w:style w:type="character" w:customStyle="1" w:styleId="l8">
    <w:name w:val="l8"/>
    <w:basedOn w:val="DefaultParagraphFont"/>
    <w:rsid w:val="00AD0E8F"/>
  </w:style>
  <w:style w:type="character" w:styleId="Emphasis">
    <w:name w:val="Emphasis"/>
    <w:uiPriority w:val="20"/>
    <w:qFormat/>
    <w:rsid w:val="00DE7521"/>
    <w:rPr>
      <w:i/>
      <w:iCs/>
    </w:rPr>
  </w:style>
  <w:style w:type="character" w:styleId="Strong">
    <w:name w:val="Strong"/>
    <w:basedOn w:val="DefaultParagraphFont"/>
    <w:uiPriority w:val="22"/>
    <w:qFormat/>
    <w:rsid w:val="000730E7"/>
    <w:rPr>
      <w:b/>
      <w:bCs/>
    </w:rPr>
  </w:style>
  <w:style w:type="table" w:customStyle="1" w:styleId="TableGrid1">
    <w:name w:val="Table Grid1"/>
    <w:basedOn w:val="TableNormal"/>
    <w:next w:val="TableGrid"/>
    <w:uiPriority w:val="39"/>
    <w:rsid w:val="0052550E"/>
    <w:pPr>
      <w:spacing w:after="0" w:line="240" w:lineRule="auto"/>
    </w:pPr>
    <w:rPr>
      <w:rFonts w:ascii="Calibri" w:eastAsia="Times New Roman"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link w:val="normalChar"/>
    <w:rsid w:val="00153E7B"/>
    <w:pPr>
      <w:spacing w:before="100" w:beforeAutospacing="1" w:after="100" w:afterAutospacing="1" w:line="240" w:lineRule="auto"/>
      <w:ind w:firstLine="0"/>
      <w:jc w:val="left"/>
    </w:pPr>
    <w:rPr>
      <w:rFonts w:eastAsia="MS Mincho"/>
      <w:sz w:val="24"/>
    </w:rPr>
  </w:style>
  <w:style w:type="character" w:customStyle="1" w:styleId="normalChar">
    <w:name w:val="normal Char"/>
    <w:link w:val="Normal1"/>
    <w:rsid w:val="00153E7B"/>
    <w:rPr>
      <w:rFonts w:ascii="Times New Roman" w:eastAsia="MS Mincho" w:hAnsi="Times New Roman" w:cs="Times New Roman"/>
      <w:sz w:val="24"/>
      <w:szCs w:val="24"/>
    </w:rPr>
  </w:style>
  <w:style w:type="character" w:customStyle="1" w:styleId="UnresolvedMention">
    <w:name w:val="Unresolved Mention"/>
    <w:basedOn w:val="DefaultParagraphFont"/>
    <w:uiPriority w:val="99"/>
    <w:semiHidden/>
    <w:unhideWhenUsed/>
    <w:rsid w:val="003F4FC5"/>
    <w:rPr>
      <w:color w:val="605E5C"/>
      <w:shd w:val="clear" w:color="auto" w:fill="E1DFDD"/>
    </w:rPr>
  </w:style>
  <w:style w:type="paragraph" w:styleId="TOCHeading">
    <w:name w:val="TOC Heading"/>
    <w:basedOn w:val="Heading1"/>
    <w:next w:val="Normal"/>
    <w:uiPriority w:val="39"/>
    <w:semiHidden/>
    <w:unhideWhenUsed/>
    <w:qFormat/>
    <w:rsid w:val="0069027C"/>
    <w:pPr>
      <w:spacing w:before="480" w:after="0" w:line="276" w:lineRule="auto"/>
      <w:jc w:val="left"/>
      <w:outlineLvl w:val="9"/>
    </w:pPr>
    <w:rPr>
      <w:rFonts w:asciiTheme="majorHAnsi" w:hAnsiTheme="majorHAnsi"/>
      <w:bCs/>
      <w:color w:val="2F5496" w:themeColor="accent1" w:themeShade="BF"/>
      <w:sz w:val="28"/>
      <w:szCs w:val="28"/>
      <w:lang w:eastAsia="ja-JP"/>
    </w:rPr>
  </w:style>
  <w:style w:type="table" w:customStyle="1" w:styleId="TableGrid2">
    <w:name w:val="Table Grid2"/>
    <w:basedOn w:val="TableNormal"/>
    <w:next w:val="TableGrid"/>
    <w:uiPriority w:val="59"/>
    <w:rsid w:val="005B2CD3"/>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1">
    <w:name w:val="Body Text1"/>
    <w:basedOn w:val="Normal"/>
    <w:rsid w:val="00710B89"/>
    <w:pPr>
      <w:widowControl w:val="0"/>
      <w:shd w:val="clear" w:color="auto" w:fill="FFFFFF"/>
      <w:spacing w:before="0" w:after="0" w:line="240" w:lineRule="atLeast"/>
      <w:ind w:hanging="260"/>
      <w:jc w:val="left"/>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74430">
      <w:bodyDiv w:val="1"/>
      <w:marLeft w:val="0"/>
      <w:marRight w:val="0"/>
      <w:marTop w:val="0"/>
      <w:marBottom w:val="0"/>
      <w:divBdr>
        <w:top w:val="none" w:sz="0" w:space="0" w:color="auto"/>
        <w:left w:val="none" w:sz="0" w:space="0" w:color="auto"/>
        <w:bottom w:val="none" w:sz="0" w:space="0" w:color="auto"/>
        <w:right w:val="none" w:sz="0" w:space="0" w:color="auto"/>
      </w:divBdr>
    </w:div>
    <w:div w:id="238906484">
      <w:bodyDiv w:val="1"/>
      <w:marLeft w:val="0"/>
      <w:marRight w:val="0"/>
      <w:marTop w:val="0"/>
      <w:marBottom w:val="0"/>
      <w:divBdr>
        <w:top w:val="none" w:sz="0" w:space="0" w:color="auto"/>
        <w:left w:val="none" w:sz="0" w:space="0" w:color="auto"/>
        <w:bottom w:val="none" w:sz="0" w:space="0" w:color="auto"/>
        <w:right w:val="none" w:sz="0" w:space="0" w:color="auto"/>
      </w:divBdr>
    </w:div>
    <w:div w:id="672489867">
      <w:bodyDiv w:val="1"/>
      <w:marLeft w:val="0"/>
      <w:marRight w:val="0"/>
      <w:marTop w:val="0"/>
      <w:marBottom w:val="0"/>
      <w:divBdr>
        <w:top w:val="none" w:sz="0" w:space="0" w:color="auto"/>
        <w:left w:val="none" w:sz="0" w:space="0" w:color="auto"/>
        <w:bottom w:val="none" w:sz="0" w:space="0" w:color="auto"/>
        <w:right w:val="none" w:sz="0" w:space="0" w:color="auto"/>
      </w:divBdr>
    </w:div>
    <w:div w:id="708261528">
      <w:bodyDiv w:val="1"/>
      <w:marLeft w:val="0"/>
      <w:marRight w:val="0"/>
      <w:marTop w:val="0"/>
      <w:marBottom w:val="0"/>
      <w:divBdr>
        <w:top w:val="none" w:sz="0" w:space="0" w:color="auto"/>
        <w:left w:val="none" w:sz="0" w:space="0" w:color="auto"/>
        <w:bottom w:val="none" w:sz="0" w:space="0" w:color="auto"/>
        <w:right w:val="none" w:sz="0" w:space="0" w:color="auto"/>
      </w:divBdr>
    </w:div>
    <w:div w:id="762921086">
      <w:bodyDiv w:val="1"/>
      <w:marLeft w:val="0"/>
      <w:marRight w:val="0"/>
      <w:marTop w:val="0"/>
      <w:marBottom w:val="0"/>
      <w:divBdr>
        <w:top w:val="none" w:sz="0" w:space="0" w:color="auto"/>
        <w:left w:val="none" w:sz="0" w:space="0" w:color="auto"/>
        <w:bottom w:val="none" w:sz="0" w:space="0" w:color="auto"/>
        <w:right w:val="none" w:sz="0" w:space="0" w:color="auto"/>
      </w:divBdr>
    </w:div>
    <w:div w:id="845021964">
      <w:bodyDiv w:val="1"/>
      <w:marLeft w:val="0"/>
      <w:marRight w:val="0"/>
      <w:marTop w:val="0"/>
      <w:marBottom w:val="0"/>
      <w:divBdr>
        <w:top w:val="none" w:sz="0" w:space="0" w:color="auto"/>
        <w:left w:val="none" w:sz="0" w:space="0" w:color="auto"/>
        <w:bottom w:val="none" w:sz="0" w:space="0" w:color="auto"/>
        <w:right w:val="none" w:sz="0" w:space="0" w:color="auto"/>
      </w:divBdr>
    </w:div>
    <w:div w:id="848448860">
      <w:bodyDiv w:val="1"/>
      <w:marLeft w:val="0"/>
      <w:marRight w:val="0"/>
      <w:marTop w:val="0"/>
      <w:marBottom w:val="0"/>
      <w:divBdr>
        <w:top w:val="none" w:sz="0" w:space="0" w:color="auto"/>
        <w:left w:val="none" w:sz="0" w:space="0" w:color="auto"/>
        <w:bottom w:val="none" w:sz="0" w:space="0" w:color="auto"/>
        <w:right w:val="none" w:sz="0" w:space="0" w:color="auto"/>
      </w:divBdr>
    </w:div>
    <w:div w:id="913398549">
      <w:bodyDiv w:val="1"/>
      <w:marLeft w:val="0"/>
      <w:marRight w:val="0"/>
      <w:marTop w:val="0"/>
      <w:marBottom w:val="0"/>
      <w:divBdr>
        <w:top w:val="none" w:sz="0" w:space="0" w:color="auto"/>
        <w:left w:val="none" w:sz="0" w:space="0" w:color="auto"/>
        <w:bottom w:val="none" w:sz="0" w:space="0" w:color="auto"/>
        <w:right w:val="none" w:sz="0" w:space="0" w:color="auto"/>
      </w:divBdr>
    </w:div>
    <w:div w:id="1093666996">
      <w:bodyDiv w:val="1"/>
      <w:marLeft w:val="0"/>
      <w:marRight w:val="0"/>
      <w:marTop w:val="0"/>
      <w:marBottom w:val="0"/>
      <w:divBdr>
        <w:top w:val="none" w:sz="0" w:space="0" w:color="auto"/>
        <w:left w:val="none" w:sz="0" w:space="0" w:color="auto"/>
        <w:bottom w:val="none" w:sz="0" w:space="0" w:color="auto"/>
        <w:right w:val="none" w:sz="0" w:space="0" w:color="auto"/>
      </w:divBdr>
    </w:div>
    <w:div w:id="1320573220">
      <w:bodyDiv w:val="1"/>
      <w:marLeft w:val="0"/>
      <w:marRight w:val="0"/>
      <w:marTop w:val="0"/>
      <w:marBottom w:val="0"/>
      <w:divBdr>
        <w:top w:val="none" w:sz="0" w:space="0" w:color="auto"/>
        <w:left w:val="none" w:sz="0" w:space="0" w:color="auto"/>
        <w:bottom w:val="none" w:sz="0" w:space="0" w:color="auto"/>
        <w:right w:val="none" w:sz="0" w:space="0" w:color="auto"/>
      </w:divBdr>
    </w:div>
    <w:div w:id="1325432101">
      <w:bodyDiv w:val="1"/>
      <w:marLeft w:val="0"/>
      <w:marRight w:val="0"/>
      <w:marTop w:val="0"/>
      <w:marBottom w:val="0"/>
      <w:divBdr>
        <w:top w:val="none" w:sz="0" w:space="0" w:color="auto"/>
        <w:left w:val="none" w:sz="0" w:space="0" w:color="auto"/>
        <w:bottom w:val="none" w:sz="0" w:space="0" w:color="auto"/>
        <w:right w:val="none" w:sz="0" w:space="0" w:color="auto"/>
      </w:divBdr>
    </w:div>
    <w:div w:id="1641957356">
      <w:bodyDiv w:val="1"/>
      <w:marLeft w:val="0"/>
      <w:marRight w:val="0"/>
      <w:marTop w:val="0"/>
      <w:marBottom w:val="0"/>
      <w:divBdr>
        <w:top w:val="none" w:sz="0" w:space="0" w:color="auto"/>
        <w:left w:val="none" w:sz="0" w:space="0" w:color="auto"/>
        <w:bottom w:val="none" w:sz="0" w:space="0" w:color="auto"/>
        <w:right w:val="none" w:sz="0" w:space="0" w:color="auto"/>
      </w:divBdr>
    </w:div>
    <w:div w:id="1784879332">
      <w:bodyDiv w:val="1"/>
      <w:marLeft w:val="0"/>
      <w:marRight w:val="0"/>
      <w:marTop w:val="0"/>
      <w:marBottom w:val="0"/>
      <w:divBdr>
        <w:top w:val="none" w:sz="0" w:space="0" w:color="auto"/>
        <w:left w:val="none" w:sz="0" w:space="0" w:color="auto"/>
        <w:bottom w:val="none" w:sz="0" w:space="0" w:color="auto"/>
        <w:right w:val="none" w:sz="0" w:space="0" w:color="auto"/>
      </w:divBdr>
    </w:div>
    <w:div w:id="198982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825D8538-260B-4209-9C63-E7761A175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10440</TotalTime>
  <Pages>70</Pages>
  <Words>14698</Words>
  <Characters>83780</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nguyen</dc:creator>
  <cp:keywords/>
  <dc:description/>
  <cp:lastModifiedBy>AutoBVT</cp:lastModifiedBy>
  <cp:revision>343</cp:revision>
  <cp:lastPrinted>2022-08-02T03:53:00Z</cp:lastPrinted>
  <dcterms:created xsi:type="dcterms:W3CDTF">2022-02-21T08:09:00Z</dcterms:created>
  <dcterms:modified xsi:type="dcterms:W3CDTF">2022-08-03T08:02:00Z</dcterms:modified>
</cp:coreProperties>
</file>